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7164B" w14:textId="77777777" w:rsidR="00D20AB3" w:rsidRPr="00664116" w:rsidRDefault="00D20AB3" w:rsidP="008079F9">
      <w:pPr>
        <w:ind w:right="-999" w:firstLine="7088"/>
        <w:jc w:val="both"/>
        <w:rPr>
          <w:color w:val="000000"/>
          <w:szCs w:val="24"/>
        </w:rPr>
      </w:pPr>
      <w:bookmarkStart w:id="0" w:name="_GoBack"/>
      <w:bookmarkEnd w:id="0"/>
    </w:p>
    <w:p w14:paraId="41BF3AED" w14:textId="77777777" w:rsidR="009A190F" w:rsidRPr="00664116" w:rsidRDefault="00103209" w:rsidP="008079F9">
      <w:pPr>
        <w:ind w:right="-999" w:firstLine="7088"/>
        <w:jc w:val="both"/>
        <w:rPr>
          <w:color w:val="000000"/>
          <w:szCs w:val="24"/>
        </w:rPr>
      </w:pPr>
      <w:r w:rsidRPr="00664116">
        <w:rPr>
          <w:noProof/>
          <w:color w:val="000000"/>
          <w:szCs w:val="24"/>
        </w:rPr>
        <mc:AlternateContent>
          <mc:Choice Requires="wpg">
            <w:drawing>
              <wp:anchor distT="0" distB="0" distL="114300" distR="114300" simplePos="0" relativeHeight="251659264" behindDoc="1" locked="0" layoutInCell="1" allowOverlap="1" wp14:anchorId="5311386B" wp14:editId="56AE32D7">
                <wp:simplePos x="0" y="0"/>
                <wp:positionH relativeFrom="column">
                  <wp:posOffset>-489585</wp:posOffset>
                </wp:positionH>
                <wp:positionV relativeFrom="paragraph">
                  <wp:posOffset>0</wp:posOffset>
                </wp:positionV>
                <wp:extent cx="6848475" cy="847725"/>
                <wp:effectExtent l="0" t="0" r="0" b="9525"/>
                <wp:wrapNone/>
                <wp:docPr id="9" name="Group 9"/>
                <wp:cNvGraphicFramePr/>
                <a:graphic xmlns:a="http://schemas.openxmlformats.org/drawingml/2006/main">
                  <a:graphicData uri="http://schemas.microsoft.com/office/word/2010/wordprocessingGroup">
                    <wpg:wgp>
                      <wpg:cNvGrpSpPr/>
                      <wpg:grpSpPr>
                        <a:xfrm>
                          <a:off x="0" y="0"/>
                          <a:ext cx="6848475" cy="847725"/>
                          <a:chOff x="0" y="0"/>
                          <a:chExt cx="6848475" cy="847725"/>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847725"/>
                          </a:xfrm>
                          <a:prstGeom prst="rect">
                            <a:avLst/>
                          </a:prstGeom>
                          <a:noFill/>
                        </pic:spPr>
                      </pic:pic>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419475" y="0"/>
                            <a:ext cx="3429000" cy="847725"/>
                          </a:xfrm>
                          <a:prstGeom prst="rect">
                            <a:avLst/>
                          </a:prstGeom>
                          <a:noFill/>
                        </pic:spPr>
                      </pic:pic>
                    </wpg:wgp>
                  </a:graphicData>
                </a:graphic>
              </wp:anchor>
            </w:drawing>
          </mc:Choice>
          <mc:Fallback>
            <w:pict>
              <v:group w14:anchorId="20FAD8D8" id="Group 9" o:spid="_x0000_s1026" style="position:absolute;margin-left:-38.55pt;margin-top:0;width:539.25pt;height:66.75pt;z-index:-251657216" coordsize="68484,8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2004;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XkmTDAAAA2gAAAA8AAABkcnMvZG93bnJldi54bWxEj0+LwjAUxO8L+x3CW/C2puthlWoUcZX9&#10;cxCtHjw+mmdTbV5KE7XupzeC4HGYmd8wo0lrK3GmxpeOFXx0ExDEudMlFwq2m8X7AIQPyBorx6Tg&#10;Sh4m49eXEabaXXhN5ywUIkLYp6jAhFCnUvrckEXfdTVx9PausRiibAqpG7xEuK1kL0k+pcWS44LB&#10;mmaG8mN2sgpW3zv+/a/mS/PH/VYe/Gag/ZdSnbd2OgQRqA3P8KP9oxX04H4l3gA5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eSZMMAAADaAAAADwAAAAAAAAAAAAAAAACf&#10;AgAAZHJzL2Rvd25yZXYueG1sUEsFBgAAAAAEAAQA9wAAAI8DAAAAAA==&#10;">
                  <v:imagedata r:id="rId10" o:title=""/>
                  <v:path arrowok="t"/>
                </v:shape>
                <v:shape id="Picture 5" o:spid="_x0000_s1028" type="#_x0000_t75" style="position:absolute;left:34194;width:34290;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95XPFAAAA2gAAAA8AAABkcnMvZG93bnJldi54bWxEj0FrwkAUhO8F/8PyhF6kbipUS3QVLQgt&#10;9tDGWOjtkX0mwezbkN3o+u+7gtDjMDPfMItVMI04U+dqywqexwkI4sLqmksF+X779ArCeWSNjWVS&#10;cCUHq+XgYYGpthf+pnPmSxEh7FJUUHnfplK6oiKDbmxb4ugdbWfQR9mVUnd4iXDTyEmSTKXBmuNC&#10;hS29VVScst4oSPwm/Hzs1p/20P/mzVffy8NspNTjMKznIDwF/x++t9+1ghe4XYk3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veVzxQAAANoAAAAPAAAAAAAAAAAAAAAA&#10;AJ8CAABkcnMvZG93bnJldi54bWxQSwUGAAAAAAQABAD3AAAAkQMAAAAA&#10;">
                  <v:imagedata r:id="rId11" o:title=""/>
                  <v:path arrowok="t"/>
                </v:shape>
              </v:group>
            </w:pict>
          </mc:Fallback>
        </mc:AlternateContent>
      </w:r>
    </w:p>
    <w:p w14:paraId="60445D5A" w14:textId="77777777" w:rsidR="00767B4A" w:rsidRPr="00664116" w:rsidRDefault="00767B4A" w:rsidP="009A190F">
      <w:pPr>
        <w:rPr>
          <w:szCs w:val="24"/>
        </w:rPr>
      </w:pPr>
    </w:p>
    <w:p w14:paraId="39BE3BEF" w14:textId="77777777" w:rsidR="009A190F" w:rsidRPr="00664116" w:rsidRDefault="009A190F" w:rsidP="00D20AB3">
      <w:pPr>
        <w:jc w:val="center"/>
        <w:rPr>
          <w:szCs w:val="24"/>
        </w:rPr>
      </w:pPr>
    </w:p>
    <w:p w14:paraId="520E0B6D" w14:textId="77777777" w:rsidR="009A190F" w:rsidRPr="00664116" w:rsidRDefault="009A190F" w:rsidP="00D20AB3">
      <w:pPr>
        <w:jc w:val="center"/>
        <w:rPr>
          <w:szCs w:val="24"/>
        </w:rPr>
      </w:pPr>
    </w:p>
    <w:p w14:paraId="7FD938FF" w14:textId="77777777" w:rsidR="00103209" w:rsidRPr="00664116" w:rsidRDefault="00103209" w:rsidP="00622FFE">
      <w:pPr>
        <w:tabs>
          <w:tab w:val="right" w:leader="underscore" w:pos="8505"/>
        </w:tabs>
        <w:jc w:val="center"/>
        <w:rPr>
          <w:b/>
          <w:color w:val="000000"/>
          <w:szCs w:val="24"/>
        </w:rPr>
      </w:pPr>
    </w:p>
    <w:p w14:paraId="4B6C9E20" w14:textId="77777777" w:rsidR="00103209" w:rsidRPr="00664116" w:rsidRDefault="00103209" w:rsidP="00622FFE">
      <w:pPr>
        <w:tabs>
          <w:tab w:val="right" w:leader="underscore" w:pos="8505"/>
        </w:tabs>
        <w:jc w:val="center"/>
        <w:rPr>
          <w:b/>
          <w:color w:val="000000"/>
          <w:szCs w:val="24"/>
        </w:rPr>
      </w:pPr>
    </w:p>
    <w:p w14:paraId="20FB0579" w14:textId="77777777" w:rsidR="00103209" w:rsidRPr="00664116" w:rsidRDefault="00103209" w:rsidP="00622FFE">
      <w:pPr>
        <w:tabs>
          <w:tab w:val="right" w:leader="underscore" w:pos="8505"/>
        </w:tabs>
        <w:jc w:val="center"/>
        <w:rPr>
          <w:b/>
          <w:color w:val="000000"/>
          <w:szCs w:val="24"/>
        </w:rPr>
      </w:pPr>
    </w:p>
    <w:p w14:paraId="590DB03F" w14:textId="77777777" w:rsidR="00622FFE" w:rsidRPr="00664116" w:rsidRDefault="00622FFE" w:rsidP="00622FFE">
      <w:pPr>
        <w:tabs>
          <w:tab w:val="right" w:leader="underscore" w:pos="8505"/>
        </w:tabs>
        <w:jc w:val="center"/>
        <w:rPr>
          <w:b/>
          <w:color w:val="000000"/>
          <w:szCs w:val="24"/>
        </w:rPr>
      </w:pPr>
      <w:r w:rsidRPr="00664116">
        <w:rPr>
          <w:b/>
          <w:color w:val="000000"/>
          <w:szCs w:val="24"/>
        </w:rPr>
        <w:t>VILNIAUS MIESTO SAVIVALDYBĖS VISUOMENĖS SVEIKATOS BIURAS</w:t>
      </w:r>
    </w:p>
    <w:p w14:paraId="7D2F510D" w14:textId="77777777" w:rsidR="00622FFE" w:rsidRPr="00664116" w:rsidRDefault="00622FFE" w:rsidP="00622FFE">
      <w:pPr>
        <w:tabs>
          <w:tab w:val="right" w:leader="underscore" w:pos="8505"/>
        </w:tabs>
        <w:jc w:val="center"/>
        <w:rPr>
          <w:b/>
          <w:color w:val="000000"/>
          <w:szCs w:val="24"/>
        </w:rPr>
      </w:pPr>
    </w:p>
    <w:p w14:paraId="1B455CB5" w14:textId="77777777" w:rsidR="00103209" w:rsidRPr="00664116" w:rsidRDefault="00622FFE" w:rsidP="00622FFE">
      <w:pPr>
        <w:tabs>
          <w:tab w:val="right" w:leader="underscore" w:pos="8505"/>
        </w:tabs>
        <w:jc w:val="center"/>
        <w:rPr>
          <w:b/>
          <w:color w:val="000000"/>
          <w:szCs w:val="24"/>
        </w:rPr>
      </w:pPr>
      <w:r w:rsidRPr="00664116">
        <w:rPr>
          <w:b/>
          <w:color w:val="000000"/>
          <w:szCs w:val="24"/>
        </w:rPr>
        <w:t>PROJEKTO</w:t>
      </w:r>
    </w:p>
    <w:p w14:paraId="4F023E54" w14:textId="77777777" w:rsidR="008079F9" w:rsidRPr="00664116" w:rsidRDefault="00622FFE" w:rsidP="00622FFE">
      <w:pPr>
        <w:tabs>
          <w:tab w:val="right" w:leader="underscore" w:pos="8505"/>
        </w:tabs>
        <w:jc w:val="center"/>
        <w:rPr>
          <w:b/>
          <w:i/>
          <w:color w:val="000000"/>
          <w:szCs w:val="24"/>
        </w:rPr>
      </w:pPr>
      <w:r w:rsidRPr="00664116">
        <w:rPr>
          <w:b/>
          <w:color w:val="000000"/>
          <w:szCs w:val="24"/>
        </w:rPr>
        <w:t xml:space="preserve"> „SVEIKATOS PRIEŽIŪROS PASLAUGŲ TEIKIMO ŠALČININKŲ RAJ., VILNIAUS RAJ. IR VILNIAUS MIESTO SAVIVALDYBIŲ MOKYKLOSE / IKIMOKYKLINIO UGDYMO ĮSTAIGOSE GERINIMAS“</w:t>
      </w:r>
    </w:p>
    <w:p w14:paraId="241E0DA9" w14:textId="77777777" w:rsidR="008079F9" w:rsidRPr="00664116" w:rsidRDefault="008079F9" w:rsidP="008079F9">
      <w:pPr>
        <w:jc w:val="center"/>
        <w:rPr>
          <w:b/>
          <w:color w:val="000000"/>
          <w:szCs w:val="24"/>
        </w:rPr>
      </w:pPr>
      <w:r w:rsidRPr="00664116">
        <w:rPr>
          <w:b/>
          <w:color w:val="000000"/>
          <w:szCs w:val="24"/>
        </w:rPr>
        <w:t>SUPAPRASTINTO ATVIRO KONKURSO SĄLYGOS</w:t>
      </w:r>
    </w:p>
    <w:p w14:paraId="2FFECA83" w14:textId="77777777" w:rsidR="008079F9" w:rsidRPr="00664116" w:rsidRDefault="008079F9" w:rsidP="008079F9">
      <w:pPr>
        <w:jc w:val="center"/>
        <w:rPr>
          <w:b/>
          <w:szCs w:val="24"/>
        </w:rPr>
      </w:pPr>
    </w:p>
    <w:p w14:paraId="5CABCD51" w14:textId="77777777" w:rsidR="00303E22" w:rsidRPr="00664116" w:rsidRDefault="00A72D9C" w:rsidP="00103209">
      <w:pPr>
        <w:jc w:val="center"/>
        <w:rPr>
          <w:b/>
          <w:szCs w:val="24"/>
        </w:rPr>
      </w:pPr>
      <w:r w:rsidRPr="00664116">
        <w:rPr>
          <w:b/>
          <w:szCs w:val="24"/>
        </w:rPr>
        <w:t>BALDŲ PIRKIMAS</w:t>
      </w:r>
    </w:p>
    <w:p w14:paraId="45F09270" w14:textId="77777777" w:rsidR="00767B4A" w:rsidRPr="00664116" w:rsidRDefault="00767B4A" w:rsidP="00A72D9C">
      <w:pPr>
        <w:ind w:firstLine="700"/>
        <w:jc w:val="center"/>
        <w:rPr>
          <w:caps/>
          <w:szCs w:val="24"/>
        </w:rPr>
      </w:pPr>
    </w:p>
    <w:p w14:paraId="392EAFC0" w14:textId="77777777" w:rsidR="009A190F" w:rsidRPr="00664116" w:rsidRDefault="009A190F" w:rsidP="00A72D9C">
      <w:pPr>
        <w:ind w:firstLine="700"/>
        <w:jc w:val="center"/>
        <w:rPr>
          <w:caps/>
          <w:szCs w:val="24"/>
        </w:rPr>
      </w:pPr>
    </w:p>
    <w:p w14:paraId="4F192327" w14:textId="77777777" w:rsidR="00DD7AAD" w:rsidRPr="00664116" w:rsidRDefault="00DD7AAD" w:rsidP="00DD7AAD">
      <w:pPr>
        <w:jc w:val="center"/>
        <w:rPr>
          <w:szCs w:val="24"/>
        </w:rPr>
      </w:pPr>
      <w:r w:rsidRPr="00664116">
        <w:rPr>
          <w:szCs w:val="24"/>
        </w:rPr>
        <w:t>TURINYS</w:t>
      </w:r>
    </w:p>
    <w:p w14:paraId="1266772C" w14:textId="77777777" w:rsidR="00DD7AAD" w:rsidRPr="00664116" w:rsidRDefault="00DD7AAD" w:rsidP="00B5713F">
      <w:pPr>
        <w:rPr>
          <w:szCs w:val="24"/>
        </w:rPr>
      </w:pPr>
    </w:p>
    <w:p w14:paraId="7FF68AF4" w14:textId="77777777" w:rsidR="00DD7AAD" w:rsidRPr="00664116" w:rsidRDefault="00DD7AAD" w:rsidP="00B5713F">
      <w:pPr>
        <w:pStyle w:val="Sraopastraipa"/>
        <w:numPr>
          <w:ilvl w:val="0"/>
          <w:numId w:val="5"/>
        </w:numPr>
        <w:tabs>
          <w:tab w:val="left" w:pos="284"/>
        </w:tabs>
        <w:ind w:hanging="720"/>
        <w:rPr>
          <w:szCs w:val="24"/>
        </w:rPr>
      </w:pPr>
      <w:r w:rsidRPr="00664116">
        <w:rPr>
          <w:szCs w:val="24"/>
        </w:rPr>
        <w:t>BENDROSIOS NUOSTATOS</w:t>
      </w:r>
    </w:p>
    <w:p w14:paraId="303DA6C8" w14:textId="77777777" w:rsidR="00DD7AAD" w:rsidRPr="00664116" w:rsidRDefault="00DD7AAD" w:rsidP="00B5713F">
      <w:pPr>
        <w:numPr>
          <w:ilvl w:val="0"/>
          <w:numId w:val="5"/>
        </w:numPr>
        <w:tabs>
          <w:tab w:val="clear" w:pos="720"/>
          <w:tab w:val="num" w:pos="360"/>
        </w:tabs>
        <w:ind w:hanging="720"/>
        <w:rPr>
          <w:szCs w:val="24"/>
        </w:rPr>
      </w:pPr>
      <w:r w:rsidRPr="00664116">
        <w:rPr>
          <w:szCs w:val="24"/>
        </w:rPr>
        <w:t>PIRKIMO OBJEKTAS</w:t>
      </w:r>
    </w:p>
    <w:p w14:paraId="48340F1D" w14:textId="77777777" w:rsidR="00DD7AAD" w:rsidRPr="00664116" w:rsidRDefault="00DD7AAD" w:rsidP="00B5713F">
      <w:pPr>
        <w:numPr>
          <w:ilvl w:val="0"/>
          <w:numId w:val="5"/>
        </w:numPr>
        <w:tabs>
          <w:tab w:val="clear" w:pos="720"/>
          <w:tab w:val="num" w:pos="360"/>
        </w:tabs>
        <w:ind w:hanging="720"/>
        <w:rPr>
          <w:szCs w:val="24"/>
        </w:rPr>
      </w:pPr>
      <w:r w:rsidRPr="00664116">
        <w:rPr>
          <w:szCs w:val="24"/>
        </w:rPr>
        <w:t>TIEKĖJŲ KVALIFIKACIJOS REIKALAVIMAI</w:t>
      </w:r>
    </w:p>
    <w:p w14:paraId="103497D1" w14:textId="77777777" w:rsidR="00DD7AAD" w:rsidRPr="00664116" w:rsidRDefault="00DD7AAD" w:rsidP="00B5713F">
      <w:pPr>
        <w:numPr>
          <w:ilvl w:val="0"/>
          <w:numId w:val="5"/>
        </w:numPr>
        <w:tabs>
          <w:tab w:val="clear" w:pos="720"/>
          <w:tab w:val="num" w:pos="360"/>
        </w:tabs>
        <w:ind w:hanging="720"/>
        <w:rPr>
          <w:szCs w:val="24"/>
        </w:rPr>
      </w:pPr>
      <w:r w:rsidRPr="00664116">
        <w:rPr>
          <w:szCs w:val="24"/>
        </w:rPr>
        <w:t>ŪKIO SUBJEKTŲ GRUPĖS DALYVAVIMAS PIRKIMO PROCEDŪROSE</w:t>
      </w:r>
    </w:p>
    <w:p w14:paraId="4CB0DCF4" w14:textId="77777777" w:rsidR="00DD7AAD" w:rsidRPr="00664116" w:rsidRDefault="00DD7AAD" w:rsidP="00B5713F">
      <w:pPr>
        <w:numPr>
          <w:ilvl w:val="0"/>
          <w:numId w:val="5"/>
        </w:numPr>
        <w:tabs>
          <w:tab w:val="clear" w:pos="720"/>
          <w:tab w:val="num" w:pos="360"/>
        </w:tabs>
        <w:ind w:hanging="720"/>
        <w:rPr>
          <w:szCs w:val="24"/>
        </w:rPr>
      </w:pPr>
      <w:r w:rsidRPr="00664116">
        <w:rPr>
          <w:szCs w:val="24"/>
        </w:rPr>
        <w:t>PASIŪLYMŲ RENGIMAS, PATEIKIMAS, KEITIMAS</w:t>
      </w:r>
    </w:p>
    <w:p w14:paraId="3819670A" w14:textId="77777777" w:rsidR="00DD7AAD" w:rsidRPr="00664116" w:rsidRDefault="00DD7AAD" w:rsidP="00B5713F">
      <w:pPr>
        <w:numPr>
          <w:ilvl w:val="0"/>
          <w:numId w:val="5"/>
        </w:numPr>
        <w:tabs>
          <w:tab w:val="clear" w:pos="720"/>
          <w:tab w:val="num" w:pos="360"/>
        </w:tabs>
        <w:ind w:hanging="720"/>
        <w:rPr>
          <w:szCs w:val="24"/>
        </w:rPr>
      </w:pPr>
      <w:r w:rsidRPr="00664116">
        <w:rPr>
          <w:szCs w:val="24"/>
        </w:rPr>
        <w:t>PASIŪLYMŲ GALIOJIMO UŽTIKRINIMAS</w:t>
      </w:r>
    </w:p>
    <w:p w14:paraId="4192C1C6" w14:textId="77777777" w:rsidR="00DD7AAD" w:rsidRPr="00664116" w:rsidRDefault="00DD7AAD" w:rsidP="00B5713F">
      <w:pPr>
        <w:numPr>
          <w:ilvl w:val="0"/>
          <w:numId w:val="5"/>
        </w:numPr>
        <w:tabs>
          <w:tab w:val="clear" w:pos="720"/>
          <w:tab w:val="num" w:pos="360"/>
        </w:tabs>
        <w:ind w:hanging="720"/>
        <w:rPr>
          <w:szCs w:val="24"/>
        </w:rPr>
      </w:pPr>
      <w:r w:rsidRPr="00664116">
        <w:rPr>
          <w:szCs w:val="24"/>
        </w:rPr>
        <w:t xml:space="preserve">KONKURSO SĄLYGŲ PAAIŠKINIMAS IR PATIKSLINIMAS </w:t>
      </w:r>
    </w:p>
    <w:p w14:paraId="3620AC49" w14:textId="77777777" w:rsidR="00DD7AAD" w:rsidRPr="00664116" w:rsidRDefault="00DD7AAD" w:rsidP="00B5713F">
      <w:pPr>
        <w:numPr>
          <w:ilvl w:val="0"/>
          <w:numId w:val="5"/>
        </w:numPr>
        <w:tabs>
          <w:tab w:val="clear" w:pos="720"/>
          <w:tab w:val="num" w:pos="360"/>
        </w:tabs>
        <w:ind w:hanging="720"/>
        <w:rPr>
          <w:szCs w:val="24"/>
        </w:rPr>
      </w:pPr>
      <w:r w:rsidRPr="00664116">
        <w:rPr>
          <w:szCs w:val="24"/>
        </w:rPr>
        <w:t>VOKŲ SU PASIŪLYMAIS ATPLĖŠIMO PROCEDŪROS</w:t>
      </w:r>
    </w:p>
    <w:p w14:paraId="1E7E40D1" w14:textId="77777777" w:rsidR="00DD7AAD" w:rsidRPr="00664116" w:rsidRDefault="00DD7AAD" w:rsidP="00B5713F">
      <w:pPr>
        <w:numPr>
          <w:ilvl w:val="0"/>
          <w:numId w:val="5"/>
        </w:numPr>
        <w:tabs>
          <w:tab w:val="clear" w:pos="720"/>
          <w:tab w:val="num" w:pos="360"/>
        </w:tabs>
        <w:ind w:hanging="720"/>
        <w:rPr>
          <w:szCs w:val="24"/>
        </w:rPr>
      </w:pPr>
      <w:r w:rsidRPr="00664116">
        <w:rPr>
          <w:szCs w:val="24"/>
        </w:rPr>
        <w:t>PASIŪLYMŲ NAGRINĖJIMAS IR PASIŪLYMŲ ATMETIMO PRIEŽASTYS</w:t>
      </w:r>
    </w:p>
    <w:p w14:paraId="6C8952A9" w14:textId="77777777" w:rsidR="00DD7AAD" w:rsidRPr="00664116" w:rsidRDefault="00DD7AAD" w:rsidP="00B5713F">
      <w:pPr>
        <w:numPr>
          <w:ilvl w:val="0"/>
          <w:numId w:val="5"/>
        </w:numPr>
        <w:tabs>
          <w:tab w:val="clear" w:pos="720"/>
          <w:tab w:val="num" w:pos="360"/>
        </w:tabs>
        <w:ind w:hanging="720"/>
        <w:rPr>
          <w:szCs w:val="24"/>
        </w:rPr>
      </w:pPr>
      <w:r w:rsidRPr="00664116">
        <w:rPr>
          <w:szCs w:val="24"/>
        </w:rPr>
        <w:t>PASIŪLYMŲ VERTINIMAS</w:t>
      </w:r>
    </w:p>
    <w:p w14:paraId="6B351B32" w14:textId="77777777" w:rsidR="00DD7AAD" w:rsidRPr="00664116" w:rsidRDefault="00DD7AAD" w:rsidP="00B5713F">
      <w:pPr>
        <w:numPr>
          <w:ilvl w:val="0"/>
          <w:numId w:val="5"/>
        </w:numPr>
        <w:tabs>
          <w:tab w:val="clear" w:pos="720"/>
          <w:tab w:val="num" w:pos="360"/>
        </w:tabs>
        <w:ind w:hanging="720"/>
        <w:rPr>
          <w:szCs w:val="24"/>
        </w:rPr>
      </w:pPr>
      <w:r w:rsidRPr="00664116">
        <w:rPr>
          <w:szCs w:val="24"/>
        </w:rPr>
        <w:t>PASIŪLYMŲ EILĖ IR SPRENDIMAS DĖL SUTARTIES SUDARYMO</w:t>
      </w:r>
    </w:p>
    <w:p w14:paraId="6F614C77" w14:textId="77777777" w:rsidR="00DD7AAD" w:rsidRPr="00664116" w:rsidRDefault="00DD7AAD" w:rsidP="00B5713F">
      <w:pPr>
        <w:numPr>
          <w:ilvl w:val="0"/>
          <w:numId w:val="5"/>
        </w:numPr>
        <w:tabs>
          <w:tab w:val="clear" w:pos="720"/>
          <w:tab w:val="num" w:pos="360"/>
        </w:tabs>
        <w:ind w:hanging="720"/>
        <w:rPr>
          <w:szCs w:val="24"/>
        </w:rPr>
      </w:pPr>
      <w:r w:rsidRPr="00664116">
        <w:rPr>
          <w:szCs w:val="24"/>
        </w:rPr>
        <w:t>PRETENZIJŲ IR SKUNDŲ NAGRINĖJIMO TVARKA</w:t>
      </w:r>
    </w:p>
    <w:p w14:paraId="02BF6274" w14:textId="77777777" w:rsidR="001F4A05" w:rsidRPr="00664116" w:rsidRDefault="001F4A05" w:rsidP="00B5713F">
      <w:pPr>
        <w:pStyle w:val="Sraopastraipa"/>
        <w:numPr>
          <w:ilvl w:val="0"/>
          <w:numId w:val="5"/>
        </w:numPr>
        <w:tabs>
          <w:tab w:val="clear" w:pos="720"/>
          <w:tab w:val="num" w:pos="426"/>
          <w:tab w:val="left" w:pos="851"/>
        </w:tabs>
        <w:ind w:left="0" w:firstLine="0"/>
        <w:rPr>
          <w:szCs w:val="24"/>
        </w:rPr>
      </w:pPr>
      <w:r w:rsidRPr="00664116">
        <w:rPr>
          <w:szCs w:val="24"/>
        </w:rPr>
        <w:t>PERKANČIOSIOS ORGANIZACIJOS SIŪLOMOS ŠALIMS PASIRAŠYTI PIRKIMO SUTARTIES PROJEKTAS</w:t>
      </w:r>
    </w:p>
    <w:p w14:paraId="03309AF1" w14:textId="77777777" w:rsidR="00DD7AAD" w:rsidRPr="00664116" w:rsidRDefault="00DD7AAD" w:rsidP="00B5713F">
      <w:pPr>
        <w:numPr>
          <w:ilvl w:val="0"/>
          <w:numId w:val="5"/>
        </w:numPr>
        <w:tabs>
          <w:tab w:val="clear" w:pos="720"/>
          <w:tab w:val="num" w:pos="360"/>
        </w:tabs>
        <w:ind w:hanging="720"/>
        <w:rPr>
          <w:szCs w:val="24"/>
        </w:rPr>
      </w:pPr>
      <w:r w:rsidRPr="00664116">
        <w:rPr>
          <w:szCs w:val="24"/>
        </w:rPr>
        <w:t>BAIGIAMOSIOS NUOSTATOS</w:t>
      </w:r>
    </w:p>
    <w:p w14:paraId="7AB4B5C3" w14:textId="7AFAE22C" w:rsidR="00DD7AAD" w:rsidRPr="00664116" w:rsidRDefault="00DD7AAD" w:rsidP="00B5713F">
      <w:pPr>
        <w:jc w:val="both"/>
        <w:rPr>
          <w:szCs w:val="24"/>
        </w:rPr>
      </w:pPr>
      <w:r w:rsidRPr="00664116">
        <w:rPr>
          <w:szCs w:val="24"/>
        </w:rPr>
        <w:t>Priedas</w:t>
      </w:r>
      <w:r w:rsidR="000F6DD9" w:rsidRPr="00664116">
        <w:rPr>
          <w:szCs w:val="24"/>
        </w:rPr>
        <w:t xml:space="preserve"> Nr.</w:t>
      </w:r>
      <w:r w:rsidRPr="00664116">
        <w:rPr>
          <w:szCs w:val="24"/>
        </w:rPr>
        <w:t xml:space="preserve"> 1. Pasiūlymo forma</w:t>
      </w:r>
    </w:p>
    <w:p w14:paraId="01AE031C" w14:textId="05C3A8D3" w:rsidR="001065EC" w:rsidRPr="00664116" w:rsidRDefault="001065EC" w:rsidP="00B5713F">
      <w:pPr>
        <w:jc w:val="both"/>
        <w:rPr>
          <w:szCs w:val="24"/>
        </w:rPr>
      </w:pPr>
      <w:r w:rsidRPr="00664116">
        <w:rPr>
          <w:szCs w:val="24"/>
        </w:rPr>
        <w:t>Priedas</w:t>
      </w:r>
      <w:r w:rsidR="000F6DD9" w:rsidRPr="00664116">
        <w:rPr>
          <w:szCs w:val="24"/>
        </w:rPr>
        <w:t xml:space="preserve"> Nr.</w:t>
      </w:r>
      <w:r w:rsidRPr="00664116">
        <w:rPr>
          <w:szCs w:val="24"/>
        </w:rPr>
        <w:t xml:space="preserve"> 2</w:t>
      </w:r>
      <w:r w:rsidR="000F6DD9" w:rsidRPr="00664116">
        <w:rPr>
          <w:szCs w:val="24"/>
        </w:rPr>
        <w:t>.</w:t>
      </w:r>
      <w:r w:rsidRPr="00664116">
        <w:rPr>
          <w:szCs w:val="24"/>
        </w:rPr>
        <w:t xml:space="preserve"> Deklaracijos forma</w:t>
      </w:r>
    </w:p>
    <w:p w14:paraId="0BB9EC2B" w14:textId="607CEFF8" w:rsidR="00DD7AAD" w:rsidRPr="00664116" w:rsidRDefault="00DD7AAD" w:rsidP="00B5713F">
      <w:pPr>
        <w:jc w:val="both"/>
        <w:rPr>
          <w:szCs w:val="24"/>
        </w:rPr>
      </w:pPr>
      <w:r w:rsidRPr="00664116">
        <w:rPr>
          <w:szCs w:val="24"/>
        </w:rPr>
        <w:t>Priedas</w:t>
      </w:r>
      <w:r w:rsidR="000F6DD9" w:rsidRPr="00664116">
        <w:rPr>
          <w:szCs w:val="24"/>
        </w:rPr>
        <w:t xml:space="preserve"> Nr.</w:t>
      </w:r>
      <w:r w:rsidRPr="00664116">
        <w:rPr>
          <w:szCs w:val="24"/>
        </w:rPr>
        <w:t xml:space="preserve"> </w:t>
      </w:r>
      <w:r w:rsidR="000F6DD9" w:rsidRPr="00664116">
        <w:rPr>
          <w:szCs w:val="24"/>
        </w:rPr>
        <w:t>3</w:t>
      </w:r>
      <w:r w:rsidRPr="00664116">
        <w:rPr>
          <w:szCs w:val="24"/>
        </w:rPr>
        <w:t>.</w:t>
      </w:r>
      <w:r w:rsidRPr="00664116">
        <w:rPr>
          <w:bCs/>
          <w:szCs w:val="24"/>
        </w:rPr>
        <w:t xml:space="preserve"> </w:t>
      </w:r>
      <w:r w:rsidR="00D742A4" w:rsidRPr="00664116">
        <w:rPr>
          <w:szCs w:val="24"/>
        </w:rPr>
        <w:t>Sutarties projektas</w:t>
      </w:r>
    </w:p>
    <w:p w14:paraId="76A5DA6D" w14:textId="39D98F2B" w:rsidR="00DD7AAD" w:rsidRPr="00664116" w:rsidRDefault="00F0091F" w:rsidP="00B5713F">
      <w:pPr>
        <w:jc w:val="both"/>
        <w:rPr>
          <w:szCs w:val="24"/>
        </w:rPr>
      </w:pPr>
      <w:r w:rsidRPr="00664116">
        <w:rPr>
          <w:szCs w:val="24"/>
        </w:rPr>
        <w:t>Priedas</w:t>
      </w:r>
      <w:r w:rsidR="000F6DD9" w:rsidRPr="00664116">
        <w:rPr>
          <w:szCs w:val="24"/>
        </w:rPr>
        <w:t xml:space="preserve"> Nr.</w:t>
      </w:r>
      <w:r w:rsidRPr="00664116">
        <w:rPr>
          <w:szCs w:val="24"/>
        </w:rPr>
        <w:t xml:space="preserve"> </w:t>
      </w:r>
      <w:r w:rsidR="000F6DD9" w:rsidRPr="00664116">
        <w:rPr>
          <w:szCs w:val="24"/>
        </w:rPr>
        <w:t>4</w:t>
      </w:r>
      <w:r w:rsidR="00DD7AAD" w:rsidRPr="00664116">
        <w:rPr>
          <w:szCs w:val="24"/>
        </w:rPr>
        <w:t xml:space="preserve">. </w:t>
      </w:r>
      <w:r w:rsidR="00134197" w:rsidRPr="00664116">
        <w:rPr>
          <w:szCs w:val="24"/>
        </w:rPr>
        <w:t>Techninė specifikacija</w:t>
      </w:r>
    </w:p>
    <w:p w14:paraId="53B99042" w14:textId="77777777" w:rsidR="00DD7AAD" w:rsidRPr="00664116" w:rsidRDefault="00DD7AAD" w:rsidP="00DD7AAD">
      <w:pPr>
        <w:rPr>
          <w:szCs w:val="24"/>
        </w:rPr>
      </w:pPr>
      <w:bookmarkStart w:id="1" w:name="_Toc47844928"/>
      <w:bookmarkStart w:id="2" w:name="_Toc60525482"/>
    </w:p>
    <w:p w14:paraId="10E00AAC" w14:textId="77777777" w:rsidR="00DD7AAD" w:rsidRPr="00664116" w:rsidRDefault="00DD7AAD" w:rsidP="007B1D5B">
      <w:pPr>
        <w:pStyle w:val="Sraopastraipa"/>
        <w:numPr>
          <w:ilvl w:val="0"/>
          <w:numId w:val="13"/>
        </w:numPr>
        <w:jc w:val="center"/>
        <w:rPr>
          <w:b/>
          <w:szCs w:val="24"/>
        </w:rPr>
      </w:pPr>
      <w:r w:rsidRPr="00664116">
        <w:rPr>
          <w:szCs w:val="24"/>
        </w:rPr>
        <w:br w:type="page"/>
      </w:r>
      <w:r w:rsidRPr="00664116">
        <w:rPr>
          <w:b/>
          <w:szCs w:val="24"/>
        </w:rPr>
        <w:lastRenderedPageBreak/>
        <w:t>BENDROSIOS NUOSTATOS</w:t>
      </w:r>
      <w:bookmarkEnd w:id="1"/>
      <w:bookmarkEnd w:id="2"/>
    </w:p>
    <w:p w14:paraId="7E062207" w14:textId="77777777" w:rsidR="0006685B" w:rsidRPr="00664116" w:rsidRDefault="0006685B" w:rsidP="00767B4A">
      <w:pPr>
        <w:pStyle w:val="Sraopastraipa"/>
        <w:tabs>
          <w:tab w:val="left" w:pos="851"/>
        </w:tabs>
        <w:ind w:left="0" w:firstLine="567"/>
        <w:rPr>
          <w:b/>
          <w:color w:val="000000"/>
          <w:szCs w:val="24"/>
        </w:rPr>
      </w:pPr>
    </w:p>
    <w:p w14:paraId="4C545390" w14:textId="77777777" w:rsidR="00103209" w:rsidRPr="00664116" w:rsidRDefault="00103209" w:rsidP="00767B4A">
      <w:pPr>
        <w:pStyle w:val="Sraopastraipa"/>
        <w:tabs>
          <w:tab w:val="left" w:pos="851"/>
        </w:tabs>
        <w:ind w:left="0" w:firstLine="567"/>
        <w:rPr>
          <w:b/>
          <w:color w:val="000000"/>
          <w:szCs w:val="24"/>
        </w:rPr>
      </w:pPr>
    </w:p>
    <w:p w14:paraId="5A16A03D" w14:textId="5AEFCA48" w:rsidR="00DD7AAD" w:rsidRPr="00664116" w:rsidRDefault="00622FFE" w:rsidP="00622FFE">
      <w:pPr>
        <w:pStyle w:val="Sraopastraipa"/>
        <w:numPr>
          <w:ilvl w:val="1"/>
          <w:numId w:val="3"/>
        </w:numPr>
        <w:tabs>
          <w:tab w:val="clear" w:pos="1332"/>
          <w:tab w:val="num" w:pos="0"/>
          <w:tab w:val="left" w:pos="851"/>
        </w:tabs>
        <w:ind w:left="0" w:firstLine="567"/>
        <w:jc w:val="both"/>
        <w:rPr>
          <w:szCs w:val="24"/>
        </w:rPr>
      </w:pPr>
      <w:r w:rsidRPr="00664116">
        <w:rPr>
          <w:szCs w:val="24"/>
        </w:rPr>
        <w:t>Vilniaus miesto savivaldybės visuomenės sveikatos biuras (toliau – perkančioji organizacija)</w:t>
      </w:r>
      <w:r w:rsidR="00DD7AAD" w:rsidRPr="00664116">
        <w:rPr>
          <w:szCs w:val="24"/>
        </w:rPr>
        <w:t xml:space="preserve"> numato įsigyti</w:t>
      </w:r>
      <w:r w:rsidR="00264347" w:rsidRPr="00664116">
        <w:rPr>
          <w:szCs w:val="24"/>
        </w:rPr>
        <w:t xml:space="preserve"> </w:t>
      </w:r>
      <w:r w:rsidR="00303E22" w:rsidRPr="00664116">
        <w:rPr>
          <w:szCs w:val="24"/>
        </w:rPr>
        <w:t>baldus</w:t>
      </w:r>
      <w:r w:rsidR="000F4702" w:rsidRPr="00664116">
        <w:rPr>
          <w:szCs w:val="24"/>
        </w:rPr>
        <w:t xml:space="preserve"> pagal p</w:t>
      </w:r>
      <w:r w:rsidR="00401FAE" w:rsidRPr="00664116">
        <w:rPr>
          <w:szCs w:val="24"/>
        </w:rPr>
        <w:t>rojekt</w:t>
      </w:r>
      <w:r w:rsidRPr="00664116">
        <w:rPr>
          <w:szCs w:val="24"/>
        </w:rPr>
        <w:t>ą</w:t>
      </w:r>
      <w:r w:rsidR="009A190F" w:rsidRPr="00664116">
        <w:rPr>
          <w:szCs w:val="24"/>
        </w:rPr>
        <w:t xml:space="preserve"> </w:t>
      </w:r>
      <w:r w:rsidRPr="00664116">
        <w:rPr>
          <w:szCs w:val="24"/>
          <w:lang w:eastAsia="en-US"/>
        </w:rPr>
        <w:t>„Sveikatos priežiūros paslaugų teikimo Šalčininkų raj., Vilniaus raj. ir Vilniaus miesto savivaldybių mokyklose / ikimokyklinio ugdymo įstaigose gerinimas“, projekto kodas Nr. NOR-LT11-SAM-01-K-02-003</w:t>
      </w:r>
      <w:r w:rsidR="00767B4A" w:rsidRPr="00664116">
        <w:rPr>
          <w:szCs w:val="24"/>
        </w:rPr>
        <w:t>.</w:t>
      </w:r>
    </w:p>
    <w:p w14:paraId="310E37B3" w14:textId="6D9755D2" w:rsidR="00DD7AAD" w:rsidRPr="00664116" w:rsidRDefault="00DD7AAD" w:rsidP="007B1D5B">
      <w:pPr>
        <w:numPr>
          <w:ilvl w:val="1"/>
          <w:numId w:val="3"/>
        </w:numPr>
        <w:tabs>
          <w:tab w:val="clear" w:pos="1332"/>
          <w:tab w:val="num" w:pos="426"/>
          <w:tab w:val="left" w:pos="851"/>
        </w:tabs>
        <w:ind w:left="0" w:firstLine="567"/>
        <w:jc w:val="both"/>
        <w:rPr>
          <w:szCs w:val="24"/>
        </w:rPr>
      </w:pPr>
      <w:r w:rsidRPr="00664116">
        <w:rPr>
          <w:szCs w:val="24"/>
        </w:rPr>
        <w:t xml:space="preserve"> </w:t>
      </w:r>
      <w:r w:rsidR="00970BCF" w:rsidRPr="00664116">
        <w:rPr>
          <w:szCs w:val="24"/>
        </w:rPr>
        <w:t>Pirkimas vykdomas vadovaujantis Lietuvos Respublikos viešųjų pirkimų įstatymu (toliau</w:t>
      </w:r>
      <w:r w:rsidR="000F6DD9" w:rsidRPr="00664116">
        <w:rPr>
          <w:szCs w:val="24"/>
        </w:rPr>
        <w:t xml:space="preserve"> </w:t>
      </w:r>
      <w:r w:rsidR="00CE257F" w:rsidRPr="00664116">
        <w:rPr>
          <w:szCs w:val="24"/>
        </w:rPr>
        <w:t>–</w:t>
      </w:r>
      <w:r w:rsidR="00970BCF" w:rsidRPr="00664116">
        <w:rPr>
          <w:szCs w:val="24"/>
        </w:rPr>
        <w:t xml:space="preserve"> Viešųjų pirkimų įstatymas), perkančiosios organizacijos direktoriaus patvirtintomis ir Centrinėje viešųjų pirkimų informacinėje sistemoje paskelbtomis </w:t>
      </w:r>
      <w:r w:rsidR="00622FFE" w:rsidRPr="00664116">
        <w:rPr>
          <w:szCs w:val="24"/>
          <w:lang w:eastAsia="en-US"/>
        </w:rPr>
        <w:t>Vilniaus miesto savivaldybės visuomenės sveikatos biuro supaprastintų viešųjų pirkimų taisykl</w:t>
      </w:r>
      <w:r w:rsidR="00CF351D" w:rsidRPr="00664116">
        <w:rPr>
          <w:szCs w:val="24"/>
          <w:lang w:eastAsia="en-US"/>
        </w:rPr>
        <w:t>ėmis</w:t>
      </w:r>
      <w:r w:rsidR="000F6DD9" w:rsidRPr="00664116">
        <w:rPr>
          <w:szCs w:val="24"/>
          <w:lang w:eastAsia="en-US"/>
        </w:rPr>
        <w:t>, patvirtint</w:t>
      </w:r>
      <w:r w:rsidR="00CF351D" w:rsidRPr="00664116">
        <w:rPr>
          <w:szCs w:val="24"/>
          <w:lang w:eastAsia="en-US"/>
        </w:rPr>
        <w:t>omis</w:t>
      </w:r>
      <w:r w:rsidR="000F6DD9" w:rsidRPr="00664116">
        <w:rPr>
          <w:szCs w:val="24"/>
          <w:lang w:eastAsia="en-US"/>
        </w:rPr>
        <w:t xml:space="preserve"> </w:t>
      </w:r>
      <w:r w:rsidR="00CF351D" w:rsidRPr="00664116">
        <w:rPr>
          <w:szCs w:val="24"/>
          <w:lang w:eastAsia="en-US"/>
        </w:rPr>
        <w:t xml:space="preserve">Vilniaus miesto savivaldybės visuomenės sveikatos biuro direktoriaus </w:t>
      </w:r>
      <w:r w:rsidR="000F6DD9" w:rsidRPr="00664116">
        <w:rPr>
          <w:szCs w:val="24"/>
          <w:lang w:eastAsia="en-US"/>
        </w:rPr>
        <w:t xml:space="preserve">2011 m. kovo 1 d. įsakymu Nr. VĮ-3 </w:t>
      </w:r>
      <w:r w:rsidR="00CF351D" w:rsidRPr="00664116">
        <w:rPr>
          <w:szCs w:val="24"/>
          <w:lang w:eastAsia="en-US"/>
        </w:rPr>
        <w:t>(</w:t>
      </w:r>
      <w:r w:rsidR="00CF351D" w:rsidRPr="00664116">
        <w:rPr>
          <w:iCs/>
        </w:rPr>
        <w:t xml:space="preserve">Vilniaus miesto savivaldybės visuomenės sveikatos biuro direktoriaus </w:t>
      </w:r>
      <w:r w:rsidR="00CF351D" w:rsidRPr="00664116">
        <w:rPr>
          <w:spacing w:val="-3"/>
        </w:rPr>
        <w:t>2015 m. balandžio 13 d. įsakymo Nr. VĮ-VP-4 redakcija</w:t>
      </w:r>
      <w:r w:rsidR="00CF351D" w:rsidRPr="00664116" w:rsidDel="00CF351D">
        <w:rPr>
          <w:szCs w:val="24"/>
          <w:lang w:eastAsia="en-US"/>
        </w:rPr>
        <w:t xml:space="preserve"> </w:t>
      </w:r>
      <w:r w:rsidR="00970BCF" w:rsidRPr="00664116">
        <w:rPr>
          <w:szCs w:val="24"/>
        </w:rPr>
        <w:t>(toliau</w:t>
      </w:r>
      <w:r w:rsidR="000F6DD9" w:rsidRPr="00664116">
        <w:rPr>
          <w:szCs w:val="24"/>
        </w:rPr>
        <w:t xml:space="preserve"> </w:t>
      </w:r>
      <w:r w:rsidR="00970BCF" w:rsidRPr="00664116">
        <w:rPr>
          <w:szCs w:val="24"/>
        </w:rPr>
        <w:t>– Taisyklės), Lietuvos Respublikos civiliniu kodeksu (toliau</w:t>
      </w:r>
      <w:r w:rsidR="000F6DD9" w:rsidRPr="00664116">
        <w:rPr>
          <w:szCs w:val="24"/>
        </w:rPr>
        <w:t xml:space="preserve"> </w:t>
      </w:r>
      <w:r w:rsidR="00970BCF" w:rsidRPr="00664116">
        <w:rPr>
          <w:szCs w:val="24"/>
        </w:rPr>
        <w:t>– Civilinis kodeksas), kitais viešuosius pirkimus reglamentuojančiais teisės aktais bei šiais pirkimo dokumentais.</w:t>
      </w:r>
    </w:p>
    <w:p w14:paraId="097BAB51" w14:textId="61F2DDA3" w:rsidR="00AE7BF3" w:rsidRPr="00664116" w:rsidRDefault="00AE7BF3" w:rsidP="007B1D5B">
      <w:pPr>
        <w:numPr>
          <w:ilvl w:val="1"/>
          <w:numId w:val="3"/>
        </w:numPr>
        <w:tabs>
          <w:tab w:val="num" w:pos="0"/>
          <w:tab w:val="left" w:pos="851"/>
          <w:tab w:val="left" w:pos="1080"/>
        </w:tabs>
        <w:ind w:left="0" w:firstLine="567"/>
        <w:jc w:val="both"/>
        <w:rPr>
          <w:color w:val="000000"/>
          <w:szCs w:val="24"/>
        </w:rPr>
      </w:pPr>
      <w:bookmarkStart w:id="3" w:name="_Toc47844929"/>
      <w:bookmarkStart w:id="4" w:name="_Toc60525483"/>
      <w:r w:rsidRPr="00664116">
        <w:rPr>
          <w:szCs w:val="24"/>
        </w:rPr>
        <w:t>Skelbimas apie pirkimą paskelbtas CVP IS</w:t>
      </w:r>
      <w:r w:rsidR="00CF351D" w:rsidRPr="00664116">
        <w:rPr>
          <w:szCs w:val="24"/>
        </w:rPr>
        <w:t xml:space="preserve">, </w:t>
      </w:r>
      <w:r w:rsidR="00CF351D" w:rsidRPr="00664116">
        <w:rPr>
          <w:iCs/>
          <w:szCs w:val="24"/>
        </w:rPr>
        <w:t>skelbimas apie pradedamą pirkimą paskelbtas</w:t>
      </w:r>
      <w:r w:rsidR="00CF351D" w:rsidRPr="00664116">
        <w:rPr>
          <w:szCs w:val="24"/>
        </w:rPr>
        <w:t xml:space="preserve"> </w:t>
      </w:r>
      <w:r w:rsidR="00CF351D" w:rsidRPr="00664116">
        <w:t xml:space="preserve">„Valstybės žinių“ priede „Informaciniai pranešimai“ ir </w:t>
      </w:r>
      <w:r w:rsidR="00CF351D" w:rsidRPr="00664116">
        <w:rPr>
          <w:szCs w:val="24"/>
        </w:rPr>
        <w:t>perkančiosios organizacijos interneto tinklalapyje</w:t>
      </w:r>
      <w:r w:rsidR="00622FFE" w:rsidRPr="00664116">
        <w:rPr>
          <w:szCs w:val="24"/>
        </w:rPr>
        <w:t>.</w:t>
      </w:r>
    </w:p>
    <w:p w14:paraId="6867FB5F" w14:textId="77777777" w:rsidR="00AE7BF3" w:rsidRPr="00664116" w:rsidRDefault="00AE7BF3" w:rsidP="007B1D5B">
      <w:pPr>
        <w:numPr>
          <w:ilvl w:val="1"/>
          <w:numId w:val="3"/>
        </w:numPr>
        <w:tabs>
          <w:tab w:val="num" w:pos="0"/>
          <w:tab w:val="left" w:pos="851"/>
          <w:tab w:val="left" w:pos="1080"/>
        </w:tabs>
        <w:ind w:left="0" w:firstLine="567"/>
        <w:jc w:val="both"/>
        <w:rPr>
          <w:szCs w:val="24"/>
        </w:rPr>
      </w:pPr>
      <w:r w:rsidRPr="00664116">
        <w:rPr>
          <w:szCs w:val="24"/>
        </w:rPr>
        <w:t xml:space="preserve"> Pirkimas atliekamas laikantis lygiateisiškumo, nediskriminavimo, skaidrumo, abipusio pripažinimo ir proporcingumo principų ir konfidencialumo bei nešališkumo reikalavimų. </w:t>
      </w:r>
      <w:r w:rsidRPr="00664116">
        <w:rPr>
          <w:color w:val="000000"/>
          <w:szCs w:val="24"/>
        </w:rPr>
        <w:t>Priimant sprendimus dėl konkurso sąlygų, vadovaujamasi racionalumo principu.</w:t>
      </w:r>
    </w:p>
    <w:p w14:paraId="78234725" w14:textId="77777777" w:rsidR="00622FFE" w:rsidRPr="00664116" w:rsidRDefault="00AE7BF3" w:rsidP="00622FFE">
      <w:pPr>
        <w:numPr>
          <w:ilvl w:val="1"/>
          <w:numId w:val="3"/>
        </w:numPr>
        <w:tabs>
          <w:tab w:val="num" w:pos="0"/>
          <w:tab w:val="left" w:pos="851"/>
          <w:tab w:val="left" w:pos="1080"/>
        </w:tabs>
        <w:ind w:left="0" w:firstLine="567"/>
        <w:jc w:val="both"/>
        <w:rPr>
          <w:szCs w:val="24"/>
        </w:rPr>
      </w:pPr>
      <w:r w:rsidRPr="00664116">
        <w:rPr>
          <w:szCs w:val="24"/>
        </w:rPr>
        <w:t xml:space="preserve"> Perkančioji organizacija nėra PVM mokėtoja.</w:t>
      </w:r>
    </w:p>
    <w:p w14:paraId="7C6D5C43" w14:textId="753356AF" w:rsidR="00CE257F" w:rsidRPr="00664116" w:rsidRDefault="00622FFE" w:rsidP="00622FFE">
      <w:pPr>
        <w:numPr>
          <w:ilvl w:val="1"/>
          <w:numId w:val="3"/>
        </w:numPr>
        <w:tabs>
          <w:tab w:val="num" w:pos="0"/>
          <w:tab w:val="left" w:pos="851"/>
          <w:tab w:val="left" w:pos="1080"/>
        </w:tabs>
        <w:ind w:left="0" w:firstLine="567"/>
        <w:jc w:val="both"/>
        <w:rPr>
          <w:szCs w:val="24"/>
        </w:rPr>
      </w:pPr>
      <w:r w:rsidRPr="00664116">
        <w:rPr>
          <w:szCs w:val="24"/>
          <w:lang w:eastAsia="en-US"/>
        </w:rPr>
        <w:t xml:space="preserve">Perkančiosios organizacijos kontaktinis asmuo – viešųjų pirkimų komisijos pirmininkas </w:t>
      </w:r>
      <w:r w:rsidR="00965C10">
        <w:rPr>
          <w:szCs w:val="24"/>
          <w:lang w:eastAsia="en-US"/>
        </w:rPr>
        <w:t>Danas Rakauskas</w:t>
      </w:r>
      <w:r w:rsidRPr="00664116">
        <w:rPr>
          <w:szCs w:val="24"/>
          <w:lang w:eastAsia="en-US"/>
        </w:rPr>
        <w:t>, Polocko g. 12-2 Vilnius, pašto indeksas LT-01204, tel. (8-5) 271 1244, el. paštas</w:t>
      </w:r>
      <w:r w:rsidRPr="00664116">
        <w:rPr>
          <w:color w:val="FF0000"/>
          <w:szCs w:val="24"/>
          <w:lang w:eastAsia="en-US"/>
        </w:rPr>
        <w:t xml:space="preserve"> </w:t>
      </w:r>
      <w:r w:rsidR="00965C10">
        <w:rPr>
          <w:szCs w:val="24"/>
          <w:lang w:eastAsia="en-US"/>
        </w:rPr>
        <w:t>danas.rakauskas</w:t>
      </w:r>
      <w:r w:rsidRPr="00664116">
        <w:rPr>
          <w:szCs w:val="24"/>
          <w:lang w:eastAsia="en-US"/>
        </w:rPr>
        <w:t>@vvsb.lt.</w:t>
      </w:r>
    </w:p>
    <w:p w14:paraId="0A796011" w14:textId="77777777" w:rsidR="003041D1" w:rsidRPr="00664116" w:rsidRDefault="003041D1" w:rsidP="003041D1">
      <w:pPr>
        <w:tabs>
          <w:tab w:val="left" w:pos="1080"/>
          <w:tab w:val="num" w:pos="1332"/>
        </w:tabs>
        <w:jc w:val="both"/>
        <w:rPr>
          <w:color w:val="000000"/>
          <w:szCs w:val="24"/>
        </w:rPr>
      </w:pPr>
    </w:p>
    <w:p w14:paraId="6D672B0A" w14:textId="77777777" w:rsidR="00103209" w:rsidRPr="00664116" w:rsidRDefault="00103209" w:rsidP="003041D1">
      <w:pPr>
        <w:tabs>
          <w:tab w:val="left" w:pos="1080"/>
          <w:tab w:val="num" w:pos="1332"/>
        </w:tabs>
        <w:jc w:val="both"/>
        <w:rPr>
          <w:color w:val="000000"/>
          <w:szCs w:val="24"/>
        </w:rPr>
      </w:pPr>
    </w:p>
    <w:p w14:paraId="29EB07AF" w14:textId="77777777" w:rsidR="00DD7AAD" w:rsidRPr="00664116" w:rsidRDefault="00DD7AAD" w:rsidP="007B1D5B">
      <w:pPr>
        <w:pStyle w:val="Antrat2"/>
        <w:numPr>
          <w:ilvl w:val="0"/>
          <w:numId w:val="13"/>
        </w:numPr>
        <w:autoSpaceDN w:val="0"/>
        <w:jc w:val="center"/>
        <w:rPr>
          <w:rFonts w:ascii="Times New Roman" w:hAnsi="Times New Roman"/>
          <w:b/>
          <w:szCs w:val="24"/>
        </w:rPr>
      </w:pPr>
      <w:r w:rsidRPr="00664116">
        <w:rPr>
          <w:rFonts w:ascii="Times New Roman" w:hAnsi="Times New Roman"/>
          <w:b/>
          <w:szCs w:val="24"/>
        </w:rPr>
        <w:t>PIRKIMO OBJEKTAS</w:t>
      </w:r>
      <w:bookmarkEnd w:id="3"/>
      <w:bookmarkEnd w:id="4"/>
    </w:p>
    <w:p w14:paraId="38929187" w14:textId="77777777" w:rsidR="0006685B" w:rsidRPr="00664116" w:rsidRDefault="0006685B" w:rsidP="0006685B">
      <w:pPr>
        <w:rPr>
          <w:szCs w:val="24"/>
        </w:rPr>
      </w:pPr>
    </w:p>
    <w:p w14:paraId="69E5B06C" w14:textId="41EEB03D" w:rsidR="004022C4" w:rsidRPr="00664116" w:rsidRDefault="00DD7AAD" w:rsidP="00F23223">
      <w:pPr>
        <w:pStyle w:val="Sraopastraipa"/>
        <w:numPr>
          <w:ilvl w:val="1"/>
          <w:numId w:val="3"/>
        </w:numPr>
        <w:tabs>
          <w:tab w:val="clear" w:pos="1332"/>
          <w:tab w:val="left" w:pos="851"/>
          <w:tab w:val="num" w:pos="900"/>
        </w:tabs>
        <w:ind w:left="0" w:firstLine="567"/>
        <w:jc w:val="both"/>
        <w:rPr>
          <w:szCs w:val="24"/>
        </w:rPr>
      </w:pPr>
      <w:r w:rsidRPr="00664116">
        <w:rPr>
          <w:szCs w:val="24"/>
        </w:rPr>
        <w:t xml:space="preserve">Pirkimo objektas: </w:t>
      </w:r>
      <w:r w:rsidR="002F362B" w:rsidRPr="00664116">
        <w:rPr>
          <w:szCs w:val="24"/>
        </w:rPr>
        <w:t>b</w:t>
      </w:r>
      <w:r w:rsidR="00AE7BF3" w:rsidRPr="00664116">
        <w:rPr>
          <w:szCs w:val="24"/>
        </w:rPr>
        <w:t>ald</w:t>
      </w:r>
      <w:r w:rsidR="00E0047A" w:rsidRPr="00664116">
        <w:rPr>
          <w:szCs w:val="24"/>
        </w:rPr>
        <w:t>ai pagal p</w:t>
      </w:r>
      <w:r w:rsidR="00AE7BF3" w:rsidRPr="00664116">
        <w:rPr>
          <w:szCs w:val="24"/>
        </w:rPr>
        <w:t>rojekt</w:t>
      </w:r>
      <w:r w:rsidR="00622FFE" w:rsidRPr="00664116">
        <w:rPr>
          <w:szCs w:val="24"/>
        </w:rPr>
        <w:t>ą</w:t>
      </w:r>
      <w:r w:rsidR="00AE7BF3" w:rsidRPr="00664116">
        <w:rPr>
          <w:szCs w:val="24"/>
        </w:rPr>
        <w:t xml:space="preserve"> </w:t>
      </w:r>
      <w:r w:rsidR="00622FFE" w:rsidRPr="00664116">
        <w:rPr>
          <w:szCs w:val="24"/>
          <w:lang w:eastAsia="en-US"/>
        </w:rPr>
        <w:t>„Sveikatos priežiūros paslaugų teikimo Šalčininkų raj., Vilniaus raj. ir Vilniaus miesto savivaldybių mokyklose / ikimokyklinio ugdymo įstaigose gerinimas“</w:t>
      </w:r>
      <w:r w:rsidR="002D19A2" w:rsidRPr="00664116">
        <w:rPr>
          <w:szCs w:val="24"/>
          <w:lang w:eastAsia="en-US"/>
        </w:rPr>
        <w:t xml:space="preserve"> (toliau – Baldai, Prekės)</w:t>
      </w:r>
      <w:r w:rsidR="00CE257F" w:rsidRPr="00664116">
        <w:rPr>
          <w:szCs w:val="24"/>
        </w:rPr>
        <w:t>.</w:t>
      </w:r>
    </w:p>
    <w:p w14:paraId="2BAE0AE8" w14:textId="77777777" w:rsidR="004F6F7E" w:rsidRPr="00664116" w:rsidRDefault="00622FFE" w:rsidP="00622FFE">
      <w:pPr>
        <w:pStyle w:val="Antrat2"/>
        <w:numPr>
          <w:ilvl w:val="1"/>
          <w:numId w:val="3"/>
        </w:numPr>
        <w:tabs>
          <w:tab w:val="clear" w:pos="1332"/>
          <w:tab w:val="num" w:pos="851"/>
        </w:tabs>
        <w:ind w:left="0" w:firstLine="567"/>
        <w:rPr>
          <w:rFonts w:ascii="Times New Roman" w:hAnsi="Times New Roman"/>
          <w:szCs w:val="24"/>
        </w:rPr>
      </w:pPr>
      <w:r w:rsidRPr="00664116">
        <w:rPr>
          <w:rFonts w:ascii="Times New Roman" w:hAnsi="Times New Roman"/>
          <w:szCs w:val="24"/>
        </w:rPr>
        <w:t>Pirkimo objektas į atskiras dalis neskaidomas, todėl pasiūlymai turi būti teikiami visam nurodytam pirkimo objektui.</w:t>
      </w:r>
    </w:p>
    <w:p w14:paraId="4EE540CB" w14:textId="78044010" w:rsidR="002E6A61" w:rsidRPr="00664116" w:rsidRDefault="003041D1" w:rsidP="002E6A61">
      <w:pPr>
        <w:pStyle w:val="Antrat2"/>
        <w:numPr>
          <w:ilvl w:val="1"/>
          <w:numId w:val="3"/>
        </w:numPr>
        <w:tabs>
          <w:tab w:val="clear" w:pos="1332"/>
          <w:tab w:val="num" w:pos="851"/>
        </w:tabs>
        <w:ind w:left="0" w:firstLine="567"/>
        <w:rPr>
          <w:rFonts w:ascii="Times New Roman" w:hAnsi="Times New Roman"/>
          <w:szCs w:val="24"/>
        </w:rPr>
      </w:pPr>
      <w:r w:rsidRPr="00664116">
        <w:rPr>
          <w:rFonts w:ascii="Times New Roman" w:hAnsi="Times New Roman"/>
          <w:szCs w:val="24"/>
        </w:rPr>
        <w:t xml:space="preserve">Prekės </w:t>
      </w:r>
      <w:r w:rsidR="00F077EA" w:rsidRPr="00664116">
        <w:rPr>
          <w:rFonts w:ascii="Times New Roman" w:hAnsi="Times New Roman"/>
          <w:szCs w:val="24"/>
        </w:rPr>
        <w:t xml:space="preserve">turi būti </w:t>
      </w:r>
      <w:r w:rsidRPr="00664116">
        <w:rPr>
          <w:rFonts w:ascii="Times New Roman" w:hAnsi="Times New Roman"/>
          <w:szCs w:val="24"/>
        </w:rPr>
        <w:t>siūlomos</w:t>
      </w:r>
      <w:r w:rsidR="00DD7AAD" w:rsidRPr="00664116">
        <w:rPr>
          <w:rFonts w:ascii="Times New Roman" w:hAnsi="Times New Roman"/>
          <w:szCs w:val="24"/>
        </w:rPr>
        <w:t xml:space="preserve"> pagal </w:t>
      </w:r>
      <w:r w:rsidR="00EC38DE" w:rsidRPr="00664116">
        <w:rPr>
          <w:rFonts w:ascii="Times New Roman" w:hAnsi="Times New Roman"/>
          <w:szCs w:val="24"/>
        </w:rPr>
        <w:t>baldų</w:t>
      </w:r>
      <w:r w:rsidR="00F56A74" w:rsidRPr="00664116">
        <w:rPr>
          <w:rFonts w:ascii="Times New Roman" w:hAnsi="Times New Roman"/>
          <w:szCs w:val="24"/>
        </w:rPr>
        <w:t xml:space="preserve"> technin</w:t>
      </w:r>
      <w:r w:rsidR="002D19A2" w:rsidRPr="00664116">
        <w:rPr>
          <w:rFonts w:ascii="Times New Roman" w:hAnsi="Times New Roman"/>
          <w:szCs w:val="24"/>
        </w:rPr>
        <w:t>ę</w:t>
      </w:r>
      <w:r w:rsidR="00F56A74" w:rsidRPr="00664116">
        <w:rPr>
          <w:rFonts w:ascii="Times New Roman" w:hAnsi="Times New Roman"/>
          <w:szCs w:val="24"/>
        </w:rPr>
        <w:t xml:space="preserve"> specifikacij</w:t>
      </w:r>
      <w:r w:rsidR="002D19A2" w:rsidRPr="00664116">
        <w:rPr>
          <w:rFonts w:ascii="Times New Roman" w:hAnsi="Times New Roman"/>
          <w:szCs w:val="24"/>
        </w:rPr>
        <w:t>ą</w:t>
      </w:r>
      <w:r w:rsidR="00520CA8" w:rsidRPr="00664116">
        <w:rPr>
          <w:rFonts w:ascii="Times New Roman" w:hAnsi="Times New Roman"/>
          <w:szCs w:val="24"/>
        </w:rPr>
        <w:t>, pateikiam</w:t>
      </w:r>
      <w:r w:rsidR="002D19A2" w:rsidRPr="00664116">
        <w:rPr>
          <w:rFonts w:ascii="Times New Roman" w:hAnsi="Times New Roman"/>
          <w:szCs w:val="24"/>
        </w:rPr>
        <w:t>ą</w:t>
      </w:r>
      <w:r w:rsidR="00520CA8" w:rsidRPr="00664116">
        <w:rPr>
          <w:rFonts w:ascii="Times New Roman" w:hAnsi="Times New Roman"/>
          <w:szCs w:val="24"/>
        </w:rPr>
        <w:t xml:space="preserve"> priede Nr. </w:t>
      </w:r>
      <w:r w:rsidR="001065EC" w:rsidRPr="00664116">
        <w:rPr>
          <w:rFonts w:ascii="Times New Roman" w:hAnsi="Times New Roman"/>
          <w:szCs w:val="24"/>
        </w:rPr>
        <w:t>4</w:t>
      </w:r>
      <w:r w:rsidR="00DD7AAD" w:rsidRPr="00664116">
        <w:rPr>
          <w:rFonts w:ascii="Times New Roman" w:hAnsi="Times New Roman"/>
          <w:szCs w:val="24"/>
        </w:rPr>
        <w:t>.</w:t>
      </w:r>
    </w:p>
    <w:p w14:paraId="394A1A4F" w14:textId="77777777" w:rsidR="00C51DDC" w:rsidRDefault="007B577B" w:rsidP="007B577B">
      <w:pPr>
        <w:pStyle w:val="Antrat2"/>
        <w:numPr>
          <w:ilvl w:val="1"/>
          <w:numId w:val="3"/>
        </w:numPr>
        <w:tabs>
          <w:tab w:val="clear" w:pos="1332"/>
          <w:tab w:val="num" w:pos="0"/>
          <w:tab w:val="left" w:pos="993"/>
        </w:tabs>
        <w:ind w:left="0" w:firstLine="567"/>
        <w:rPr>
          <w:rFonts w:ascii="Times New Roman" w:hAnsi="Times New Roman"/>
          <w:szCs w:val="24"/>
        </w:rPr>
      </w:pPr>
      <w:r w:rsidRPr="00664116">
        <w:rPr>
          <w:rFonts w:ascii="Times New Roman" w:hAnsi="Times New Roman"/>
          <w:szCs w:val="24"/>
        </w:rPr>
        <w:t xml:space="preserve">Prekės turi būti pristatytos ir surinktos per </w:t>
      </w:r>
      <w:r w:rsidR="00977E84" w:rsidRPr="00664116">
        <w:rPr>
          <w:rFonts w:ascii="Times New Roman" w:hAnsi="Times New Roman"/>
          <w:szCs w:val="24"/>
        </w:rPr>
        <w:t>2</w:t>
      </w:r>
      <w:r w:rsidRPr="00664116">
        <w:rPr>
          <w:rFonts w:ascii="Times New Roman" w:hAnsi="Times New Roman"/>
          <w:szCs w:val="24"/>
        </w:rPr>
        <w:t xml:space="preserve"> (</w:t>
      </w:r>
      <w:r w:rsidR="00366F06" w:rsidRPr="00664116">
        <w:rPr>
          <w:rFonts w:ascii="Times New Roman" w:hAnsi="Times New Roman"/>
          <w:szCs w:val="24"/>
        </w:rPr>
        <w:t>du</w:t>
      </w:r>
      <w:r w:rsidRPr="00664116">
        <w:rPr>
          <w:rFonts w:ascii="Times New Roman" w:hAnsi="Times New Roman"/>
          <w:szCs w:val="24"/>
        </w:rPr>
        <w:t>) mėnesius nuo sutarties įsigaliojimo dienos.</w:t>
      </w:r>
    </w:p>
    <w:p w14:paraId="4BF395C5" w14:textId="6AE01739" w:rsidR="00F077EA" w:rsidRPr="00664116" w:rsidRDefault="007B577B" w:rsidP="007B577B">
      <w:pPr>
        <w:pStyle w:val="Antrat2"/>
        <w:numPr>
          <w:ilvl w:val="1"/>
          <w:numId w:val="3"/>
        </w:numPr>
        <w:tabs>
          <w:tab w:val="clear" w:pos="1332"/>
          <w:tab w:val="num" w:pos="0"/>
          <w:tab w:val="left" w:pos="993"/>
        </w:tabs>
        <w:ind w:left="0" w:firstLine="567"/>
        <w:rPr>
          <w:rFonts w:ascii="Times New Roman" w:hAnsi="Times New Roman"/>
          <w:szCs w:val="24"/>
        </w:rPr>
      </w:pPr>
      <w:r w:rsidRPr="00664116">
        <w:rPr>
          <w:rFonts w:ascii="Times New Roman" w:hAnsi="Times New Roman"/>
          <w:szCs w:val="24"/>
        </w:rPr>
        <w:t xml:space="preserve"> Šalių susitarimu prekių pristatymo terminas gali būti pratęstas 1 (vieną) kartą ne ilgesniam negu 1 (vieno) mėnesio terminui.</w:t>
      </w:r>
    </w:p>
    <w:p w14:paraId="5AC5813A" w14:textId="3185ABE4" w:rsidR="00A85742" w:rsidRPr="00664116" w:rsidRDefault="002D19A2" w:rsidP="002E6A61">
      <w:pPr>
        <w:pStyle w:val="Sraopastraipa"/>
        <w:numPr>
          <w:ilvl w:val="1"/>
          <w:numId w:val="3"/>
        </w:numPr>
        <w:tabs>
          <w:tab w:val="clear" w:pos="1332"/>
          <w:tab w:val="num" w:pos="993"/>
        </w:tabs>
        <w:ind w:left="0" w:firstLine="567"/>
        <w:jc w:val="both"/>
        <w:rPr>
          <w:rFonts w:eastAsia="Calibri"/>
          <w:szCs w:val="24"/>
        </w:rPr>
      </w:pPr>
      <w:r w:rsidRPr="00664116">
        <w:rPr>
          <w:rFonts w:eastAsia="Calibri"/>
          <w:szCs w:val="24"/>
        </w:rPr>
        <w:t>T</w:t>
      </w:r>
      <w:r w:rsidR="00030021" w:rsidRPr="00664116">
        <w:rPr>
          <w:rFonts w:eastAsia="Calibri"/>
          <w:szCs w:val="24"/>
        </w:rPr>
        <w:t>iekėja</w:t>
      </w:r>
      <w:r w:rsidRPr="00664116">
        <w:rPr>
          <w:rFonts w:eastAsia="Calibri"/>
          <w:szCs w:val="24"/>
        </w:rPr>
        <w:t>s</w:t>
      </w:r>
      <w:r w:rsidR="00030021" w:rsidRPr="00664116">
        <w:rPr>
          <w:rFonts w:eastAsia="Calibri"/>
          <w:szCs w:val="24"/>
        </w:rPr>
        <w:t xml:space="preserve"> privalės baldus pristatyti, surinkti ir išvežti utilizavimui baldų pakuotes. </w:t>
      </w:r>
    </w:p>
    <w:p w14:paraId="7D51B353" w14:textId="4EF737E7" w:rsidR="004824AD" w:rsidRPr="00664116" w:rsidRDefault="007B577B" w:rsidP="007B577B">
      <w:pPr>
        <w:pStyle w:val="Antrat2"/>
        <w:numPr>
          <w:ilvl w:val="1"/>
          <w:numId w:val="3"/>
        </w:numPr>
        <w:tabs>
          <w:tab w:val="clear" w:pos="1332"/>
          <w:tab w:val="num" w:pos="993"/>
          <w:tab w:val="left" w:pos="1800"/>
        </w:tabs>
        <w:ind w:left="0" w:firstLine="567"/>
        <w:rPr>
          <w:rFonts w:ascii="Times New Roman" w:hAnsi="Times New Roman"/>
          <w:szCs w:val="24"/>
        </w:rPr>
      </w:pPr>
      <w:r w:rsidRPr="00664116">
        <w:rPr>
          <w:rFonts w:ascii="Times New Roman" w:hAnsi="Times New Roman"/>
          <w:szCs w:val="24"/>
        </w:rPr>
        <w:t>Prekės turi būti pristatytos techninės specifikacijos (pateikiamame priede Nr. 4) IV dalyje nurodytais adresais.</w:t>
      </w:r>
      <w:bookmarkStart w:id="5" w:name="_Toc60525484"/>
      <w:bookmarkStart w:id="6" w:name="_Toc47844930"/>
      <w:bookmarkStart w:id="7" w:name="_Toc47844931"/>
      <w:bookmarkStart w:id="8" w:name="_Toc60525485"/>
    </w:p>
    <w:p w14:paraId="4FA3BE24" w14:textId="77777777" w:rsidR="00B5713F" w:rsidRPr="00664116" w:rsidRDefault="00B5713F" w:rsidP="00CE257F">
      <w:pPr>
        <w:tabs>
          <w:tab w:val="left" w:pos="1080"/>
        </w:tabs>
        <w:ind w:left="737" w:firstLine="567"/>
        <w:jc w:val="both"/>
        <w:rPr>
          <w:szCs w:val="24"/>
        </w:rPr>
      </w:pPr>
    </w:p>
    <w:p w14:paraId="57C24C09" w14:textId="77777777" w:rsidR="00DD7AAD" w:rsidRPr="00664116" w:rsidRDefault="00DD7AAD" w:rsidP="001065EC">
      <w:pPr>
        <w:pStyle w:val="Antrat1"/>
        <w:numPr>
          <w:ilvl w:val="0"/>
          <w:numId w:val="13"/>
        </w:numPr>
        <w:tabs>
          <w:tab w:val="clear" w:pos="1080"/>
        </w:tabs>
        <w:spacing w:before="0" w:after="0"/>
        <w:ind w:left="0" w:firstLine="567"/>
        <w:rPr>
          <w:rFonts w:ascii="Times New Roman" w:hAnsi="Times New Roman"/>
          <w:b/>
          <w:color w:val="000000"/>
          <w:sz w:val="24"/>
          <w:szCs w:val="24"/>
        </w:rPr>
      </w:pPr>
      <w:bookmarkStart w:id="9" w:name="_Toc318724339"/>
      <w:r w:rsidRPr="00664116">
        <w:rPr>
          <w:rFonts w:ascii="Times New Roman" w:hAnsi="Times New Roman"/>
          <w:b/>
          <w:color w:val="000000"/>
          <w:sz w:val="24"/>
          <w:szCs w:val="24"/>
        </w:rPr>
        <w:t>TIEKĖJŲ KVALIFIKACIJOS REIKALAVIMAI</w:t>
      </w:r>
      <w:bookmarkEnd w:id="9"/>
    </w:p>
    <w:p w14:paraId="53EBD0C2" w14:textId="77777777" w:rsidR="0006685B" w:rsidRPr="00664116" w:rsidRDefault="0006685B" w:rsidP="00CE257F">
      <w:pPr>
        <w:ind w:firstLine="567"/>
        <w:rPr>
          <w:szCs w:val="24"/>
        </w:rPr>
      </w:pPr>
    </w:p>
    <w:p w14:paraId="18B47400" w14:textId="77777777" w:rsidR="002D2181" w:rsidRPr="00664116" w:rsidRDefault="002D2181" w:rsidP="00C51DDC">
      <w:pPr>
        <w:pStyle w:val="Sraopastraipa"/>
        <w:numPr>
          <w:ilvl w:val="0"/>
          <w:numId w:val="19"/>
        </w:numPr>
        <w:tabs>
          <w:tab w:val="left" w:pos="993"/>
        </w:tabs>
        <w:ind w:left="0" w:firstLine="567"/>
        <w:jc w:val="both"/>
        <w:rPr>
          <w:szCs w:val="24"/>
        </w:rPr>
      </w:pPr>
      <w:r w:rsidRPr="00664116">
        <w:rPr>
          <w:szCs w:val="24"/>
        </w:rPr>
        <w:t>Tiekėjas, pageidaujantis dalyvauti pirkime, turi atitikti šiuos minimalius kvalifikacijos reikalavimus</w:t>
      </w:r>
      <w:r w:rsidR="006D245C" w:rsidRPr="00664116">
        <w:rPr>
          <w:szCs w:val="24"/>
        </w:rPr>
        <w:t xml:space="preserve"> ir kvalifikacijai įrodyti pateikti lentelėse nurodytus dokumentus. Tiekėjo, neatitinkančio šių reikalavimų, pasiūlymas atmetamas</w:t>
      </w:r>
      <w:r w:rsidRPr="00664116">
        <w:rPr>
          <w:szCs w:val="24"/>
        </w:rPr>
        <w:t>:</w:t>
      </w:r>
    </w:p>
    <w:p w14:paraId="549501DE" w14:textId="77777777" w:rsidR="00B5713F" w:rsidRPr="00664116" w:rsidRDefault="00B5713F" w:rsidP="00BC1AD2">
      <w:pPr>
        <w:jc w:val="both"/>
        <w:rPr>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415"/>
        <w:gridCol w:w="5954"/>
      </w:tblGrid>
      <w:tr w:rsidR="002D2181" w:rsidRPr="00664116" w14:paraId="30948E7B" w14:textId="77777777" w:rsidTr="00BC1AD2">
        <w:trPr>
          <w:trHeight w:val="138"/>
          <w:tblHeader/>
        </w:trPr>
        <w:tc>
          <w:tcPr>
            <w:tcW w:w="696" w:type="dxa"/>
          </w:tcPr>
          <w:p w14:paraId="737593C3" w14:textId="77777777" w:rsidR="002D2181" w:rsidRPr="00664116" w:rsidRDefault="002D2181" w:rsidP="00277A61">
            <w:pPr>
              <w:jc w:val="both"/>
              <w:rPr>
                <w:color w:val="000000"/>
                <w:szCs w:val="24"/>
              </w:rPr>
            </w:pPr>
            <w:r w:rsidRPr="00664116">
              <w:rPr>
                <w:color w:val="000000"/>
                <w:szCs w:val="24"/>
              </w:rPr>
              <w:lastRenderedPageBreak/>
              <w:t>N</w:t>
            </w:r>
            <w:r w:rsidR="002443F4" w:rsidRPr="00664116">
              <w:rPr>
                <w:color w:val="000000"/>
                <w:szCs w:val="24"/>
              </w:rPr>
              <w:t>r.</w:t>
            </w:r>
          </w:p>
        </w:tc>
        <w:tc>
          <w:tcPr>
            <w:tcW w:w="3415" w:type="dxa"/>
          </w:tcPr>
          <w:p w14:paraId="00B2922F" w14:textId="77777777" w:rsidR="002D2181" w:rsidRPr="00664116" w:rsidRDefault="002D2181" w:rsidP="00BC1AD2">
            <w:pPr>
              <w:ind w:firstLine="47"/>
              <w:jc w:val="both"/>
              <w:rPr>
                <w:b/>
                <w:color w:val="000000"/>
                <w:szCs w:val="24"/>
              </w:rPr>
            </w:pPr>
            <w:r w:rsidRPr="00664116">
              <w:rPr>
                <w:b/>
                <w:color w:val="000000"/>
                <w:szCs w:val="24"/>
              </w:rPr>
              <w:t>Kvalifikacijos reikalavimai:</w:t>
            </w:r>
          </w:p>
        </w:tc>
        <w:tc>
          <w:tcPr>
            <w:tcW w:w="5954" w:type="dxa"/>
          </w:tcPr>
          <w:p w14:paraId="5D9ECFBE" w14:textId="77777777" w:rsidR="002D2181" w:rsidRPr="00664116" w:rsidRDefault="002D2181" w:rsidP="00CE257F">
            <w:pPr>
              <w:ind w:firstLine="567"/>
              <w:rPr>
                <w:b/>
                <w:color w:val="000000"/>
                <w:szCs w:val="24"/>
              </w:rPr>
            </w:pPr>
            <w:r w:rsidRPr="00664116">
              <w:rPr>
                <w:b/>
                <w:color w:val="000000"/>
                <w:szCs w:val="24"/>
              </w:rPr>
              <w:t>Kvalifikaciją įrodantys dokumentai</w:t>
            </w:r>
          </w:p>
        </w:tc>
      </w:tr>
      <w:tr w:rsidR="00173FFC" w:rsidRPr="00664116" w14:paraId="465FE166" w14:textId="77777777" w:rsidTr="00BC1AD2">
        <w:trPr>
          <w:trHeight w:val="20"/>
          <w:tblHeader/>
        </w:trPr>
        <w:tc>
          <w:tcPr>
            <w:tcW w:w="696" w:type="dxa"/>
          </w:tcPr>
          <w:p w14:paraId="4E2ADD8C" w14:textId="77777777" w:rsidR="00173FFC" w:rsidRPr="00664116" w:rsidRDefault="00B5713F" w:rsidP="00B5713F">
            <w:pPr>
              <w:jc w:val="both"/>
              <w:rPr>
                <w:color w:val="000000"/>
                <w:szCs w:val="24"/>
              </w:rPr>
            </w:pPr>
            <w:r w:rsidRPr="00664116">
              <w:rPr>
                <w:color w:val="000000"/>
                <w:szCs w:val="24"/>
              </w:rPr>
              <w:t>1</w:t>
            </w:r>
            <w:r w:rsidR="002443F4" w:rsidRPr="00664116">
              <w:rPr>
                <w:color w:val="000000"/>
                <w:szCs w:val="24"/>
              </w:rPr>
              <w:t>4.1</w:t>
            </w:r>
            <w:r w:rsidRPr="00664116">
              <w:rPr>
                <w:color w:val="000000"/>
                <w:szCs w:val="24"/>
              </w:rPr>
              <w:t>.</w:t>
            </w:r>
          </w:p>
        </w:tc>
        <w:tc>
          <w:tcPr>
            <w:tcW w:w="3415" w:type="dxa"/>
          </w:tcPr>
          <w:p w14:paraId="5D822E08" w14:textId="77777777" w:rsidR="00173FFC" w:rsidRPr="00664116" w:rsidRDefault="00173FFC" w:rsidP="002E6A61">
            <w:pPr>
              <w:jc w:val="both"/>
              <w:rPr>
                <w:color w:val="000000"/>
                <w:szCs w:val="24"/>
              </w:rPr>
            </w:pPr>
            <w:r w:rsidRPr="00664116">
              <w:rPr>
                <w:bCs/>
                <w:color w:val="000000"/>
                <w:szCs w:val="24"/>
              </w:rPr>
              <w:t xml:space="preserve">Tiekėjas (fizinis asmuo) arba tiekėjo (juridinio asmens) vadovas ar ūkinės bendrijos tikrasis narys (nariai), turintis (turintys) teisę juridinio asmens vardu sudaryti sandorį, ir buhalteris (buhalteriai) ar kitas (kiti) asmuo (asmenys), turintis (turintys) teisę surašyti ir pasirašyti tiekėjo apskaitos dokumentus, </w:t>
            </w:r>
            <w:r w:rsidRPr="00664116">
              <w:rPr>
                <w:color w:val="000000"/>
                <w:szCs w:val="24"/>
              </w:rPr>
              <w:t xml:space="preserve">neturi teistumo (arba teistumas yra išnykęs ar panaikintas), ir dėl </w:t>
            </w:r>
            <w:r w:rsidRPr="00664116">
              <w:rPr>
                <w:bCs/>
                <w:color w:val="000000"/>
                <w:szCs w:val="24"/>
              </w:rPr>
              <w:t>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954" w:type="dxa"/>
          </w:tcPr>
          <w:p w14:paraId="662CD181" w14:textId="77777777" w:rsidR="00173FFC" w:rsidRPr="00664116" w:rsidRDefault="00173FFC" w:rsidP="002E6A61">
            <w:pPr>
              <w:jc w:val="both"/>
              <w:rPr>
                <w:szCs w:val="24"/>
              </w:rPr>
            </w:pPr>
            <w:r w:rsidRPr="00664116">
              <w:rPr>
                <w:szCs w:val="24"/>
              </w:rPr>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išduotas ne anksčiau kaip 30 kalendorinių dienų iki pasiūlymų pateikimo termino pabaigos. Jei dokumentas išduotas anksčiau, tačiau jame nurodyta, kad jis galioja susipažinimo su elektroniniais pasiūlymais dieną, toks dokumentas yra priimtinas.</w:t>
            </w:r>
          </w:p>
          <w:p w14:paraId="606E3194" w14:textId="77777777" w:rsidR="00173FFC" w:rsidRPr="00664116" w:rsidRDefault="00173FFC" w:rsidP="002E6A61">
            <w:pPr>
              <w:jc w:val="both"/>
              <w:rPr>
                <w:szCs w:val="24"/>
              </w:rPr>
            </w:pPr>
            <w:r w:rsidRPr="00664116">
              <w:rPr>
                <w:szCs w:val="24"/>
              </w:rPr>
              <w:t>Jeigu tiekėjui buhalterinės apskaitos paslaugas teikia kitas juridinis asmuo, tiekėjas turi pateikti dokumentus dėl buhalterinę apskaitą tvarkančio juridinio asmens darbuotojų, kurie surašo ir turi teisę pasirašyti tiekėjo apskaitos dokumentus, teistumo.</w:t>
            </w:r>
          </w:p>
          <w:p w14:paraId="7E70F44C" w14:textId="77777777" w:rsidR="00173FFC" w:rsidRPr="00664116" w:rsidRDefault="00173FFC" w:rsidP="002E6A61">
            <w:pPr>
              <w:jc w:val="both"/>
              <w:rPr>
                <w:szCs w:val="24"/>
              </w:rPr>
            </w:pPr>
          </w:p>
          <w:p w14:paraId="4E58F946" w14:textId="77777777" w:rsidR="00173FFC" w:rsidRPr="00664116" w:rsidRDefault="00A63B59" w:rsidP="002E6A61">
            <w:pPr>
              <w:jc w:val="both"/>
              <w:rPr>
                <w:i/>
                <w:color w:val="000000"/>
                <w:szCs w:val="24"/>
                <w:u w:val="single"/>
              </w:rPr>
            </w:pPr>
            <w:r w:rsidRPr="00664116">
              <w:rPr>
                <w:i/>
                <w:szCs w:val="24"/>
                <w:u w:val="single"/>
              </w:rPr>
              <w:t>Pateikiamas skenuotas dokumentas elektroninėje formoje.</w:t>
            </w:r>
          </w:p>
        </w:tc>
      </w:tr>
      <w:tr w:rsidR="002544CE" w:rsidRPr="00664116" w14:paraId="39B64227" w14:textId="77777777" w:rsidTr="00BC1AD2">
        <w:trPr>
          <w:trHeight w:val="20"/>
          <w:tblHeader/>
        </w:trPr>
        <w:tc>
          <w:tcPr>
            <w:tcW w:w="696" w:type="dxa"/>
          </w:tcPr>
          <w:p w14:paraId="17D0C77D" w14:textId="3DB1E033" w:rsidR="002544CE" w:rsidRPr="00664116" w:rsidRDefault="000425A4" w:rsidP="00B5713F">
            <w:pPr>
              <w:jc w:val="both"/>
              <w:rPr>
                <w:color w:val="000000"/>
                <w:szCs w:val="24"/>
              </w:rPr>
            </w:pPr>
            <w:r>
              <w:rPr>
                <w:color w:val="000000"/>
                <w:szCs w:val="24"/>
              </w:rPr>
              <w:lastRenderedPageBreak/>
              <w:t>14.2.</w:t>
            </w:r>
          </w:p>
        </w:tc>
        <w:tc>
          <w:tcPr>
            <w:tcW w:w="3415" w:type="dxa"/>
          </w:tcPr>
          <w:p w14:paraId="3F81BBE9" w14:textId="282F01B7" w:rsidR="002544CE" w:rsidRPr="00664116" w:rsidRDefault="001453DD" w:rsidP="002E6A61">
            <w:pPr>
              <w:jc w:val="both"/>
              <w:rPr>
                <w:bCs/>
                <w:color w:val="000000"/>
                <w:szCs w:val="24"/>
              </w:rPr>
            </w:pPr>
            <w:r w:rsidRPr="001453DD">
              <w:rPr>
                <w:bCs/>
                <w:color w:val="000000"/>
                <w:szCs w:val="24"/>
              </w:rPr>
              <w:t>Tiekėjas fizinis asmuo arba tiekėjo, kuris yra juridinis asmuo, dalyvis, turintis balsų daugumą juridinio asmens dalyvių susirinkime, neturi neišnykusio ar nepanaikinto teistumo už nusikalstamą bankrotą.</w:t>
            </w:r>
          </w:p>
        </w:tc>
        <w:tc>
          <w:tcPr>
            <w:tcW w:w="5954" w:type="dxa"/>
          </w:tcPr>
          <w:p w14:paraId="3E1B6120" w14:textId="77777777" w:rsidR="002544CE" w:rsidRDefault="001453DD" w:rsidP="002E6A61">
            <w:pPr>
              <w:jc w:val="both"/>
              <w:rPr>
                <w:szCs w:val="24"/>
              </w:rPr>
            </w:pPr>
            <w:r w:rsidRPr="001453DD">
              <w:rPr>
                <w:szCs w:val="24"/>
              </w:rPr>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išduotas ne anksčiau kaip 30 kalendorinių dienų iki pasiūlymų pateikimo termino pabaigos. Jei dokumentas išduotas anksčiau, tačiau jame nurodyta, kad jis galioja susipažinimo su elektroniniais pasiūlymais dieną, toks dokumentas yra priimtinas.</w:t>
            </w:r>
          </w:p>
          <w:p w14:paraId="3B69E383" w14:textId="77777777" w:rsidR="001453DD" w:rsidRDefault="001453DD" w:rsidP="002E6A61">
            <w:pPr>
              <w:jc w:val="both"/>
              <w:rPr>
                <w:szCs w:val="24"/>
              </w:rPr>
            </w:pPr>
          </w:p>
          <w:p w14:paraId="6F12A7A4" w14:textId="296BD92C" w:rsidR="001453DD" w:rsidRPr="00664116" w:rsidRDefault="001453DD" w:rsidP="002E6A61">
            <w:pPr>
              <w:jc w:val="both"/>
              <w:rPr>
                <w:szCs w:val="24"/>
              </w:rPr>
            </w:pPr>
            <w:r w:rsidRPr="001453DD">
              <w:rPr>
                <w:szCs w:val="24"/>
              </w:rPr>
              <w:t>Pateikiamas skenuotas dokumentas elektroninėje formoje.</w:t>
            </w:r>
          </w:p>
        </w:tc>
      </w:tr>
      <w:tr w:rsidR="002D19A2" w:rsidRPr="00664116" w14:paraId="2365132A" w14:textId="77777777" w:rsidTr="00BC1AD2">
        <w:trPr>
          <w:trHeight w:val="20"/>
          <w:tblHeader/>
        </w:trPr>
        <w:tc>
          <w:tcPr>
            <w:tcW w:w="696" w:type="dxa"/>
          </w:tcPr>
          <w:p w14:paraId="0E99B676" w14:textId="027C5CAE" w:rsidR="002D19A2" w:rsidRPr="00664116" w:rsidRDefault="004D0A2B" w:rsidP="00A63B59">
            <w:pPr>
              <w:jc w:val="both"/>
              <w:rPr>
                <w:color w:val="000000"/>
                <w:szCs w:val="24"/>
              </w:rPr>
            </w:pPr>
            <w:r w:rsidRPr="00664116">
              <w:rPr>
                <w:color w:val="000000"/>
                <w:szCs w:val="24"/>
              </w:rPr>
              <w:lastRenderedPageBreak/>
              <w:t>14.</w:t>
            </w:r>
            <w:r w:rsidR="000425A4">
              <w:rPr>
                <w:color w:val="000000"/>
                <w:szCs w:val="24"/>
              </w:rPr>
              <w:t>3</w:t>
            </w:r>
            <w:r w:rsidR="002D19A2" w:rsidRPr="00664116">
              <w:rPr>
                <w:color w:val="000000"/>
                <w:szCs w:val="24"/>
              </w:rPr>
              <w:t>.</w:t>
            </w:r>
          </w:p>
        </w:tc>
        <w:tc>
          <w:tcPr>
            <w:tcW w:w="3415" w:type="dxa"/>
          </w:tcPr>
          <w:p w14:paraId="324AB253" w14:textId="5B7D2300" w:rsidR="002D19A2" w:rsidRPr="00664116" w:rsidRDefault="002D19A2" w:rsidP="00965C10">
            <w:pPr>
              <w:jc w:val="both"/>
              <w:rPr>
                <w:color w:val="000000"/>
                <w:szCs w:val="24"/>
              </w:rPr>
            </w:pPr>
            <w:r w:rsidRPr="00664116">
              <w:rPr>
                <w:color w:val="000000"/>
                <w:szCs w:val="24"/>
              </w:rPr>
              <w:t>Tiekėjas nėra bankrutavęs, likviduojamas, su kreditoriais sudaręs taikos sutarties, sustabdęs ar apribojęs savo veiklos arba jo padėtis pagal šalies, kurioje jis registruotas, įstatymus nėra tokia pati ar panaši. Jam nėra iškelta restruktūrizavimo, bankroto byla arba nėra vykdomas bankroto procesas ne teismo tvarka, nėra inicijuotos priverstinio likvidavimo ar susitarimo su kreditoriais procedūros arba jam nėra vykdomos analogiškos procedūros pagal šalies, kurioje jis registruotas, įstatymus.</w:t>
            </w:r>
          </w:p>
        </w:tc>
        <w:tc>
          <w:tcPr>
            <w:tcW w:w="5954" w:type="dxa"/>
          </w:tcPr>
          <w:p w14:paraId="672ECA66" w14:textId="77777777" w:rsidR="00965C10" w:rsidRPr="00B2782B" w:rsidRDefault="002D19A2" w:rsidP="00965C10">
            <w:pPr>
              <w:jc w:val="both"/>
              <w:rPr>
                <w:rFonts w:eastAsia="Calibri"/>
                <w:szCs w:val="24"/>
              </w:rPr>
            </w:pPr>
            <w:r w:rsidRPr="00664116">
              <w:rPr>
                <w:color w:val="000000"/>
                <w:szCs w:val="24"/>
              </w:rPr>
              <w:t xml:space="preserve">1) </w:t>
            </w:r>
            <w:r w:rsidR="00965C10" w:rsidRPr="00B2782B">
              <w:rPr>
                <w:rFonts w:eastAsia="Calibri"/>
                <w:szCs w:val="24"/>
              </w:rPr>
              <w:t>Jei tiekėjas yra juridinis asmuo registruotas Lietuvos Respublikoje bus tikrinami neatlygintinai prieinami duomenys Lietuvos Respublikos registruose, valstybės informacinėse sistemose ir kitose informacinėse sistemose apie tiekėjo (juridinio asmens) kvalifikaciją, kurie bus užfiksuoti perkančiojoje organizacijoje pasiūlymų pateikimo dieną, išsaugant atitinkamo dokumento išrašą arba skaitmeninę jo kopiją, kuri bus reikalinga tiekėjų kvalifikacijos tikrinimo metu.</w:t>
            </w:r>
          </w:p>
          <w:p w14:paraId="09179130" w14:textId="77777777" w:rsidR="00965C10" w:rsidRPr="00B2782B" w:rsidRDefault="00965C10" w:rsidP="00965C10">
            <w:pPr>
              <w:jc w:val="both"/>
              <w:rPr>
                <w:rFonts w:eastAsia="Calibri"/>
                <w:szCs w:val="24"/>
              </w:rPr>
            </w:pPr>
            <w:r w:rsidRPr="00B2782B">
              <w:rPr>
                <w:rFonts w:eastAsia="Calibri"/>
                <w:szCs w:val="24"/>
              </w:rPr>
              <w:t>Jei tiekėjas yra fizinis asmuo</w:t>
            </w:r>
            <w:r>
              <w:rPr>
                <w:rFonts w:eastAsia="Calibri"/>
                <w:szCs w:val="24"/>
              </w:rPr>
              <w:t>,</w:t>
            </w:r>
            <w:r w:rsidRPr="00B2782B">
              <w:rPr>
                <w:rFonts w:eastAsia="Calibri"/>
                <w:szCs w:val="24"/>
              </w:rPr>
              <w:t xml:space="preserve"> turi būti pateikiamas valstybės įmonės Registrų centro išduotas išrašas ar šios įmonės Lietuvos Respublikos Vyriausybės nustatyta tvarka išduotas dokumentas, patvirtinantis jungtinius kompetentingų institucijų tvarkomus duomenis nurodytoms aplinkybėms įrodyti, arba teismo išduotas išrašas iš teismo sprendimo, jei toks yra. Dokumentas turi būti išduotas ne anksčiau kaip 60 (šešiasdešimt)  dienų iki pasiūlymų pateikimo termino pabaigos. Jei dokumentas išduotas anksčiau, tačiau jo galiojimo terminas ilgesnis nei pasiūlymų pateikimo terminas, toks dokumentas jo galiojimo laikotarpiu yra priimtinas.</w:t>
            </w:r>
          </w:p>
          <w:p w14:paraId="30DB1194" w14:textId="681DF64A" w:rsidR="002D19A2" w:rsidRPr="00664116" w:rsidRDefault="00965C10" w:rsidP="00965C10">
            <w:pPr>
              <w:autoSpaceDE w:val="0"/>
              <w:autoSpaceDN w:val="0"/>
              <w:adjustRightInd w:val="0"/>
              <w:jc w:val="both"/>
              <w:rPr>
                <w:color w:val="000000"/>
                <w:szCs w:val="24"/>
              </w:rPr>
            </w:pPr>
            <w:r w:rsidRPr="00B2782B">
              <w:rPr>
                <w:rFonts w:eastAsia="Calibri"/>
                <w:szCs w:val="24"/>
              </w:rPr>
              <w:t>Užsienio šalyje registruotas tiekėjas pateikia atitinkamos užsienio šalies institucijos dokumentą, išduotą ne anksčiau kaip 60 dienų iki pasiūlymų pateikimo termino pabaigos. Jei dokumentas išduotas ankščiau, tačiau jo galiojimo terminas ilgesnis nei pasiūlymų pateikimo terminas, toks dokumentas jo galiojimo laikotarpiu yra priimtinas. Jeigu tiekėjas negali pateikti dokumento, nes atitinkamoje šalyje tokie dokumentai neišduodami arba toje šalyje išduodami dokumentai neapima visų keliamų klausimų, pateikiama priesaikos deklaracijos skaitmeninė kopija, arba oficialios tiekėjo deklaracijos skaitmeninė kopija</w:t>
            </w:r>
            <w:r w:rsidRPr="00EE5245">
              <w:t>.</w:t>
            </w:r>
            <w:r w:rsidR="002D19A2" w:rsidRPr="00664116">
              <w:rPr>
                <w:color w:val="000000"/>
                <w:szCs w:val="24"/>
              </w:rPr>
              <w:t xml:space="preserve"> </w:t>
            </w:r>
          </w:p>
          <w:p w14:paraId="5F3E155C" w14:textId="787C8391" w:rsidR="002D19A2" w:rsidRPr="00664116" w:rsidRDefault="002D19A2" w:rsidP="00BB28FC">
            <w:pPr>
              <w:jc w:val="both"/>
              <w:rPr>
                <w:i/>
                <w:color w:val="000000"/>
                <w:szCs w:val="24"/>
              </w:rPr>
            </w:pPr>
            <w:r w:rsidRPr="00664116">
              <w:rPr>
                <w:i/>
                <w:color w:val="000000"/>
                <w:szCs w:val="24"/>
              </w:rPr>
              <w:t>Pateikiamas skenuotas dokumentas elektroninėje formoje.</w:t>
            </w:r>
          </w:p>
          <w:p w14:paraId="6BC645E8" w14:textId="647CC16B" w:rsidR="002D19A2" w:rsidRPr="00664116" w:rsidRDefault="002D19A2" w:rsidP="00BB28FC">
            <w:pPr>
              <w:widowControl w:val="0"/>
              <w:tabs>
                <w:tab w:val="left" w:pos="851"/>
              </w:tabs>
              <w:autoSpaceDE w:val="0"/>
              <w:autoSpaceDN w:val="0"/>
              <w:adjustRightInd w:val="0"/>
              <w:ind w:hanging="6"/>
              <w:jc w:val="both"/>
              <w:rPr>
                <w:color w:val="000000"/>
                <w:szCs w:val="24"/>
              </w:rPr>
            </w:pPr>
            <w:r w:rsidRPr="00664116">
              <w:rPr>
                <w:color w:val="000000"/>
                <w:szCs w:val="24"/>
              </w:rPr>
              <w:t xml:space="preserve">2) Tiekėjo deklaracija (konkurso sąlygų aprašo </w:t>
            </w:r>
            <w:r w:rsidR="00550D23">
              <w:rPr>
                <w:color w:val="000000"/>
                <w:szCs w:val="24"/>
              </w:rPr>
              <w:t>2</w:t>
            </w:r>
            <w:r w:rsidRPr="00664116">
              <w:rPr>
                <w:color w:val="000000"/>
                <w:szCs w:val="24"/>
              </w:rPr>
              <w:t xml:space="preserve"> priedas) arba atitinkamos užsienio šalies institucijos išduotas dokumentas, patvirtinantis, kad tiekėjas nėra su kreditoriais sudaręs taikos sutarties, sustabdęs ar apribojęs savo veiklos, </w:t>
            </w:r>
            <w:r w:rsidR="0049001D">
              <w:rPr>
                <w:color w:val="000000"/>
                <w:szCs w:val="24"/>
              </w:rPr>
              <w:t>j</w:t>
            </w:r>
            <w:r w:rsidR="0049001D" w:rsidRPr="00664116">
              <w:rPr>
                <w:color w:val="000000"/>
                <w:szCs w:val="24"/>
              </w:rPr>
              <w:t>am nėra iškelta restruktūrizavimo, bankroto byla arba nėra vykdomas bankroto procesas ne teismo tvarka, nėra inicijuotos priverstinio likvidavimo ar susitarimo su kreditoriais procedūros arba jam nėra vykdomos analogiškos procedūros pagal šalies, kurioje jis registruotas, įstatymus</w:t>
            </w:r>
            <w:r w:rsidRPr="00664116">
              <w:rPr>
                <w:color w:val="000000"/>
                <w:szCs w:val="24"/>
              </w:rPr>
              <w:t>, arba priesaikos ar oficiali deklaracija, jei atitinkamoje šalyje neišduodamas minėtas dokumentas arba jis neapima visų keliamų klausimų.</w:t>
            </w:r>
          </w:p>
          <w:p w14:paraId="76A7EE12" w14:textId="532D5606" w:rsidR="002D19A2" w:rsidRPr="00664116" w:rsidRDefault="002D19A2" w:rsidP="00F421E7">
            <w:pPr>
              <w:ind w:firstLine="45"/>
              <w:jc w:val="both"/>
              <w:rPr>
                <w:i/>
                <w:color w:val="000000"/>
                <w:szCs w:val="24"/>
              </w:rPr>
            </w:pPr>
            <w:r w:rsidRPr="00664116">
              <w:rPr>
                <w:i/>
                <w:color w:val="000000"/>
                <w:szCs w:val="24"/>
              </w:rPr>
              <w:t>Pateikiamas dokumentas elektroninėje formoje.</w:t>
            </w:r>
          </w:p>
        </w:tc>
      </w:tr>
      <w:tr w:rsidR="002D19A2" w:rsidRPr="00664116" w14:paraId="340E4EE6" w14:textId="77777777" w:rsidTr="00BC1AD2">
        <w:trPr>
          <w:trHeight w:val="20"/>
          <w:tblHeader/>
        </w:trPr>
        <w:tc>
          <w:tcPr>
            <w:tcW w:w="696" w:type="dxa"/>
          </w:tcPr>
          <w:p w14:paraId="626E039F" w14:textId="217378A4" w:rsidR="002D19A2" w:rsidRPr="00664116" w:rsidRDefault="004D0A2B" w:rsidP="00A63B59">
            <w:pPr>
              <w:jc w:val="both"/>
              <w:rPr>
                <w:color w:val="000000"/>
                <w:szCs w:val="24"/>
              </w:rPr>
            </w:pPr>
            <w:r w:rsidRPr="00664116">
              <w:rPr>
                <w:color w:val="000000"/>
                <w:szCs w:val="24"/>
              </w:rPr>
              <w:lastRenderedPageBreak/>
              <w:t>14.</w:t>
            </w:r>
            <w:r w:rsidR="000425A4">
              <w:rPr>
                <w:color w:val="000000"/>
                <w:szCs w:val="24"/>
              </w:rPr>
              <w:t>4</w:t>
            </w:r>
            <w:r w:rsidR="002D19A2" w:rsidRPr="00664116">
              <w:rPr>
                <w:color w:val="000000"/>
                <w:szCs w:val="24"/>
              </w:rPr>
              <w:t>.</w:t>
            </w:r>
          </w:p>
        </w:tc>
        <w:tc>
          <w:tcPr>
            <w:tcW w:w="3415" w:type="dxa"/>
          </w:tcPr>
          <w:p w14:paraId="318DE0A0" w14:textId="0C116600" w:rsidR="002D19A2" w:rsidRPr="00664116" w:rsidRDefault="00A23DE3" w:rsidP="00F421E7">
            <w:pPr>
              <w:rPr>
                <w:color w:val="000000"/>
                <w:szCs w:val="24"/>
              </w:rPr>
            </w:pPr>
            <w:r>
              <w:rPr>
                <w:color w:val="000000"/>
                <w:szCs w:val="24"/>
              </w:rPr>
              <w:t>T</w:t>
            </w:r>
            <w:r w:rsidRPr="00A23DE3">
              <w:rPr>
                <w:color w:val="000000"/>
                <w:szCs w:val="24"/>
              </w:rPr>
              <w:t>iekėjas yra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w:t>
            </w:r>
          </w:p>
        </w:tc>
        <w:tc>
          <w:tcPr>
            <w:tcW w:w="5954" w:type="dxa"/>
          </w:tcPr>
          <w:p w14:paraId="665B8083" w14:textId="77777777" w:rsidR="002D19A2" w:rsidRDefault="002D19A2" w:rsidP="00BB28FC">
            <w:pPr>
              <w:widowControl w:val="0"/>
              <w:tabs>
                <w:tab w:val="left" w:pos="851"/>
              </w:tabs>
              <w:autoSpaceDE w:val="0"/>
              <w:autoSpaceDN w:val="0"/>
              <w:adjustRightInd w:val="0"/>
              <w:jc w:val="both"/>
              <w:rPr>
                <w:color w:val="000000"/>
                <w:szCs w:val="24"/>
              </w:rPr>
            </w:pPr>
            <w:r w:rsidRPr="00664116">
              <w:rPr>
                <w:color w:val="000000"/>
                <w:szCs w:val="24"/>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dokumentas, išduotas ne anksčiau kaip 30 dienų iki pasiūlymų pateikimo termino pabaigos. Jei dokumentas išduotas anksčiau, tačiau jo galiojimo terminas ilgesnis nei pasiūlymų pateikimo terminas, toks dokumentas jo galiojimo laikotarpiu yra priimtinas.</w:t>
            </w:r>
          </w:p>
          <w:p w14:paraId="5F4EADD5" w14:textId="636F467E" w:rsidR="00A23DE3" w:rsidRPr="00664116" w:rsidRDefault="00A23DE3" w:rsidP="00A23DE3">
            <w:pPr>
              <w:widowControl w:val="0"/>
              <w:tabs>
                <w:tab w:val="left" w:pos="851"/>
              </w:tabs>
              <w:autoSpaceDE w:val="0"/>
              <w:autoSpaceDN w:val="0"/>
              <w:adjustRightInd w:val="0"/>
              <w:jc w:val="both"/>
              <w:rPr>
                <w:color w:val="000000"/>
                <w:szCs w:val="24"/>
              </w:rPr>
            </w:pPr>
            <w:r w:rsidRPr="00664116">
              <w:rPr>
                <w:color w:val="000000"/>
                <w:szCs w:val="24"/>
              </w:rPr>
              <w:t>Jeigu tiekėjas yra juridinis asmuo, registruotas Lietuvos Respublikoje, iš jo nereikalaujama pateikti jokių šį reikalavimą įrodančių dokumentų. Perkančioji organizacija duomenis tikrina paskutinę pasiūlymų pateikimo termino dieną, nurodytą skelbime apie pirkimą.</w:t>
            </w:r>
            <w:r w:rsidRPr="00664116">
              <w:rPr>
                <w:color w:val="000000"/>
                <w:szCs w:val="24"/>
              </w:rPr>
              <w:br/>
              <w:t>Lietuvos Respublikoje registruotas tiekėjas, kuris yra fizinis asmuo, pateikia Valstybinio socialinio draudimo fondo valdybos teritorinių skyrių ir kitų Valstybinio socialinio draudimo fondo įstaigų, susijusių su Valstybinio socialinio draudimo fondo administravimu, ne anksčiau kaip prieš 30 dienų išduotą dokumentą, arba pateikia valstybės įmonės Registrų centro Lietuvos Respublikos Vyriausybės nustatyta tvarka išduotą dokumentą, patvirtinantį jungtinius kompetentingų institucijų tvarkomus duomenis.</w:t>
            </w:r>
            <w:r w:rsidRPr="00664116">
              <w:rPr>
                <w:color w:val="000000"/>
                <w:szCs w:val="24"/>
              </w:rPr>
              <w:br/>
              <w:t>Kitos valstybės tiekėjas, kuris yra fizinis arba juridinis asmuo, pateikia šalies, kurioje jis yra registruotas, kompete</w:t>
            </w:r>
            <w:r w:rsidR="00C748D9">
              <w:rPr>
                <w:color w:val="000000"/>
                <w:szCs w:val="24"/>
              </w:rPr>
              <w:t xml:space="preserve">ntingos valstybės institucijos </w:t>
            </w:r>
            <w:r w:rsidRPr="00664116">
              <w:rPr>
                <w:color w:val="000000"/>
                <w:szCs w:val="24"/>
              </w:rPr>
              <w:t>išduotą pažymą. Nurodytas dokumentas (originalas arba tinkamai patvirtinta dokumento kopija) turi būti išduotas ne anksčiau kaip 30 dienų iki pasiūlymų pateikimo termino pabaigos. Jei dokumentas išduotas anksčiau, tačiau jame nurodyta, kad jis galioja susipažinimo su elektroniniais pasiūlymais dieną, toks dokumentas yra priimtinas.</w:t>
            </w:r>
          </w:p>
          <w:p w14:paraId="686FB49F" w14:textId="77777777" w:rsidR="00A23DE3" w:rsidRPr="00664116" w:rsidRDefault="00A23DE3" w:rsidP="00A23DE3">
            <w:pPr>
              <w:widowControl w:val="0"/>
              <w:tabs>
                <w:tab w:val="left" w:pos="851"/>
              </w:tabs>
              <w:autoSpaceDE w:val="0"/>
              <w:autoSpaceDN w:val="0"/>
              <w:adjustRightInd w:val="0"/>
              <w:jc w:val="both"/>
              <w:rPr>
                <w:color w:val="000000"/>
                <w:szCs w:val="24"/>
              </w:rPr>
            </w:pPr>
          </w:p>
          <w:p w14:paraId="20711559" w14:textId="77777777" w:rsidR="00A23DE3" w:rsidRPr="00664116" w:rsidRDefault="00A23DE3" w:rsidP="00A23DE3">
            <w:pPr>
              <w:widowControl w:val="0"/>
              <w:tabs>
                <w:tab w:val="left" w:pos="851"/>
              </w:tabs>
              <w:autoSpaceDE w:val="0"/>
              <w:autoSpaceDN w:val="0"/>
              <w:adjustRightInd w:val="0"/>
              <w:jc w:val="both"/>
              <w:rPr>
                <w:color w:val="000000"/>
                <w:szCs w:val="24"/>
              </w:rPr>
            </w:pPr>
            <w:r w:rsidRPr="00664116">
              <w:rPr>
                <w:color w:val="000000"/>
                <w:szCs w:val="24"/>
              </w:rPr>
              <w:t>Lietuvos Respublikoje registruoto ūkio subjekto atitikimą šiam reikalavimui patikrina perkančioji organizacija pagal vokų plėšimo dieną Valstybinio socialinio draudimo fondo valdybos internetinėje svetainėje www.sodra.lt paskelbtą informaciją.</w:t>
            </w:r>
          </w:p>
          <w:p w14:paraId="74ABB58A" w14:textId="77777777" w:rsidR="00A23DE3" w:rsidRPr="00664116" w:rsidRDefault="00A23DE3" w:rsidP="00BB28FC">
            <w:pPr>
              <w:widowControl w:val="0"/>
              <w:tabs>
                <w:tab w:val="left" w:pos="851"/>
              </w:tabs>
              <w:autoSpaceDE w:val="0"/>
              <w:autoSpaceDN w:val="0"/>
              <w:adjustRightInd w:val="0"/>
              <w:jc w:val="both"/>
              <w:rPr>
                <w:color w:val="000000"/>
                <w:szCs w:val="24"/>
              </w:rPr>
            </w:pPr>
          </w:p>
          <w:p w14:paraId="2AEF2940" w14:textId="106336A5" w:rsidR="002D19A2" w:rsidRPr="00664116" w:rsidRDefault="002D19A2" w:rsidP="00F421E7">
            <w:pPr>
              <w:ind w:firstLine="45"/>
              <w:jc w:val="both"/>
              <w:rPr>
                <w:i/>
                <w:color w:val="000000"/>
                <w:szCs w:val="24"/>
              </w:rPr>
            </w:pPr>
            <w:r w:rsidRPr="00664116">
              <w:rPr>
                <w:i/>
                <w:color w:val="000000"/>
                <w:szCs w:val="24"/>
              </w:rPr>
              <w:t>Pateikiamas skenuotas dokumentas elektroninėje formoje.</w:t>
            </w:r>
          </w:p>
        </w:tc>
      </w:tr>
      <w:tr w:rsidR="004D0A2B" w:rsidRPr="00664116" w14:paraId="7FCD5930" w14:textId="77777777" w:rsidTr="00BC1AD2">
        <w:trPr>
          <w:trHeight w:val="20"/>
          <w:tblHeader/>
        </w:trPr>
        <w:tc>
          <w:tcPr>
            <w:tcW w:w="696" w:type="dxa"/>
          </w:tcPr>
          <w:p w14:paraId="22A754FF" w14:textId="08595C8C" w:rsidR="004D0A2B" w:rsidRPr="00664116" w:rsidRDefault="004D0A2B" w:rsidP="00A63B59">
            <w:pPr>
              <w:jc w:val="both"/>
              <w:rPr>
                <w:color w:val="000000"/>
                <w:szCs w:val="24"/>
              </w:rPr>
            </w:pPr>
            <w:r w:rsidRPr="00664116">
              <w:rPr>
                <w:szCs w:val="24"/>
              </w:rPr>
              <w:lastRenderedPageBreak/>
              <w:t>14.5.</w:t>
            </w:r>
          </w:p>
        </w:tc>
        <w:tc>
          <w:tcPr>
            <w:tcW w:w="3415" w:type="dxa"/>
          </w:tcPr>
          <w:p w14:paraId="08746DBE" w14:textId="55318C72" w:rsidR="004D0A2B" w:rsidRPr="00664116" w:rsidRDefault="004D0A2B" w:rsidP="00FA65C9">
            <w:pPr>
              <w:jc w:val="both"/>
              <w:rPr>
                <w:color w:val="000000"/>
                <w:szCs w:val="24"/>
              </w:rPr>
            </w:pPr>
            <w:r w:rsidRPr="00664116">
              <w:rPr>
                <w:szCs w:val="24"/>
              </w:rPr>
              <w:t xml:space="preserve">Tiekėjo vidutinės metinės </w:t>
            </w:r>
            <w:r w:rsidR="00424FE3" w:rsidRPr="00664116">
              <w:rPr>
                <w:szCs w:val="24"/>
              </w:rPr>
              <w:t xml:space="preserve">baldų pardavimo </w:t>
            </w:r>
            <w:r w:rsidRPr="00664116">
              <w:rPr>
                <w:szCs w:val="24"/>
              </w:rPr>
              <w:t xml:space="preserve">pajamos per pastaruosius 3 (trejus) finansinius metus (iki pasiūlymų pateikimo termino pabaigos) arba per laiką nuo tiekėjo įregistravimo dienos (jeigu teikėjas vykdė veiklą mažiau kaip trejus finansinius metus) ne mažesnės kaip </w:t>
            </w:r>
            <w:r w:rsidR="00FA65C9" w:rsidRPr="00664116">
              <w:rPr>
                <w:bCs/>
                <w:szCs w:val="24"/>
              </w:rPr>
              <w:t>180.000</w:t>
            </w:r>
            <w:r w:rsidRPr="00664116">
              <w:rPr>
                <w:szCs w:val="24"/>
              </w:rPr>
              <w:t xml:space="preserve"> Eur (</w:t>
            </w:r>
            <w:r w:rsidR="00FA65C9" w:rsidRPr="00664116">
              <w:rPr>
                <w:szCs w:val="24"/>
              </w:rPr>
              <w:t>vienas šimtas aštuoniasdešimt tūkstančių eurų</w:t>
            </w:r>
            <w:r w:rsidRPr="00664116">
              <w:rPr>
                <w:szCs w:val="24"/>
              </w:rPr>
              <w:t>).</w:t>
            </w:r>
          </w:p>
        </w:tc>
        <w:tc>
          <w:tcPr>
            <w:tcW w:w="5954" w:type="dxa"/>
          </w:tcPr>
          <w:p w14:paraId="472DA08F" w14:textId="46EFB605" w:rsidR="004D0A2B" w:rsidRPr="00664116" w:rsidRDefault="00424FE3" w:rsidP="004D0A2B">
            <w:pPr>
              <w:snapToGrid w:val="0"/>
              <w:jc w:val="both"/>
              <w:rPr>
                <w:szCs w:val="24"/>
              </w:rPr>
            </w:pPr>
            <w:r w:rsidRPr="00664116">
              <w:rPr>
                <w:szCs w:val="24"/>
              </w:rPr>
              <w:t>Tiekėjo pažyma/pažymos apie atitinkamų metų baldų pardavimo pajamas</w:t>
            </w:r>
          </w:p>
          <w:p w14:paraId="75A2C0DA" w14:textId="6B73238B" w:rsidR="004D0A2B" w:rsidRPr="00664116" w:rsidRDefault="004D0A2B" w:rsidP="004D0A2B">
            <w:pPr>
              <w:widowControl w:val="0"/>
              <w:tabs>
                <w:tab w:val="left" w:pos="851"/>
              </w:tabs>
              <w:autoSpaceDE w:val="0"/>
              <w:autoSpaceDN w:val="0"/>
              <w:adjustRightInd w:val="0"/>
              <w:jc w:val="both"/>
              <w:rPr>
                <w:i/>
                <w:color w:val="000000"/>
                <w:szCs w:val="24"/>
              </w:rPr>
            </w:pPr>
            <w:r w:rsidRPr="00664116">
              <w:rPr>
                <w:bCs/>
                <w:i/>
                <w:szCs w:val="24"/>
                <w:u w:val="single"/>
              </w:rPr>
              <w:t>Pa</w:t>
            </w:r>
            <w:r w:rsidR="0057419E" w:rsidRPr="00664116">
              <w:rPr>
                <w:bCs/>
                <w:i/>
                <w:szCs w:val="24"/>
                <w:u w:val="single"/>
              </w:rPr>
              <w:t>teikiamas dokumentas elektroninėje formoje</w:t>
            </w:r>
            <w:r w:rsidRPr="00664116">
              <w:rPr>
                <w:bCs/>
                <w:i/>
                <w:szCs w:val="24"/>
                <w:u w:val="single"/>
              </w:rPr>
              <w:t>.</w:t>
            </w:r>
          </w:p>
        </w:tc>
      </w:tr>
      <w:tr w:rsidR="004D0A2B" w:rsidRPr="00664116" w14:paraId="0DEAF4BB" w14:textId="77777777" w:rsidTr="00BC1AD2">
        <w:trPr>
          <w:trHeight w:val="20"/>
          <w:tblHeader/>
        </w:trPr>
        <w:tc>
          <w:tcPr>
            <w:tcW w:w="696" w:type="dxa"/>
          </w:tcPr>
          <w:p w14:paraId="1C0818E8" w14:textId="4150DE13" w:rsidR="004D0A2B" w:rsidRPr="00664116" w:rsidRDefault="004D0A2B" w:rsidP="00A63B59">
            <w:pPr>
              <w:jc w:val="both"/>
              <w:rPr>
                <w:color w:val="000000"/>
                <w:szCs w:val="24"/>
              </w:rPr>
            </w:pPr>
            <w:r w:rsidRPr="00664116">
              <w:rPr>
                <w:szCs w:val="24"/>
              </w:rPr>
              <w:t xml:space="preserve">14.6. </w:t>
            </w:r>
          </w:p>
        </w:tc>
        <w:tc>
          <w:tcPr>
            <w:tcW w:w="3415" w:type="dxa"/>
          </w:tcPr>
          <w:p w14:paraId="7DB03380" w14:textId="0E8515CA" w:rsidR="004D0A2B" w:rsidRPr="00664116" w:rsidRDefault="009B67A9" w:rsidP="00C748D9">
            <w:pPr>
              <w:rPr>
                <w:color w:val="000000"/>
                <w:szCs w:val="24"/>
              </w:rPr>
            </w:pPr>
            <w:r>
              <w:rPr>
                <w:szCs w:val="24"/>
              </w:rPr>
              <w:t>T</w:t>
            </w:r>
            <w:r w:rsidRPr="009B67A9">
              <w:rPr>
                <w:szCs w:val="24"/>
              </w:rPr>
              <w:t>iekėjas turi būti įvykdęs ir (arba) vykdantis ne mažiau kaip vieną baldų pardavimo sutartį, kurios vertė yra ne mažiau</w:t>
            </w:r>
            <w:r w:rsidR="00C748D9">
              <w:rPr>
                <w:szCs w:val="24"/>
              </w:rPr>
              <w:t xml:space="preserve"> </w:t>
            </w:r>
            <w:r w:rsidRPr="009B67A9">
              <w:rPr>
                <w:szCs w:val="24"/>
              </w:rPr>
              <w:t xml:space="preserve">kaip </w:t>
            </w:r>
            <w:r w:rsidR="003A54DD">
              <w:rPr>
                <w:szCs w:val="24"/>
                <w:lang w:val="en-US"/>
              </w:rPr>
              <w:t>69.700</w:t>
            </w:r>
            <w:r w:rsidR="00A23DE3">
              <w:rPr>
                <w:szCs w:val="24"/>
              </w:rPr>
              <w:t xml:space="preserve"> Eur</w:t>
            </w:r>
            <w:r w:rsidR="00C748D9">
              <w:rPr>
                <w:szCs w:val="24"/>
              </w:rPr>
              <w:t xml:space="preserve"> </w:t>
            </w:r>
            <w:r w:rsidR="003A54DD">
              <w:rPr>
                <w:szCs w:val="24"/>
              </w:rPr>
              <w:t>be</w:t>
            </w:r>
            <w:r w:rsidR="00C748D9">
              <w:rPr>
                <w:szCs w:val="24"/>
              </w:rPr>
              <w:t xml:space="preserve"> PVM</w:t>
            </w:r>
          </w:p>
        </w:tc>
        <w:tc>
          <w:tcPr>
            <w:tcW w:w="5954" w:type="dxa"/>
          </w:tcPr>
          <w:p w14:paraId="60295FAA" w14:textId="72AA23D1" w:rsidR="004D0A2B" w:rsidRPr="00664116" w:rsidRDefault="004D0A2B" w:rsidP="00BB28FC">
            <w:pPr>
              <w:jc w:val="both"/>
              <w:rPr>
                <w:color w:val="000000"/>
                <w:szCs w:val="24"/>
              </w:rPr>
            </w:pPr>
            <w:r w:rsidRPr="00664116">
              <w:rPr>
                <w:color w:val="000000"/>
                <w:szCs w:val="24"/>
              </w:rPr>
              <w:t>Sutarčių sąrašas, nurodant sutarties objektą, sutarties vertę, įvykdymo</w:t>
            </w:r>
            <w:r w:rsidR="009B67A9">
              <w:rPr>
                <w:color w:val="000000"/>
                <w:szCs w:val="24"/>
              </w:rPr>
              <w:t>/ vykdymo</w:t>
            </w:r>
            <w:r w:rsidRPr="00664116">
              <w:rPr>
                <w:color w:val="000000"/>
                <w:szCs w:val="24"/>
              </w:rPr>
              <w:t xml:space="preserve"> datą, užsakovą, užsakovo kontaktinius duomenis.</w:t>
            </w:r>
          </w:p>
          <w:p w14:paraId="2E47D88C" w14:textId="77777777" w:rsidR="004D0A2B" w:rsidRPr="00664116" w:rsidRDefault="004D0A2B" w:rsidP="00BB28FC">
            <w:pPr>
              <w:jc w:val="both"/>
              <w:rPr>
                <w:color w:val="000000"/>
                <w:szCs w:val="24"/>
              </w:rPr>
            </w:pPr>
          </w:p>
          <w:p w14:paraId="6BB4B0AE" w14:textId="154B39E5" w:rsidR="004D0A2B" w:rsidRPr="00664116" w:rsidRDefault="004D0A2B" w:rsidP="00BB28FC">
            <w:pPr>
              <w:widowControl w:val="0"/>
              <w:tabs>
                <w:tab w:val="left" w:pos="851"/>
              </w:tabs>
              <w:autoSpaceDE w:val="0"/>
              <w:autoSpaceDN w:val="0"/>
              <w:adjustRightInd w:val="0"/>
              <w:jc w:val="both"/>
              <w:rPr>
                <w:i/>
                <w:color w:val="000000"/>
                <w:szCs w:val="24"/>
              </w:rPr>
            </w:pPr>
            <w:r w:rsidRPr="00664116">
              <w:rPr>
                <w:i/>
                <w:szCs w:val="24"/>
                <w:u w:val="single"/>
              </w:rPr>
              <w:t>Pateikiamas dokumentas elektroninėje formoje.</w:t>
            </w:r>
          </w:p>
        </w:tc>
      </w:tr>
    </w:tbl>
    <w:p w14:paraId="30F5A780" w14:textId="77777777" w:rsidR="002D19A2" w:rsidRPr="00664116" w:rsidRDefault="002D19A2" w:rsidP="00CE257F">
      <w:pPr>
        <w:ind w:firstLine="567"/>
        <w:jc w:val="both"/>
        <w:rPr>
          <w:szCs w:val="24"/>
        </w:rPr>
      </w:pPr>
    </w:p>
    <w:p w14:paraId="5BE38F69" w14:textId="77777777" w:rsidR="002D2181" w:rsidRPr="00664116" w:rsidRDefault="002D2181" w:rsidP="00CE257F">
      <w:pPr>
        <w:ind w:firstLine="567"/>
        <w:jc w:val="both"/>
        <w:rPr>
          <w:szCs w:val="24"/>
        </w:rPr>
      </w:pPr>
      <w:r w:rsidRPr="00664116">
        <w:rPr>
          <w:szCs w:val="24"/>
        </w:rPr>
        <w:t>Pastabos:</w:t>
      </w:r>
    </w:p>
    <w:p w14:paraId="4401A6F4" w14:textId="77777777" w:rsidR="002D2181" w:rsidRPr="00664116" w:rsidRDefault="002D2181" w:rsidP="00CE257F">
      <w:pPr>
        <w:ind w:firstLine="567"/>
        <w:jc w:val="both"/>
        <w:rPr>
          <w:szCs w:val="24"/>
        </w:rPr>
      </w:pPr>
      <w:r w:rsidRPr="00664116">
        <w:rPr>
          <w:szCs w:val="24"/>
        </w:rPr>
        <w:t>1) jeigu tiekėjas negali pateikti nurodytų dokumentų, nes atitinkamoje šalyje tokie dokumentai neišduodami arba toje šalyje išduodami dokumentai neapima visų keliamų klausimų, pateikiama priesaikos deklaracija arba oficiali tiekėjo deklaracija;</w:t>
      </w:r>
    </w:p>
    <w:p w14:paraId="0E6EC97E" w14:textId="77777777" w:rsidR="002D2181" w:rsidRPr="00664116" w:rsidRDefault="002D2181" w:rsidP="00CE257F">
      <w:pPr>
        <w:ind w:firstLine="567"/>
        <w:jc w:val="both"/>
        <w:rPr>
          <w:szCs w:val="24"/>
        </w:rPr>
      </w:pPr>
      <w:r w:rsidRPr="00664116">
        <w:rPr>
          <w:szCs w:val="24"/>
        </w:rPr>
        <w:t>2) pateikiant atitinkamų dokumentų skaitmenines kopijas ir pasiūlymą pasirašant saugiu elektroniniu parašu ir/ar kiekvieną dokumentą pasirašant saugiu elektroniniu parašu yra deklaruojama, kad kopijos yra tikros. Perkančioji organizacija pasilieka sau teisę prašyti dokumentų originalų. Dokumentai, teikiant pasiūlymą, turi būti pasirašyti įmonės vadovo ar įgalioto asmens parašu. Jei pasiūlymą ir kitus dokumentus pasirašo ne įmonės vadovas, jam turi būti išduotas įgaliojimas ir įgaliojimas turi būti pateiktas su pasiūlymu (Pateikiamas skenuotas dokumentas elektroninėje formoje.). Jei atitinkami dokumentai yra išduoti kita, nei reikalaujama kalba, turi būti pateiktas tiekėjo parašu patvirtintas vertimas į lietuvių kalbą;</w:t>
      </w:r>
    </w:p>
    <w:p w14:paraId="4B349B00" w14:textId="760DC586" w:rsidR="00AB7BDA" w:rsidRPr="00664116" w:rsidRDefault="002D2181" w:rsidP="00F421E7">
      <w:pPr>
        <w:ind w:firstLine="567"/>
        <w:jc w:val="both"/>
        <w:rPr>
          <w:szCs w:val="24"/>
        </w:rPr>
      </w:pPr>
      <w:r w:rsidRPr="00664116">
        <w:rPr>
          <w:szCs w:val="24"/>
        </w:rPr>
        <w:t xml:space="preserve">3) </w:t>
      </w:r>
      <w:r w:rsidR="0057419E" w:rsidRPr="00664116">
        <w:rPr>
          <w:szCs w:val="24"/>
        </w:rPr>
        <w:t xml:space="preserve">užsienio valstybių tiekėjų kvalifikacijos reikalavimus įrodantys dokumentai legalizuojami vadovaujantis Lietuvos Respublikos Vyriausybės 2006 m. spalio 30 d. nutarimu Nr. 1079 „Dėl dokumentų legalizavimo ir tvirtinimo pažyma </w:t>
      </w:r>
      <w:r w:rsidR="0057419E" w:rsidRPr="00664116">
        <w:rPr>
          <w:i/>
          <w:szCs w:val="24"/>
        </w:rPr>
        <w:t>(Apostille)</w:t>
      </w:r>
      <w:r w:rsidR="0057419E" w:rsidRPr="00664116">
        <w:rPr>
          <w:szCs w:val="24"/>
        </w:rPr>
        <w:t xml:space="preserve"> tvarkos aprašo patvirtinimo“ (Žin., 2006, Nr. 118-4477) ir 1961 m. spalio 5 d. Hagos konvencija dėl užsienio valstybėse išduotų dokumentų legalizavimo panaikinimo (Žin., 1997, Nr. </w:t>
      </w:r>
      <w:hyperlink r:id="rId12" w:history="1">
        <w:r w:rsidR="0057419E" w:rsidRPr="00664116">
          <w:rPr>
            <w:szCs w:val="24"/>
          </w:rPr>
          <w:t>68-1699</w:t>
        </w:r>
      </w:hyperlink>
      <w:r w:rsidR="0057419E" w:rsidRPr="00664116">
        <w:rPr>
          <w:szCs w:val="24"/>
        </w:rPr>
        <w:t>). Tiekėjams iš valstybių, su kuriomis Lietuvos Respublika yra sudariusi teisinės pagalbos sutartis, šių dokumentų legalizuoti nereikia, juos pakanka patvirtinti notariškai. Tiekėjų iš valstybių, prisijungusių prie 1961 m. spalio 5 d. Hagos konvencijos „Dėl užsienio valstybėse išduotų dokumentų legalizavimo panaikinimo“, dokumentai turi būti patvirtinti konvencijoje nustatyta tvarka.</w:t>
      </w:r>
    </w:p>
    <w:p w14:paraId="3C2B19A1" w14:textId="77777777" w:rsidR="002443F4" w:rsidRPr="00664116" w:rsidRDefault="002443F4" w:rsidP="00F421E7">
      <w:pPr>
        <w:ind w:firstLine="567"/>
        <w:jc w:val="both"/>
        <w:rPr>
          <w:szCs w:val="24"/>
        </w:rPr>
      </w:pPr>
    </w:p>
    <w:p w14:paraId="5C830C07" w14:textId="148DD9A1" w:rsidR="00AB7BDA" w:rsidRPr="00664116" w:rsidRDefault="002D2181" w:rsidP="007D128F">
      <w:pPr>
        <w:pStyle w:val="Sraopastraipa"/>
        <w:numPr>
          <w:ilvl w:val="0"/>
          <w:numId w:val="85"/>
        </w:numPr>
        <w:tabs>
          <w:tab w:val="left" w:pos="0"/>
        </w:tabs>
        <w:ind w:left="0" w:firstLine="567"/>
        <w:jc w:val="both"/>
        <w:rPr>
          <w:color w:val="000000"/>
          <w:szCs w:val="24"/>
        </w:rPr>
      </w:pPr>
      <w:r w:rsidRPr="00664116">
        <w:rPr>
          <w:color w:val="000000"/>
          <w:szCs w:val="24"/>
        </w:rPr>
        <w:t xml:space="preserve">Jei bendrą pasiūlymą pateikia jungtinės veiklos partneriai, šių konkurso sąlygų  </w:t>
      </w:r>
      <w:r w:rsidR="002443F4" w:rsidRPr="00664116">
        <w:rPr>
          <w:color w:val="000000"/>
          <w:szCs w:val="24"/>
        </w:rPr>
        <w:t>14.</w:t>
      </w:r>
      <w:r w:rsidRPr="00664116">
        <w:rPr>
          <w:color w:val="000000"/>
          <w:szCs w:val="24"/>
        </w:rPr>
        <w:t>1</w:t>
      </w:r>
      <w:r w:rsidR="0057419E" w:rsidRPr="00664116">
        <w:rPr>
          <w:color w:val="000000"/>
          <w:szCs w:val="24"/>
        </w:rPr>
        <w:t xml:space="preserve"> - </w:t>
      </w:r>
      <w:r w:rsidR="002443F4" w:rsidRPr="00664116">
        <w:rPr>
          <w:color w:val="000000"/>
          <w:szCs w:val="24"/>
        </w:rPr>
        <w:t>14.</w:t>
      </w:r>
      <w:r w:rsidR="0057419E" w:rsidRPr="00664116">
        <w:rPr>
          <w:color w:val="000000"/>
          <w:szCs w:val="24"/>
        </w:rPr>
        <w:t>4</w:t>
      </w:r>
      <w:r w:rsidR="00334996" w:rsidRPr="00664116">
        <w:rPr>
          <w:color w:val="000000"/>
          <w:szCs w:val="24"/>
        </w:rPr>
        <w:t xml:space="preserve"> </w:t>
      </w:r>
      <w:r w:rsidR="002443F4" w:rsidRPr="00664116">
        <w:rPr>
          <w:color w:val="000000"/>
          <w:szCs w:val="24"/>
        </w:rPr>
        <w:t xml:space="preserve">papunkčiuose </w:t>
      </w:r>
      <w:r w:rsidRPr="00664116">
        <w:rPr>
          <w:color w:val="000000"/>
          <w:szCs w:val="24"/>
        </w:rPr>
        <w:t>nustatyt</w:t>
      </w:r>
      <w:r w:rsidR="00AB2AA5" w:rsidRPr="00664116">
        <w:rPr>
          <w:color w:val="000000"/>
          <w:szCs w:val="24"/>
        </w:rPr>
        <w:t>us kvalifikacijos reikalavimus</w:t>
      </w:r>
      <w:r w:rsidRPr="00664116">
        <w:rPr>
          <w:color w:val="000000"/>
          <w:szCs w:val="24"/>
        </w:rPr>
        <w:t xml:space="preserve"> turi atitikti ir pateikti nurodytus dokumentus kiekvienas jungtinės veiklos partneris atskirai</w:t>
      </w:r>
      <w:r w:rsidR="0057419E" w:rsidRPr="00664116">
        <w:rPr>
          <w:color w:val="000000"/>
          <w:szCs w:val="24"/>
        </w:rPr>
        <w:t>, konkurso sąlygų 14.5 - 14.</w:t>
      </w:r>
      <w:r w:rsidR="00C748D9">
        <w:rPr>
          <w:color w:val="000000"/>
          <w:szCs w:val="24"/>
        </w:rPr>
        <w:t>6</w:t>
      </w:r>
      <w:r w:rsidR="0057419E" w:rsidRPr="00664116">
        <w:rPr>
          <w:color w:val="000000"/>
          <w:szCs w:val="24"/>
        </w:rPr>
        <w:t xml:space="preserve"> punktuose nustatytus kvalifikacijos reikalavimus turi atitikti ir pateikti nurodytus dokumentus visi ūkio subjektų grupės nariai kartu. Į CVP IS priemonėmis pateiktus klausimus atsako įgaliotas bendrą pasiūlymą pateikti tiekėjas</w:t>
      </w:r>
    </w:p>
    <w:p w14:paraId="2A7160E1" w14:textId="1019E9D4" w:rsidR="002D2181" w:rsidRPr="00664116" w:rsidRDefault="006D4D8D" w:rsidP="007D128F">
      <w:pPr>
        <w:pStyle w:val="Sraopastraipa"/>
        <w:numPr>
          <w:ilvl w:val="0"/>
          <w:numId w:val="85"/>
        </w:numPr>
        <w:tabs>
          <w:tab w:val="left" w:pos="993"/>
        </w:tabs>
        <w:ind w:left="0" w:firstLine="567"/>
        <w:jc w:val="both"/>
        <w:rPr>
          <w:color w:val="000000"/>
          <w:szCs w:val="24"/>
        </w:rPr>
      </w:pPr>
      <w:r w:rsidRPr="00664116">
        <w:rPr>
          <w:color w:val="000000"/>
          <w:szCs w:val="24"/>
        </w:rPr>
        <w:t xml:space="preserve">Savo pasiūlyme tiekėjas turi nurodyti, kokius subtiekėjus jis ketina pasitelkti, jei pasitelks. </w:t>
      </w:r>
      <w:r w:rsidR="00A23DE3">
        <w:rPr>
          <w:color w:val="000000"/>
          <w:szCs w:val="24"/>
        </w:rPr>
        <w:t xml:space="preserve">Jei pasitelkiami subtiekėjai </w:t>
      </w:r>
      <w:r w:rsidR="00A23DE3">
        <w:rPr>
          <w:lang w:eastAsia="en-US"/>
        </w:rPr>
        <w:t xml:space="preserve">jie turi </w:t>
      </w:r>
      <w:r w:rsidR="00A23DE3" w:rsidRPr="00A23DE3">
        <w:rPr>
          <w:lang w:eastAsia="en-US"/>
        </w:rPr>
        <w:t>atitikti nustatytus privalomus minimalius kvalifikacijos v</w:t>
      </w:r>
      <w:r w:rsidR="00A23DE3">
        <w:rPr>
          <w:lang w:eastAsia="en-US"/>
        </w:rPr>
        <w:t xml:space="preserve">ertinimo </w:t>
      </w:r>
      <w:r w:rsidR="00A23DE3">
        <w:rPr>
          <w:lang w:eastAsia="en-US"/>
        </w:rPr>
        <w:lastRenderedPageBreak/>
        <w:t>reikalavimus, nurodytus</w:t>
      </w:r>
      <w:r w:rsidR="00A23DE3" w:rsidRPr="00A23DE3">
        <w:rPr>
          <w:lang w:eastAsia="en-US"/>
        </w:rPr>
        <w:t xml:space="preserve"> 14.1 p. </w:t>
      </w:r>
      <w:r w:rsidR="00A23DE3">
        <w:rPr>
          <w:lang w:eastAsia="en-US"/>
        </w:rPr>
        <w:t xml:space="preserve">ir 14.2 punktuose. </w:t>
      </w:r>
      <w:r w:rsidR="007D128F" w:rsidRPr="00664116">
        <w:rPr>
          <w:color w:val="000000"/>
          <w:szCs w:val="24"/>
        </w:rPr>
        <w:t xml:space="preserve">Subtiekėjų </w:t>
      </w:r>
      <w:r w:rsidR="000425A4">
        <w:rPr>
          <w:color w:val="000000"/>
          <w:szCs w:val="24"/>
        </w:rPr>
        <w:t>kvalifikaciją pagrindžiantys dokumentai pateikiami kartu su pasiūlymu (pateikiamos</w:t>
      </w:r>
      <w:r w:rsidR="000425A4" w:rsidRPr="00664116">
        <w:rPr>
          <w:szCs w:val="24"/>
        </w:rPr>
        <w:t xml:space="preserve"> atitinkamų dokumentų skaitmenines</w:t>
      </w:r>
      <w:r w:rsidR="000425A4">
        <w:rPr>
          <w:szCs w:val="24"/>
        </w:rPr>
        <w:t xml:space="preserve"> kopijos). </w:t>
      </w:r>
      <w:r w:rsidR="002D2181" w:rsidRPr="00664116">
        <w:rPr>
          <w:color w:val="000000"/>
          <w:szCs w:val="24"/>
        </w:rPr>
        <w:t>Atsižvelgiant į tai, kad tiekėjas turi nurodyti pasitelkiamus subtiekėjus teikdamas pasiūlymą, perkančioji organizacija nepriima tiekėjo pasiūlymo papildymo, pateikto pasibaigus pasiūlymų pateikimo terminui, kuriuo jis nurodo kitus (naujus) subtiekėjus nei nurodė pasiūlyme. Jeigu pasiūlyme nenurodyti pasitelkiami ūkio subjektai, vėliau, pasibaigus pasiūlymų pateikimo terminui, aiškinant arba papildant duomenis apie kvalifikaciją, naujų ūkio subjektų nurodyti negalima.</w:t>
      </w:r>
    </w:p>
    <w:p w14:paraId="5A9E66A3" w14:textId="51FE23CF" w:rsidR="002D2181" w:rsidRPr="00664116" w:rsidRDefault="002D2181" w:rsidP="007D128F">
      <w:pPr>
        <w:pStyle w:val="Sraopastraipa"/>
        <w:numPr>
          <w:ilvl w:val="0"/>
          <w:numId w:val="85"/>
        </w:numPr>
        <w:tabs>
          <w:tab w:val="left" w:pos="993"/>
        </w:tabs>
        <w:ind w:left="0" w:firstLine="567"/>
        <w:jc w:val="both"/>
        <w:rPr>
          <w:color w:val="000000"/>
          <w:szCs w:val="24"/>
        </w:rPr>
      </w:pPr>
      <w:r w:rsidRPr="00664116">
        <w:rPr>
          <w:color w:val="000000"/>
          <w:szCs w:val="24"/>
        </w:rPr>
        <w:t>Subtiekėjais negali būti pakviesti šiame konkurse dalyvaujantys tiekėjai ar jungtinės veiklos partneriai (-is).</w:t>
      </w:r>
    </w:p>
    <w:p w14:paraId="02F7AB9B" w14:textId="77777777" w:rsidR="007D128F" w:rsidRPr="00664116" w:rsidRDefault="007D128F" w:rsidP="007D128F">
      <w:pPr>
        <w:pStyle w:val="Sraopastraipa"/>
        <w:numPr>
          <w:ilvl w:val="0"/>
          <w:numId w:val="85"/>
        </w:numPr>
        <w:tabs>
          <w:tab w:val="left" w:pos="993"/>
        </w:tabs>
        <w:ind w:left="0" w:firstLine="567"/>
        <w:jc w:val="both"/>
        <w:rPr>
          <w:color w:val="000000"/>
          <w:szCs w:val="24"/>
        </w:rPr>
      </w:pPr>
      <w:r w:rsidRPr="00664116">
        <w:rPr>
          <w:color w:val="000000"/>
          <w:szCs w:val="24"/>
        </w:rPr>
        <w:t>Jei tiekėjas remiasi kitų ūkio subjektų pajėgumais ar ištekliais, tuo atveju tiekėjas (perkančiajai organizacijai paprašius) privalo įrodyti perkančiajai organizacijai, kad vykdant sutartį tie pajėgumai ar ištekliai jam bus prieinami, pateikdamas atitinkamus dokumentus: sutartis, bendradarbiavimo susitarimus ir pan., tačiau tai nekeičia tiekėjo atsakomybės dėl numatomos sudaryti pirkimo sutarties įvykdymo.</w:t>
      </w:r>
    </w:p>
    <w:p w14:paraId="727F109A" w14:textId="77777777" w:rsidR="007D128F" w:rsidRPr="00664116" w:rsidRDefault="007D128F" w:rsidP="007D128F">
      <w:pPr>
        <w:pStyle w:val="Sraopastraipa"/>
        <w:numPr>
          <w:ilvl w:val="0"/>
          <w:numId w:val="85"/>
        </w:numPr>
        <w:tabs>
          <w:tab w:val="left" w:pos="993"/>
        </w:tabs>
        <w:ind w:left="0" w:firstLine="567"/>
        <w:jc w:val="both"/>
        <w:rPr>
          <w:color w:val="000000"/>
          <w:szCs w:val="24"/>
        </w:rPr>
      </w:pPr>
      <w:r w:rsidRPr="00664116">
        <w:rPr>
          <w:color w:val="000000"/>
          <w:szCs w:val="24"/>
        </w:rPr>
        <w:t>Jeigu tiekėjas dėl pateisinamų priežasčių negali pateikti perkančiosios organizacijos reikalaujamų dokumentų, jis turi teisę vietoje jų pateikti kitus perkančiajai organizacijai priimtinus dokumentus ar informaciją, kuri patvirtintų, kad tiekėjo kvalifikacija atitinka keliamus reikalavimus. Šiuo atveju prieš teikiant pasiūlymą tiekėjas raštu kreipiasi į perkančiąją organizaciją, nurodydamas ketinamus pateikti dokumentus ar informaciją ir klausdamas, ar tokie dokumentai ar informacija priimtina, bei nurodydamas priežastis, kodėl negali pateikti perkančiosios organizacijos reikalaujamų dokumentų.</w:t>
      </w:r>
    </w:p>
    <w:p w14:paraId="0F7755E4" w14:textId="0FACE61A" w:rsidR="00103209" w:rsidRPr="00664116" w:rsidRDefault="007D128F" w:rsidP="007D128F">
      <w:pPr>
        <w:pStyle w:val="Sraopastraipa"/>
        <w:numPr>
          <w:ilvl w:val="0"/>
          <w:numId w:val="85"/>
        </w:numPr>
        <w:tabs>
          <w:tab w:val="left" w:pos="993"/>
        </w:tabs>
        <w:ind w:left="0" w:firstLine="567"/>
        <w:jc w:val="both"/>
        <w:rPr>
          <w:color w:val="000000"/>
          <w:szCs w:val="24"/>
        </w:rPr>
      </w:pPr>
      <w:r w:rsidRPr="00664116">
        <w:rPr>
          <w:color w:val="000000"/>
          <w:szCs w:val="24"/>
        </w:rPr>
        <w:t>Tiekėjo pasiūlymas atmetamas, jeigu apie nustatytų reikalavimų atitikimą jis pateikė melagingą informaciją, kurią perkančioji organizacija gali įrodyti bet kokiomis teisėtomis priemonėmis.</w:t>
      </w:r>
    </w:p>
    <w:p w14:paraId="0AB4E9F5" w14:textId="5D77129E" w:rsidR="007D128F" w:rsidRPr="00664116" w:rsidRDefault="007D128F" w:rsidP="007D128F">
      <w:pPr>
        <w:pStyle w:val="Sraopastraipa"/>
        <w:tabs>
          <w:tab w:val="left" w:pos="993"/>
        </w:tabs>
        <w:ind w:left="567"/>
        <w:jc w:val="both"/>
        <w:rPr>
          <w:color w:val="000000"/>
          <w:szCs w:val="24"/>
        </w:rPr>
      </w:pPr>
    </w:p>
    <w:bookmarkEnd w:id="5"/>
    <w:bookmarkEnd w:id="6"/>
    <w:p w14:paraId="7026C0A6" w14:textId="77777777" w:rsidR="00DD7AAD" w:rsidRPr="00664116" w:rsidRDefault="00DD7AAD" w:rsidP="007B1D5B">
      <w:pPr>
        <w:numPr>
          <w:ilvl w:val="0"/>
          <w:numId w:val="13"/>
        </w:numPr>
        <w:jc w:val="center"/>
        <w:rPr>
          <w:b/>
          <w:szCs w:val="24"/>
        </w:rPr>
      </w:pPr>
      <w:r w:rsidRPr="00664116">
        <w:rPr>
          <w:b/>
          <w:color w:val="000000"/>
          <w:szCs w:val="24"/>
        </w:rPr>
        <w:t>ŪKIO SUBJEKTŲ GRUPĖS DALYVAVIMAS PIRKIMO PROCEDŪROSE</w:t>
      </w:r>
    </w:p>
    <w:p w14:paraId="19B9A2AF" w14:textId="77777777" w:rsidR="00B958CA" w:rsidRPr="00664116" w:rsidRDefault="00B958CA" w:rsidP="00B958CA">
      <w:pPr>
        <w:ind w:left="1080"/>
        <w:rPr>
          <w:b/>
          <w:szCs w:val="24"/>
        </w:rPr>
      </w:pPr>
    </w:p>
    <w:p w14:paraId="01A2C927" w14:textId="77777777" w:rsidR="007767AC" w:rsidRPr="00664116" w:rsidRDefault="007767AC" w:rsidP="005C27DC">
      <w:pPr>
        <w:pStyle w:val="Sraopastraipa"/>
        <w:numPr>
          <w:ilvl w:val="0"/>
          <w:numId w:val="85"/>
        </w:numPr>
        <w:tabs>
          <w:tab w:val="left" w:pos="993"/>
        </w:tabs>
        <w:ind w:left="0" w:firstLine="567"/>
        <w:jc w:val="both"/>
        <w:rPr>
          <w:color w:val="000000"/>
          <w:szCs w:val="24"/>
        </w:rPr>
      </w:pPr>
      <w:r w:rsidRPr="00664116">
        <w:rPr>
          <w:color w:val="000000"/>
          <w:szCs w:val="24"/>
        </w:rPr>
        <w:t>Jei pirkimo procedūrose dalyvauja ūkio subjektų grupė, ji pa</w:t>
      </w:r>
      <w:r w:rsidR="00334996" w:rsidRPr="00664116">
        <w:rPr>
          <w:color w:val="000000"/>
          <w:szCs w:val="24"/>
        </w:rPr>
        <w:t>teikia jungtinės veiklos sutarties</w:t>
      </w:r>
      <w:r w:rsidRPr="00664116">
        <w:rPr>
          <w:color w:val="000000"/>
          <w:szCs w:val="24"/>
        </w:rPr>
        <w:t xml:space="preserve"> kopiją. Pateikiamas skenuotas dokumentas elektroninėje formoje. Jungtinės veiklos sutartyje turi būti nurodyti kiekvienos šios sutarties šalies įsipareigojimai (veiklos) vykdant numatomą su perkančiąja organizacija sudaryti pirkimo sutartį, šių įsipareigojimų vertės dalis procentais, įeinanti į bendrą pirkimo sutarties vertę. Jungtinės veiklos sutartis turi numatyti solidarią visų šios sutarties šalių atsakomybę už prievolių perkančiajai organizacijai nevykdymą arba netinkamą 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14:paraId="5D0B8BC6" w14:textId="7B1BE2FD" w:rsidR="007767AC" w:rsidRPr="00664116" w:rsidRDefault="007767AC" w:rsidP="005C27DC">
      <w:pPr>
        <w:pStyle w:val="Sraopastraipa"/>
        <w:numPr>
          <w:ilvl w:val="0"/>
          <w:numId w:val="85"/>
        </w:numPr>
        <w:tabs>
          <w:tab w:val="left" w:pos="993"/>
        </w:tabs>
        <w:ind w:left="0" w:firstLine="567"/>
        <w:jc w:val="both"/>
        <w:rPr>
          <w:color w:val="000000"/>
          <w:szCs w:val="24"/>
        </w:rPr>
      </w:pPr>
      <w:r w:rsidRPr="00664116">
        <w:rPr>
          <w:color w:val="000000"/>
          <w:szCs w:val="24"/>
        </w:rPr>
        <w:t>Jungtinės veiklos sutartyje turi būti numatyta, kad ji gali būti keičiama ar papildoma tik suderinus su perkančiąja organizacija. Jungtinės veiklos sutartis turi galioti iki visų įsipareigojimų perkančiajai organizacijai įvykdymo dienos.</w:t>
      </w:r>
    </w:p>
    <w:p w14:paraId="1EFE0406" w14:textId="77777777" w:rsidR="00DD7AAD" w:rsidRDefault="007767AC" w:rsidP="005C27DC">
      <w:pPr>
        <w:pStyle w:val="Sraopastraipa"/>
        <w:numPr>
          <w:ilvl w:val="0"/>
          <w:numId w:val="85"/>
        </w:numPr>
        <w:tabs>
          <w:tab w:val="left" w:pos="993"/>
        </w:tabs>
        <w:ind w:left="0" w:firstLine="567"/>
        <w:jc w:val="both"/>
        <w:rPr>
          <w:color w:val="000000"/>
          <w:szCs w:val="24"/>
        </w:rPr>
      </w:pPr>
      <w:r w:rsidRPr="00664116">
        <w:rPr>
          <w:color w:val="000000"/>
          <w:szCs w:val="24"/>
        </w:rPr>
        <w:t>Perkančioji organizacija nereikalauja, kad ūkio subjektų grupės pateiktą pasiūlymą pripažinus geriausiu ir perkančiajai organizacijai pasiūlius sudaryti pirkimo sutartį, ši ūkio subjektų grupė įgautų tam tikrą teisinę formą.</w:t>
      </w:r>
    </w:p>
    <w:p w14:paraId="3D2F037F" w14:textId="77777777" w:rsidR="00BC1AD2" w:rsidRDefault="00BC1AD2" w:rsidP="00BC1AD2">
      <w:pPr>
        <w:tabs>
          <w:tab w:val="left" w:pos="993"/>
        </w:tabs>
        <w:jc w:val="both"/>
        <w:rPr>
          <w:color w:val="000000"/>
          <w:szCs w:val="24"/>
        </w:rPr>
      </w:pPr>
    </w:p>
    <w:p w14:paraId="6EC50F0C" w14:textId="77777777" w:rsidR="00BC1AD2" w:rsidRPr="00BC1AD2" w:rsidRDefault="00BC1AD2" w:rsidP="00BC1AD2">
      <w:pPr>
        <w:tabs>
          <w:tab w:val="left" w:pos="993"/>
        </w:tabs>
        <w:jc w:val="both"/>
        <w:rPr>
          <w:color w:val="000000"/>
          <w:szCs w:val="24"/>
        </w:rPr>
      </w:pPr>
    </w:p>
    <w:p w14:paraId="11ED1800" w14:textId="77777777" w:rsidR="00DD7AAD" w:rsidRPr="00664116" w:rsidRDefault="00DD7AAD" w:rsidP="00DD7AAD">
      <w:pPr>
        <w:tabs>
          <w:tab w:val="left" w:pos="1080"/>
        </w:tabs>
        <w:jc w:val="both"/>
        <w:rPr>
          <w:color w:val="000000"/>
          <w:szCs w:val="24"/>
        </w:rPr>
      </w:pPr>
    </w:p>
    <w:p w14:paraId="4FBE65DB" w14:textId="77777777" w:rsidR="00DD7AAD" w:rsidRPr="00664116" w:rsidRDefault="00DD7AAD" w:rsidP="007B1D5B">
      <w:pPr>
        <w:numPr>
          <w:ilvl w:val="0"/>
          <w:numId w:val="13"/>
        </w:numPr>
        <w:jc w:val="center"/>
        <w:rPr>
          <w:b/>
          <w:szCs w:val="24"/>
        </w:rPr>
      </w:pPr>
      <w:r w:rsidRPr="00664116">
        <w:rPr>
          <w:b/>
          <w:color w:val="000000"/>
          <w:szCs w:val="24"/>
        </w:rPr>
        <w:t>PASIŪLYMŲ RENGIMAS, PATEIKIMAS, KEITIMAS</w:t>
      </w:r>
    </w:p>
    <w:p w14:paraId="565662B1" w14:textId="77777777" w:rsidR="00B958CA" w:rsidRPr="00664116" w:rsidRDefault="00B958CA" w:rsidP="00B958CA">
      <w:pPr>
        <w:ind w:left="1080"/>
        <w:rPr>
          <w:b/>
          <w:szCs w:val="24"/>
        </w:rPr>
      </w:pPr>
    </w:p>
    <w:p w14:paraId="4B14FBDD" w14:textId="77777777" w:rsidR="007767AC" w:rsidRPr="00664116" w:rsidRDefault="007767AC" w:rsidP="005C27DC">
      <w:pPr>
        <w:pStyle w:val="Sraopastraipa"/>
        <w:numPr>
          <w:ilvl w:val="0"/>
          <w:numId w:val="85"/>
        </w:numPr>
        <w:tabs>
          <w:tab w:val="left" w:pos="993"/>
        </w:tabs>
        <w:ind w:left="0" w:firstLine="567"/>
        <w:jc w:val="both"/>
        <w:rPr>
          <w:szCs w:val="24"/>
        </w:rPr>
      </w:pPr>
      <w:r w:rsidRPr="00664116">
        <w:rPr>
          <w:szCs w:val="24"/>
        </w:rPr>
        <w:lastRenderedPageBreak/>
        <w:t>Pateikdamas pasiūlymą tiekėjas sutinka su šiomis konkurso sąlygomis ir patvirtina, kad jo pasiūlyme pateikta informacija yra teisinga ir apima viską, ko reikia tinkamam pirkimo sutarties įvykdymui.</w:t>
      </w:r>
    </w:p>
    <w:p w14:paraId="7F0F25C6" w14:textId="77777777" w:rsidR="007767AC" w:rsidRPr="00664116" w:rsidRDefault="007767AC" w:rsidP="005C27DC">
      <w:pPr>
        <w:pStyle w:val="Sraopastraipa"/>
        <w:numPr>
          <w:ilvl w:val="0"/>
          <w:numId w:val="85"/>
        </w:numPr>
        <w:tabs>
          <w:tab w:val="left" w:pos="993"/>
        </w:tabs>
        <w:ind w:left="0" w:firstLine="567"/>
        <w:jc w:val="both"/>
        <w:rPr>
          <w:szCs w:val="24"/>
        </w:rPr>
      </w:pPr>
      <w:r w:rsidRPr="00664116">
        <w:rPr>
          <w:szCs w:val="24"/>
        </w:rPr>
        <w:t xml:space="preserve">Perkančioji organizacija reikalauja pasiūlymus teikti tik elektroninėmis priemonėmis naudojant CVP IS. Pasiūlymai teikiami popierinėje laikmenoje, jei tokie būtų pateikti, bus grąžinami neatplėšti tiekėjui (kurjeriui) ar grąžinami registruotu laišku ir vokuose nebus priimami ir vertinami. </w:t>
      </w:r>
    </w:p>
    <w:p w14:paraId="12C32A61" w14:textId="77777777" w:rsidR="004B6450" w:rsidRPr="00664116" w:rsidRDefault="007767AC" w:rsidP="005C27DC">
      <w:pPr>
        <w:pStyle w:val="Sraopastraipa"/>
        <w:numPr>
          <w:ilvl w:val="0"/>
          <w:numId w:val="85"/>
        </w:numPr>
        <w:tabs>
          <w:tab w:val="left" w:pos="993"/>
        </w:tabs>
        <w:ind w:left="0" w:firstLine="567"/>
        <w:jc w:val="both"/>
        <w:rPr>
          <w:szCs w:val="24"/>
        </w:rPr>
      </w:pPr>
      <w:r w:rsidRPr="00664116">
        <w:rPr>
          <w:szCs w:val="24"/>
        </w:rPr>
        <w:t xml:space="preserve">Pasiūlymus gali teikti tik CVP IS registruoti tiekėjai (nemokama registracija adresu https://pirkimai.eviesiejipirkimai.lt). </w:t>
      </w:r>
      <w:r w:rsidRPr="00664116">
        <w:rPr>
          <w:b/>
          <w:szCs w:val="24"/>
        </w:rPr>
        <w:t xml:space="preserve">Pasiūlymas privalo būti pasirašytas saugiu elektroniniu parašu ir / ar kiekvienas dokumentas pasirašytas saugiu elektroniniu parašu, atitinkančiu Lietuvos Respublikos </w:t>
      </w:r>
      <w:r w:rsidR="00352B36" w:rsidRPr="00664116">
        <w:rPr>
          <w:b/>
          <w:szCs w:val="24"/>
        </w:rPr>
        <w:t>elektroninio parašo įstatymo</w:t>
      </w:r>
      <w:r w:rsidRPr="00664116">
        <w:rPr>
          <w:b/>
          <w:szCs w:val="24"/>
        </w:rPr>
        <w:t xml:space="preserve"> nustatytus reikalavimus</w:t>
      </w:r>
      <w:r w:rsidRPr="00664116">
        <w:rPr>
          <w:szCs w:val="24"/>
        </w:rPr>
        <w:t xml:space="preserve">. Pateikiant atitinkamų dokumentų skaitmenines kopijas ir pasiūlymą pasirašant tiekėjo vadovo arba įgalioto asmens saugiu elektroniniu parašu yra deklaruojama, kad kopijos yra tikros. Perkančioji organizacija pasilieka sau teisę prašyti dokumentų originalų. Dokumentai, teikiant pasiūlymą, turi būti pasirašyti įmonės vadovo ar įgalioto asmens parašu. Jei pasiūlymą ir kitus dokumentus pasirašo ne įmonės vadovas, jam turi būti išduotas įgaliojimas ir įgaliojimas turi būti pateiktas su pasiūlymu. </w:t>
      </w:r>
    </w:p>
    <w:p w14:paraId="03290AA1" w14:textId="2D0224EC" w:rsidR="007767AC" w:rsidRPr="00664116" w:rsidRDefault="007767AC" w:rsidP="005C27DC">
      <w:pPr>
        <w:pStyle w:val="Sraopastraipa"/>
        <w:numPr>
          <w:ilvl w:val="0"/>
          <w:numId w:val="85"/>
        </w:numPr>
        <w:tabs>
          <w:tab w:val="left" w:pos="993"/>
        </w:tabs>
        <w:ind w:left="0" w:firstLine="567"/>
        <w:jc w:val="both"/>
        <w:rPr>
          <w:szCs w:val="24"/>
        </w:rPr>
      </w:pPr>
      <w:r w:rsidRPr="00664116">
        <w:rPr>
          <w:szCs w:val="24"/>
        </w:rPr>
        <w:t>Visi dokumentai, patvirtinantys tiekėjų kvalifikacijos atitiktį konkurso sąlygose nustatytiems kvalifikacijos reikalavimams, kiti pasiūlyme pateikiami dokumentai gali būti pateikti elektronine forma, t.</w:t>
      </w:r>
      <w:r w:rsidR="00AE767A" w:rsidRPr="00664116">
        <w:rPr>
          <w:szCs w:val="24"/>
        </w:rPr>
        <w:t xml:space="preserve"> </w:t>
      </w:r>
      <w:r w:rsidRPr="00664116">
        <w:rPr>
          <w:szCs w:val="24"/>
        </w:rPr>
        <w:t>y. tiesiogiai suformuoti e</w:t>
      </w:r>
      <w:r w:rsidR="006E3C24" w:rsidRPr="00664116">
        <w:rPr>
          <w:szCs w:val="24"/>
        </w:rPr>
        <w:t xml:space="preserve">lektroninėmis priemonėmis </w:t>
      </w:r>
      <w:r w:rsidRPr="00664116">
        <w:rPr>
          <w:szCs w:val="24"/>
        </w:rPr>
        <w:t>arba pateikiant skaitmenines dokumentų kopijas (pvz., pažymos, licencijos, jungtinės veiklos sutartis ir pan.). Pateikiami dokumentai ar skaitmeninės dokumentų kopijos turi būti prieinami, naudojant nediskriminuojančius, visuotinai prieinamus duomenų failų formatus (pvz., pdf, jpg, doc ir kt.).</w:t>
      </w:r>
    </w:p>
    <w:p w14:paraId="588972F7" w14:textId="77777777" w:rsidR="00DD7AAD" w:rsidRPr="00664116" w:rsidRDefault="00DD7AAD" w:rsidP="005C27DC">
      <w:pPr>
        <w:pStyle w:val="Sraopastraipa"/>
        <w:numPr>
          <w:ilvl w:val="0"/>
          <w:numId w:val="85"/>
        </w:numPr>
        <w:tabs>
          <w:tab w:val="left" w:pos="993"/>
        </w:tabs>
        <w:ind w:left="0" w:firstLine="567"/>
        <w:jc w:val="both"/>
        <w:rPr>
          <w:szCs w:val="24"/>
          <w:u w:val="single"/>
        </w:rPr>
      </w:pPr>
      <w:r w:rsidRPr="00664116">
        <w:rPr>
          <w:szCs w:val="24"/>
        </w:rPr>
        <w:t xml:space="preserve">Tiekėjo pasiūlymas bei kita korespondencija pateikiama lietuvių kalba. Jei atitinkami dokumentai yra išduoti kita kalba, turi būti pateiktas tinkamai patvirtintas vertimas į lietuvių kalbą. </w:t>
      </w:r>
      <w:r w:rsidR="007F5635" w:rsidRPr="00664116">
        <w:rPr>
          <w:i/>
          <w:szCs w:val="24"/>
          <w:u w:val="single"/>
        </w:rPr>
        <w:t>Pateikiamas skenuotas dokumentas elektroninėje formoje.</w:t>
      </w:r>
    </w:p>
    <w:p w14:paraId="2C0C5B94" w14:textId="2971C0D1" w:rsidR="00DD7AAD" w:rsidRPr="00664116" w:rsidRDefault="00DD7AAD" w:rsidP="005C27DC">
      <w:pPr>
        <w:pStyle w:val="Sraopastraipa"/>
        <w:numPr>
          <w:ilvl w:val="0"/>
          <w:numId w:val="85"/>
        </w:numPr>
        <w:tabs>
          <w:tab w:val="left" w:pos="900"/>
        </w:tabs>
        <w:ind w:left="0" w:firstLine="567"/>
        <w:jc w:val="both"/>
        <w:rPr>
          <w:szCs w:val="24"/>
        </w:rPr>
      </w:pPr>
      <w:r w:rsidRPr="00664116">
        <w:rPr>
          <w:szCs w:val="24"/>
        </w:rPr>
        <w:t xml:space="preserve">Pasiūlymą sudaro tiekėjo </w:t>
      </w:r>
      <w:r w:rsidR="006A5FC3" w:rsidRPr="00664116">
        <w:rPr>
          <w:szCs w:val="24"/>
        </w:rPr>
        <w:t>elektroninėmis priemonėmis suformuotų, saugiu elektroniniu parašu pasirašytų skenuotų dokumentų</w:t>
      </w:r>
      <w:r w:rsidRPr="00664116">
        <w:rPr>
          <w:szCs w:val="24"/>
        </w:rPr>
        <w:t xml:space="preserve"> visuma (perkančioji organizacija pasilieka sau teisę pareikalauti dokumentų originalų):</w:t>
      </w:r>
    </w:p>
    <w:p w14:paraId="7122122E" w14:textId="77777777" w:rsidR="00DD7AAD" w:rsidRPr="00664116" w:rsidRDefault="00DD7AAD" w:rsidP="004B6450">
      <w:pPr>
        <w:pStyle w:val="Sraopastraipa"/>
        <w:numPr>
          <w:ilvl w:val="1"/>
          <w:numId w:val="15"/>
        </w:numPr>
        <w:tabs>
          <w:tab w:val="left" w:pos="0"/>
        </w:tabs>
        <w:ind w:left="0" w:firstLine="567"/>
        <w:jc w:val="both"/>
        <w:rPr>
          <w:szCs w:val="24"/>
        </w:rPr>
      </w:pPr>
      <w:r w:rsidRPr="00664116">
        <w:rPr>
          <w:bCs/>
          <w:szCs w:val="24"/>
        </w:rPr>
        <w:t>Pasiūlymo forma (šių konkurso sąlygų 1 priedas)</w:t>
      </w:r>
      <w:r w:rsidRPr="00664116">
        <w:rPr>
          <w:szCs w:val="24"/>
        </w:rPr>
        <w:t>;</w:t>
      </w:r>
    </w:p>
    <w:p w14:paraId="4320719C" w14:textId="3840F397" w:rsidR="001065EC" w:rsidRPr="00664116" w:rsidRDefault="001065EC" w:rsidP="004B6450">
      <w:pPr>
        <w:pStyle w:val="Sraopastraipa"/>
        <w:numPr>
          <w:ilvl w:val="1"/>
          <w:numId w:val="15"/>
        </w:numPr>
        <w:ind w:left="0" w:right="-58" w:firstLine="567"/>
        <w:jc w:val="both"/>
        <w:rPr>
          <w:bCs/>
          <w:szCs w:val="24"/>
        </w:rPr>
      </w:pPr>
      <w:r w:rsidRPr="00664116">
        <w:rPr>
          <w:iCs/>
          <w:szCs w:val="24"/>
        </w:rPr>
        <w:t xml:space="preserve">Dokumentai, įrodantys atitikimą konkurso sąlygų III dalyje nurodytiems minimaliems kvalifikacijos reikalavimams, bei </w:t>
      </w:r>
      <w:r w:rsidRPr="00664116">
        <w:rPr>
          <w:szCs w:val="24"/>
        </w:rPr>
        <w:t>tiekėjo</w:t>
      </w:r>
      <w:r w:rsidR="00AE767A" w:rsidRPr="00664116">
        <w:rPr>
          <w:szCs w:val="24"/>
        </w:rPr>
        <w:t xml:space="preserve"> </w:t>
      </w:r>
      <w:r w:rsidRPr="00664116">
        <w:rPr>
          <w:szCs w:val="24"/>
        </w:rPr>
        <w:t>/</w:t>
      </w:r>
      <w:r w:rsidRPr="00664116">
        <w:rPr>
          <w:bCs/>
          <w:szCs w:val="24"/>
        </w:rPr>
        <w:t xml:space="preserve"> ūkio subjektų grupės</w:t>
      </w:r>
      <w:r w:rsidRPr="00664116">
        <w:rPr>
          <w:szCs w:val="24"/>
        </w:rPr>
        <w:t xml:space="preserve"> ir subtiekėjų </w:t>
      </w:r>
      <w:r w:rsidR="0035045F" w:rsidRPr="00664116">
        <w:rPr>
          <w:szCs w:val="24"/>
        </w:rPr>
        <w:t xml:space="preserve">ar trečiųjų asmenų </w:t>
      </w:r>
      <w:r w:rsidRPr="00664116">
        <w:rPr>
          <w:szCs w:val="24"/>
        </w:rPr>
        <w:t>susitarimų protokolų, preliminarių sutarčių arba lygiaverčių dokumentų, patvirtinančių, kad laimėjus konkursą, pirkimo sutarties vykdymo metu tiekėjui</w:t>
      </w:r>
      <w:r w:rsidR="00AE767A" w:rsidRPr="00664116">
        <w:rPr>
          <w:szCs w:val="24"/>
        </w:rPr>
        <w:t xml:space="preserve"> </w:t>
      </w:r>
      <w:r w:rsidRPr="00664116">
        <w:rPr>
          <w:szCs w:val="24"/>
        </w:rPr>
        <w:t xml:space="preserve">/ūkio subjektų grupei bus prieinami subtiekėjų </w:t>
      </w:r>
      <w:r w:rsidR="0035045F" w:rsidRPr="00664116">
        <w:rPr>
          <w:szCs w:val="24"/>
        </w:rPr>
        <w:t xml:space="preserve">ar trečiųjų asmenų </w:t>
      </w:r>
      <w:r w:rsidRPr="00664116">
        <w:rPr>
          <w:szCs w:val="24"/>
        </w:rPr>
        <w:t>pajėgumai, kopijos (jei pasitelkiami subtiekėjai)</w:t>
      </w:r>
      <w:r w:rsidRPr="00664116">
        <w:rPr>
          <w:bCs/>
          <w:szCs w:val="24"/>
        </w:rPr>
        <w:t>;</w:t>
      </w:r>
    </w:p>
    <w:p w14:paraId="4EB35419" w14:textId="77777777" w:rsidR="002F18E7" w:rsidRPr="00664116" w:rsidRDefault="002F18E7" w:rsidP="004B6450">
      <w:pPr>
        <w:pStyle w:val="Sraopastraipa"/>
        <w:numPr>
          <w:ilvl w:val="1"/>
          <w:numId w:val="15"/>
        </w:numPr>
        <w:tabs>
          <w:tab w:val="left" w:pos="0"/>
        </w:tabs>
        <w:ind w:left="0" w:firstLine="567"/>
        <w:jc w:val="both"/>
        <w:rPr>
          <w:szCs w:val="24"/>
        </w:rPr>
      </w:pPr>
      <w:r w:rsidRPr="00664116">
        <w:rPr>
          <w:szCs w:val="24"/>
        </w:rPr>
        <w:t xml:space="preserve">Jungtinės veiklos sutarties kopija, parengta laikantis konkurso sąlygų </w:t>
      </w:r>
      <w:r w:rsidR="001065EC" w:rsidRPr="00664116">
        <w:rPr>
          <w:szCs w:val="24"/>
        </w:rPr>
        <w:t>IV</w:t>
      </w:r>
      <w:r w:rsidRPr="00664116">
        <w:rPr>
          <w:szCs w:val="24"/>
        </w:rPr>
        <w:t xml:space="preserve"> skyriaus reikalavimų (jei pasiūlymą teikia ūkio subjektų grupė);</w:t>
      </w:r>
    </w:p>
    <w:p w14:paraId="50AE2889" w14:textId="0BFEDC55" w:rsidR="001065EC" w:rsidRPr="00664116" w:rsidRDefault="001065EC" w:rsidP="004B6450">
      <w:pPr>
        <w:numPr>
          <w:ilvl w:val="1"/>
          <w:numId w:val="15"/>
        </w:numPr>
        <w:tabs>
          <w:tab w:val="left" w:pos="1418"/>
        </w:tabs>
        <w:ind w:left="0" w:firstLine="567"/>
        <w:jc w:val="both"/>
        <w:rPr>
          <w:color w:val="000000"/>
          <w:szCs w:val="24"/>
        </w:rPr>
      </w:pPr>
      <w:r w:rsidRPr="00664116">
        <w:rPr>
          <w:szCs w:val="24"/>
        </w:rPr>
        <w:t>Tiekėjo parašu patvirtintas vertimas į lietuvių kalbą (jei atitinkami dokumentai yra išduoti kita nei reikalaujama kalba) (kopija elektroninėje formoje);</w:t>
      </w:r>
    </w:p>
    <w:p w14:paraId="4455E75C" w14:textId="77777777" w:rsidR="002D6314" w:rsidRPr="00664116" w:rsidRDefault="002D6314" w:rsidP="004B6450">
      <w:pPr>
        <w:pStyle w:val="Sraopastraipa"/>
        <w:numPr>
          <w:ilvl w:val="1"/>
          <w:numId w:val="15"/>
        </w:numPr>
        <w:ind w:left="0" w:firstLine="567"/>
        <w:jc w:val="both"/>
        <w:rPr>
          <w:szCs w:val="24"/>
        </w:rPr>
      </w:pPr>
      <w:r w:rsidRPr="00664116">
        <w:rPr>
          <w:szCs w:val="24"/>
        </w:rPr>
        <w:t>Įgaliojim</w:t>
      </w:r>
      <w:r w:rsidR="001065EC" w:rsidRPr="00664116">
        <w:rPr>
          <w:szCs w:val="24"/>
        </w:rPr>
        <w:t>o</w:t>
      </w:r>
      <w:r w:rsidRPr="00664116">
        <w:rPr>
          <w:szCs w:val="24"/>
        </w:rPr>
        <w:t xml:space="preserve"> ar kit</w:t>
      </w:r>
      <w:r w:rsidR="001065EC" w:rsidRPr="00664116">
        <w:rPr>
          <w:szCs w:val="24"/>
        </w:rPr>
        <w:t>o</w:t>
      </w:r>
      <w:r w:rsidRPr="00664116">
        <w:rPr>
          <w:szCs w:val="24"/>
        </w:rPr>
        <w:t xml:space="preserve"> dokument</w:t>
      </w:r>
      <w:r w:rsidR="001065EC" w:rsidRPr="00664116">
        <w:rPr>
          <w:szCs w:val="24"/>
        </w:rPr>
        <w:t>o</w:t>
      </w:r>
      <w:r w:rsidRPr="00664116">
        <w:rPr>
          <w:szCs w:val="24"/>
        </w:rPr>
        <w:t xml:space="preserve"> (pvz. pareigybės aprašymas, jungtinės veiklos sutartis ir pan.), suteikiančio teisę pasirašyti tiekėjo pasiūlymą ir/a</w:t>
      </w:r>
      <w:r w:rsidR="00334996" w:rsidRPr="00664116">
        <w:rPr>
          <w:szCs w:val="24"/>
        </w:rPr>
        <w:t>r kitus dokumentus, skaitmeninė</w:t>
      </w:r>
      <w:r w:rsidRPr="00664116">
        <w:rPr>
          <w:szCs w:val="24"/>
        </w:rPr>
        <w:t xml:space="preserve"> kopij</w:t>
      </w:r>
      <w:r w:rsidR="00334996" w:rsidRPr="00664116">
        <w:rPr>
          <w:szCs w:val="24"/>
        </w:rPr>
        <w:t>a</w:t>
      </w:r>
      <w:r w:rsidRPr="00664116">
        <w:rPr>
          <w:szCs w:val="24"/>
        </w:rPr>
        <w:t xml:space="preserve"> (taikoma, kai pasiūlymą elektroniniu parašu patvirtina ne įmonės vadovas, o įgaliotas asmuo);</w:t>
      </w:r>
    </w:p>
    <w:p w14:paraId="2E999B3A" w14:textId="4B576A84" w:rsidR="001065EC" w:rsidRPr="00664116" w:rsidRDefault="001065EC" w:rsidP="004B6450">
      <w:pPr>
        <w:numPr>
          <w:ilvl w:val="1"/>
          <w:numId w:val="15"/>
        </w:numPr>
        <w:tabs>
          <w:tab w:val="left" w:pos="1418"/>
        </w:tabs>
        <w:ind w:left="0" w:firstLine="567"/>
        <w:jc w:val="both"/>
        <w:rPr>
          <w:szCs w:val="24"/>
        </w:rPr>
      </w:pPr>
      <w:r w:rsidRPr="00664116">
        <w:rPr>
          <w:szCs w:val="24"/>
        </w:rPr>
        <w:t>Užpildyta deklaracijos forma, parengta pagal šių pirkimo dokumentų 2 priedą;</w:t>
      </w:r>
    </w:p>
    <w:p w14:paraId="55E4BBA3" w14:textId="77777777" w:rsidR="00DD7AAD" w:rsidRPr="00664116" w:rsidRDefault="0083765E" w:rsidP="004B6450">
      <w:pPr>
        <w:pStyle w:val="Sraopastraipa"/>
        <w:numPr>
          <w:ilvl w:val="1"/>
          <w:numId w:val="15"/>
        </w:numPr>
        <w:tabs>
          <w:tab w:val="left" w:pos="0"/>
        </w:tabs>
        <w:ind w:left="0" w:firstLine="567"/>
        <w:jc w:val="both"/>
        <w:rPr>
          <w:szCs w:val="24"/>
        </w:rPr>
      </w:pPr>
      <w:r w:rsidRPr="00664116">
        <w:rPr>
          <w:szCs w:val="24"/>
        </w:rPr>
        <w:t>Kiti konkurso sąlygose nurodyti dokumentai</w:t>
      </w:r>
      <w:r w:rsidR="00DD7AAD" w:rsidRPr="00664116">
        <w:rPr>
          <w:szCs w:val="24"/>
        </w:rPr>
        <w:t xml:space="preserve">. </w:t>
      </w:r>
    </w:p>
    <w:p w14:paraId="42FF4590" w14:textId="77777777" w:rsidR="00DD7AAD" w:rsidRPr="00664116" w:rsidRDefault="00DD7AAD" w:rsidP="004B6450">
      <w:pPr>
        <w:pStyle w:val="Sraopastraipa"/>
        <w:numPr>
          <w:ilvl w:val="0"/>
          <w:numId w:val="85"/>
        </w:numPr>
        <w:tabs>
          <w:tab w:val="left" w:pos="900"/>
        </w:tabs>
        <w:ind w:left="0" w:firstLine="567"/>
        <w:jc w:val="both"/>
        <w:rPr>
          <w:szCs w:val="24"/>
        </w:rPr>
      </w:pPr>
      <w:r w:rsidRPr="00664116">
        <w:rPr>
          <w:szCs w:val="24"/>
        </w:rPr>
        <w:t>Tiekėjas gali pateikti tik vieną pasiūlymą – individualiai arba kaip ūkio subjektų grupės narys. Jei tiekėjas pateikia daugiau kaip vieną pasiūlymą arba ūkio subjektų grupės narys dalyvauja teikiant kelis pasiūlymus, visi tokie pasiūlymai bus atmesti. Laikoma, kad tiekėjas pateikė daugiau kaip vieną pasiūlymą, jeigu tą patį pasiūlymą pateikė ir raštu (popierine forma</w:t>
      </w:r>
      <w:r w:rsidR="00184632" w:rsidRPr="00664116">
        <w:rPr>
          <w:szCs w:val="24"/>
        </w:rPr>
        <w:t xml:space="preserve">, vokuose), ir naudodamasis CVP </w:t>
      </w:r>
      <w:r w:rsidRPr="00664116">
        <w:rPr>
          <w:szCs w:val="24"/>
        </w:rPr>
        <w:t xml:space="preserve">IS priemonėmis. </w:t>
      </w:r>
    </w:p>
    <w:p w14:paraId="207FF33C" w14:textId="77777777" w:rsidR="00DD7AAD" w:rsidRPr="00664116" w:rsidRDefault="00DD7AAD" w:rsidP="004B6450">
      <w:pPr>
        <w:pStyle w:val="Sraopastraipa"/>
        <w:numPr>
          <w:ilvl w:val="0"/>
          <w:numId w:val="85"/>
        </w:numPr>
        <w:tabs>
          <w:tab w:val="left" w:pos="900"/>
        </w:tabs>
        <w:ind w:left="0" w:firstLine="567"/>
        <w:jc w:val="both"/>
        <w:rPr>
          <w:szCs w:val="24"/>
        </w:rPr>
      </w:pPr>
      <w:r w:rsidRPr="00664116">
        <w:rPr>
          <w:szCs w:val="24"/>
        </w:rPr>
        <w:lastRenderedPageBreak/>
        <w:t>Tiekėjams nėra leidžiama pateikti alternatyvių pasiūlymų. Tiekėjui pateikus alternatyvų pasiūlymą, jo pasiūlymas ir alternatyvus pasiūlymas (alternatyvūs pasiūlymai) bus atmesti.</w:t>
      </w:r>
    </w:p>
    <w:p w14:paraId="67A313D8" w14:textId="133E6ACD" w:rsidR="00DD7AAD" w:rsidRPr="00776F7B" w:rsidRDefault="00DD7AAD" w:rsidP="004B6450">
      <w:pPr>
        <w:pStyle w:val="Sraopastraipa"/>
        <w:numPr>
          <w:ilvl w:val="0"/>
          <w:numId w:val="85"/>
        </w:numPr>
        <w:tabs>
          <w:tab w:val="left" w:pos="900"/>
        </w:tabs>
        <w:ind w:left="0" w:firstLine="567"/>
        <w:jc w:val="both"/>
        <w:rPr>
          <w:color w:val="000000"/>
          <w:szCs w:val="24"/>
        </w:rPr>
      </w:pPr>
      <w:r w:rsidRPr="0049001D">
        <w:rPr>
          <w:b/>
          <w:iCs/>
          <w:szCs w:val="24"/>
        </w:rPr>
        <w:t>Pasiūlymas turi būti pateiktas iki 201</w:t>
      </w:r>
      <w:r w:rsidR="007D2624" w:rsidRPr="0049001D">
        <w:rPr>
          <w:b/>
          <w:iCs/>
          <w:szCs w:val="24"/>
        </w:rPr>
        <w:t>5</w:t>
      </w:r>
      <w:r w:rsidRPr="0049001D">
        <w:rPr>
          <w:b/>
          <w:iCs/>
          <w:szCs w:val="24"/>
        </w:rPr>
        <w:t xml:space="preserve"> m. </w:t>
      </w:r>
      <w:r w:rsidR="0049001D" w:rsidRPr="0049001D">
        <w:rPr>
          <w:b/>
          <w:iCs/>
          <w:szCs w:val="24"/>
        </w:rPr>
        <w:t xml:space="preserve">rugpjūčio </w:t>
      </w:r>
      <w:r w:rsidR="00776F7B">
        <w:rPr>
          <w:b/>
          <w:iCs/>
          <w:szCs w:val="24"/>
          <w:lang w:val="en-US"/>
        </w:rPr>
        <w:t>28</w:t>
      </w:r>
      <w:r w:rsidR="004315AB" w:rsidRPr="0049001D">
        <w:rPr>
          <w:b/>
          <w:iCs/>
          <w:szCs w:val="24"/>
        </w:rPr>
        <w:t xml:space="preserve"> </w:t>
      </w:r>
      <w:r w:rsidR="00AB7BDA" w:rsidRPr="0049001D">
        <w:rPr>
          <w:b/>
          <w:iCs/>
          <w:szCs w:val="24"/>
        </w:rPr>
        <w:t xml:space="preserve">d. </w:t>
      </w:r>
      <w:r w:rsidR="001D7895">
        <w:rPr>
          <w:b/>
          <w:iCs/>
          <w:szCs w:val="24"/>
        </w:rPr>
        <w:t>9</w:t>
      </w:r>
      <w:r w:rsidR="001D7895" w:rsidRPr="0049001D">
        <w:rPr>
          <w:b/>
          <w:iCs/>
          <w:szCs w:val="24"/>
        </w:rPr>
        <w:t xml:space="preserve"> </w:t>
      </w:r>
      <w:r w:rsidRPr="0049001D">
        <w:rPr>
          <w:b/>
          <w:iCs/>
          <w:szCs w:val="24"/>
        </w:rPr>
        <w:t xml:space="preserve">val. </w:t>
      </w:r>
      <w:r w:rsidR="00D52AA4" w:rsidRPr="0049001D">
        <w:rPr>
          <w:b/>
          <w:iCs/>
          <w:szCs w:val="24"/>
        </w:rPr>
        <w:t>0</w:t>
      </w:r>
      <w:r w:rsidRPr="0049001D">
        <w:rPr>
          <w:b/>
          <w:iCs/>
          <w:szCs w:val="24"/>
        </w:rPr>
        <w:t>0 min.</w:t>
      </w:r>
      <w:r w:rsidRPr="0049001D">
        <w:rPr>
          <w:iCs/>
          <w:szCs w:val="24"/>
        </w:rPr>
        <w:t xml:space="preserve"> </w:t>
      </w:r>
      <w:r w:rsidRPr="0049001D">
        <w:rPr>
          <w:szCs w:val="24"/>
        </w:rPr>
        <w:t>(Lietuvos Respublikos laiku) tik elektronin</w:t>
      </w:r>
      <w:r w:rsidR="007D0CD7" w:rsidRPr="00776F7B">
        <w:rPr>
          <w:szCs w:val="24"/>
        </w:rPr>
        <w:t xml:space="preserve">ėmis priemonėmis, naudojant CVP IS. Tiekėjui CVP </w:t>
      </w:r>
      <w:r w:rsidRPr="00776F7B">
        <w:rPr>
          <w:szCs w:val="24"/>
        </w:rPr>
        <w:t>IS susirašinėjimo priemonėmis paprašiu</w:t>
      </w:r>
      <w:r w:rsidR="007D0CD7" w:rsidRPr="00776F7B">
        <w:rPr>
          <w:szCs w:val="24"/>
        </w:rPr>
        <w:t xml:space="preserve">s, perkančioji organizacija CVP </w:t>
      </w:r>
      <w:r w:rsidRPr="00776F7B">
        <w:rPr>
          <w:szCs w:val="24"/>
        </w:rPr>
        <w:t xml:space="preserve">IS susirašinėjimo priemonėmis patvirtina, kad tiekėjo pasiūlymas yra gautas ir nurodo gavimo dieną, valandą ir minutę. </w:t>
      </w:r>
    </w:p>
    <w:p w14:paraId="763D3782" w14:textId="77777777" w:rsidR="00DD7AAD" w:rsidRPr="00664116" w:rsidRDefault="00DD7AAD" w:rsidP="004B6450">
      <w:pPr>
        <w:pStyle w:val="Sraopastraipa"/>
        <w:numPr>
          <w:ilvl w:val="0"/>
          <w:numId w:val="85"/>
        </w:numPr>
        <w:tabs>
          <w:tab w:val="left" w:pos="900"/>
        </w:tabs>
        <w:ind w:left="0" w:firstLine="567"/>
        <w:jc w:val="both"/>
        <w:rPr>
          <w:szCs w:val="24"/>
        </w:rPr>
      </w:pPr>
      <w:r w:rsidRPr="00664116">
        <w:rPr>
          <w:szCs w:val="24"/>
        </w:rPr>
        <w:t xml:space="preserve">Tiekėjai pasiūlyme turi nurodyti, kokia pasiūlyme pateikta informacija yra konfidenciali. </w:t>
      </w:r>
      <w:r w:rsidR="006A5FC3" w:rsidRPr="00664116">
        <w:rPr>
          <w:szCs w:val="24"/>
        </w:rPr>
        <w:t xml:space="preserve">Tokią informaciją sudaro, visų pirma, komercinė (gamybinė) paslaptis ir konfidencialieji pasiūlymų aspektai. Informacija, kurią viešai skelbti įpareigoja Lietuvos Respublikos įstatymai, negali būti tiekėjo nurodoma kaip konfidenciali, todėl, tiekėjui nurodžius tokią informaciją kaip konfidencialią, perkančioji organizacija turi teisę ją skelbti. Konfidencialiais taip pat negali būti laikoma siūlomo tiekėjo pavadinimas, pasiūlyme nurodyti subtiekėjai, taip pat kita informacija, kuri teisės aktų nustatyta tvarka turi būti skelbiama arba kitokiu būdu viešai prieinama visuomenei. Perkančioji organizacija gali kreiptis į tiekėją prašydama pagrįsti informacijos konfidencialumą. </w:t>
      </w:r>
      <w:r w:rsidRPr="00664116">
        <w:rPr>
          <w:szCs w:val="24"/>
        </w:rPr>
        <w:t>Perkančioji organizacija, viešojo pirkimo komisija (toliau</w:t>
      </w:r>
      <w:r w:rsidR="00B818D8" w:rsidRPr="00664116">
        <w:rPr>
          <w:szCs w:val="24"/>
        </w:rPr>
        <w:t xml:space="preserve"> - </w:t>
      </w:r>
      <w:r w:rsidRPr="00664116">
        <w:rPr>
          <w:szCs w:val="24"/>
        </w:rPr>
        <w:t>Komisija), jos nariai ar ekspertai ir kiti asmenys negali atskleisti tiekėjo pateiktos informacijos, kurią tiekėjas nurodė kaip konfidencialią. Informacija, kurią viešai skelbti įpareigoja Lietuvos Respublikos įstatymai, negali būti tiekėjo nurodoma kaip konfidenciali.</w:t>
      </w:r>
    </w:p>
    <w:p w14:paraId="2587619A" w14:textId="77777777" w:rsidR="00DD7AAD" w:rsidRPr="00664116" w:rsidRDefault="00DD7AAD" w:rsidP="004B6450">
      <w:pPr>
        <w:pStyle w:val="Sraopastraipa"/>
        <w:numPr>
          <w:ilvl w:val="0"/>
          <w:numId w:val="85"/>
        </w:numPr>
        <w:tabs>
          <w:tab w:val="left" w:pos="900"/>
        </w:tabs>
        <w:ind w:left="0" w:firstLine="567"/>
        <w:jc w:val="both"/>
        <w:rPr>
          <w:szCs w:val="24"/>
        </w:rPr>
      </w:pPr>
      <w:r w:rsidRPr="00664116">
        <w:rPr>
          <w:szCs w:val="24"/>
        </w:rPr>
        <w:t xml:space="preserve"> Pasiūlymo kaina pateikiama </w:t>
      </w:r>
      <w:r w:rsidR="00A524A5" w:rsidRPr="00664116">
        <w:rPr>
          <w:szCs w:val="24"/>
        </w:rPr>
        <w:t>eurais</w:t>
      </w:r>
      <w:r w:rsidRPr="00664116">
        <w:rPr>
          <w:szCs w:val="24"/>
        </w:rPr>
        <w:t xml:space="preserve"> elektroninėje formoje. Kainos pasiūlyme turi būti įskaičiuota prek</w:t>
      </w:r>
      <w:r w:rsidR="00F421E7" w:rsidRPr="00664116">
        <w:rPr>
          <w:szCs w:val="24"/>
        </w:rPr>
        <w:t>ių</w:t>
      </w:r>
      <w:r w:rsidRPr="00664116">
        <w:rPr>
          <w:szCs w:val="24"/>
        </w:rPr>
        <w:t xml:space="preserve"> kaina, visos galimos tiekėjo išlaidos (gaminio pristatymo, </w:t>
      </w:r>
      <w:r w:rsidR="00B818D8" w:rsidRPr="00664116">
        <w:rPr>
          <w:szCs w:val="24"/>
        </w:rPr>
        <w:t>surinkimo, baldų pakuočių išvežimo utilizavimui</w:t>
      </w:r>
      <w:r w:rsidR="00EA3FB2" w:rsidRPr="00664116">
        <w:rPr>
          <w:szCs w:val="24"/>
        </w:rPr>
        <w:t xml:space="preserve"> ir kt.</w:t>
      </w:r>
      <w:r w:rsidRPr="00664116">
        <w:rPr>
          <w:szCs w:val="24"/>
        </w:rPr>
        <w:t>), visi mokesčiai ir visos tiekėjo išlaidos (įskaitant</w:t>
      </w:r>
      <w:r w:rsidR="00EA3FB2" w:rsidRPr="00664116">
        <w:rPr>
          <w:szCs w:val="24"/>
        </w:rPr>
        <w:t xml:space="preserve"> PVM).</w:t>
      </w:r>
      <w:r w:rsidRPr="00664116">
        <w:rPr>
          <w:szCs w:val="24"/>
        </w:rPr>
        <w:t xml:space="preserve"> PVM turi būti nurodomas atskirai. Pasiūlymo kaina ir kainos sudedamosios dalys turi būti nurodytos dviejų skaitmenų po kablelio tikslumu. </w:t>
      </w:r>
    </w:p>
    <w:p w14:paraId="55B80FA9" w14:textId="77777777" w:rsidR="00DD7AAD" w:rsidRPr="00664116" w:rsidRDefault="00DD7AAD" w:rsidP="004B6450">
      <w:pPr>
        <w:pStyle w:val="Sraopastraipa"/>
        <w:numPr>
          <w:ilvl w:val="0"/>
          <w:numId w:val="85"/>
        </w:numPr>
        <w:tabs>
          <w:tab w:val="left" w:pos="900"/>
        </w:tabs>
        <w:ind w:left="0" w:firstLine="567"/>
        <w:jc w:val="both"/>
        <w:rPr>
          <w:szCs w:val="24"/>
        </w:rPr>
      </w:pPr>
      <w:r w:rsidRPr="00664116">
        <w:rPr>
          <w:szCs w:val="24"/>
        </w:rPr>
        <w:t xml:space="preserve">Pasiūlymas galioja jame tiekėjo nurodytą laiką. Pasiūlymas privalo galioti </w:t>
      </w:r>
      <w:r w:rsidR="00676DA0" w:rsidRPr="00664116">
        <w:rPr>
          <w:szCs w:val="24"/>
        </w:rPr>
        <w:t>90 dienų nuo pasiūlymo pateikimo termino pabaigos.</w:t>
      </w:r>
      <w:r w:rsidR="00CB669F" w:rsidRPr="00664116">
        <w:rPr>
          <w:szCs w:val="24"/>
        </w:rPr>
        <w:t xml:space="preserve"> </w:t>
      </w:r>
      <w:r w:rsidRPr="00664116">
        <w:rPr>
          <w:szCs w:val="24"/>
        </w:rPr>
        <w:t xml:space="preserve">Jeigu pasiūlyme nenurodytas jo galiojimo laikas, laikoma, kad pasiūlymas galioja tiek, kiek numatyta pirkimo dokumentuose. </w:t>
      </w:r>
    </w:p>
    <w:p w14:paraId="113DA183" w14:textId="77777777" w:rsidR="00DD7AAD" w:rsidRPr="00664116" w:rsidRDefault="00DD7AAD" w:rsidP="004B6450">
      <w:pPr>
        <w:pStyle w:val="Sraopastraipa"/>
        <w:numPr>
          <w:ilvl w:val="0"/>
          <w:numId w:val="85"/>
        </w:numPr>
        <w:tabs>
          <w:tab w:val="left" w:pos="900"/>
        </w:tabs>
        <w:ind w:left="0" w:firstLine="567"/>
        <w:jc w:val="both"/>
        <w:rPr>
          <w:szCs w:val="24"/>
        </w:rPr>
      </w:pPr>
      <w:r w:rsidRPr="00664116">
        <w:rPr>
          <w:szCs w:val="24"/>
        </w:rPr>
        <w:t>Kol nesibaigė pasiūlymų galiojimo laikas, perkančioji organizacija turi teisę prašyti CVP IS priemonėmis, kad tiekėjai pratęstų jų galiojimą iki konkrečiai nurodyto laiko. Tiekėjas CVP IS priemonėmis tokį prašymą gali atmesti arba CVP IS priemonėmis informuoti perkančiąją organizaciją, kad jis sutinka pratęsti savo pasiūlymo galiojimo laiką. Jeigu dalyvis neatsako į perkančiosios organizacijos prašymą pratęsti pasiūlymo galiojimo terminą, jo nepratęsia, laikoma, kad jis atmetė prašymą pratęsti savo pasiūlymo galiojimo terminą.</w:t>
      </w:r>
    </w:p>
    <w:p w14:paraId="0469CD46" w14:textId="77777777" w:rsidR="00DD7AAD" w:rsidRPr="00664116" w:rsidRDefault="00DD7AAD" w:rsidP="004B6450">
      <w:pPr>
        <w:pStyle w:val="Sraopastraipa"/>
        <w:numPr>
          <w:ilvl w:val="0"/>
          <w:numId w:val="85"/>
        </w:numPr>
        <w:tabs>
          <w:tab w:val="left" w:pos="900"/>
        </w:tabs>
        <w:ind w:left="0" w:firstLine="567"/>
        <w:jc w:val="both"/>
        <w:rPr>
          <w:szCs w:val="24"/>
        </w:rPr>
      </w:pPr>
      <w:r w:rsidRPr="00664116">
        <w:rPr>
          <w:szCs w:val="24"/>
        </w:rPr>
        <w:t>Perkančioji organizacija turi teisę pratęsti pasiūlymo pateikimo terminą. Apie naują pasiūlymų pateikimo terminą perkanč</w:t>
      </w:r>
      <w:r w:rsidR="00B818D8" w:rsidRPr="00664116">
        <w:rPr>
          <w:szCs w:val="24"/>
        </w:rPr>
        <w:t xml:space="preserve">ioji organizacija paskelbia CVP </w:t>
      </w:r>
      <w:r w:rsidRPr="00664116">
        <w:rPr>
          <w:szCs w:val="24"/>
        </w:rPr>
        <w:t>IS, bei praneša tik CVP</w:t>
      </w:r>
      <w:r w:rsidR="00B818D8" w:rsidRPr="00664116">
        <w:rPr>
          <w:szCs w:val="24"/>
        </w:rPr>
        <w:t xml:space="preserve"> </w:t>
      </w:r>
      <w:r w:rsidRPr="00664116">
        <w:rPr>
          <w:szCs w:val="24"/>
        </w:rPr>
        <w:t xml:space="preserve">IS priemonėmis prie pirkimo prisijungusiems tiekėjams. </w:t>
      </w:r>
    </w:p>
    <w:p w14:paraId="69F4B01F" w14:textId="77777777" w:rsidR="00DD7AAD" w:rsidRPr="00664116" w:rsidRDefault="00B818D8" w:rsidP="004B6450">
      <w:pPr>
        <w:pStyle w:val="Sraopastraipa"/>
        <w:numPr>
          <w:ilvl w:val="0"/>
          <w:numId w:val="85"/>
        </w:numPr>
        <w:tabs>
          <w:tab w:val="left" w:pos="900"/>
        </w:tabs>
        <w:ind w:left="0" w:firstLine="567"/>
        <w:jc w:val="both"/>
        <w:rPr>
          <w:szCs w:val="24"/>
        </w:rPr>
      </w:pPr>
      <w:r w:rsidRPr="00664116">
        <w:rPr>
          <w:szCs w:val="24"/>
        </w:rPr>
        <w:t xml:space="preserve">CVP </w:t>
      </w:r>
      <w:r w:rsidR="00DD7AAD" w:rsidRPr="00664116">
        <w:rPr>
          <w:szCs w:val="24"/>
        </w:rPr>
        <w:t>IS priemonėmis pateiktą pasiūlymą tiekėjas iki nustatyto pasiūlymų pateikimo termino pabaigos gali atsiimti bei pakeisti. Norėdamas atsiimti ar pakeisti pasiūlymą, tiekėjas CVP</w:t>
      </w:r>
      <w:r w:rsidRPr="00664116">
        <w:rPr>
          <w:szCs w:val="24"/>
        </w:rPr>
        <w:t xml:space="preserve"> </w:t>
      </w:r>
      <w:r w:rsidR="00DD7AAD" w:rsidRPr="00664116">
        <w:rPr>
          <w:szCs w:val="24"/>
        </w:rPr>
        <w:t>IS pasiūlymo lange spaudžia „Atsiimti pasiūlymą“. Norėdamas vėl pateikti atsiimtą ir pakeistą pasiūlymą, tiekėjas turi jį pateikti iš naujo.</w:t>
      </w:r>
      <w:bookmarkStart w:id="10" w:name="_Toc47844932"/>
      <w:bookmarkStart w:id="11" w:name="_Toc60525486"/>
      <w:bookmarkEnd w:id="7"/>
      <w:bookmarkEnd w:id="8"/>
    </w:p>
    <w:p w14:paraId="6B159037" w14:textId="77777777" w:rsidR="00DD7AAD" w:rsidRPr="00664116" w:rsidRDefault="00DD7AAD" w:rsidP="004B6450">
      <w:pPr>
        <w:pStyle w:val="Sraopastraipa"/>
        <w:numPr>
          <w:ilvl w:val="0"/>
          <w:numId w:val="85"/>
        </w:numPr>
        <w:tabs>
          <w:tab w:val="left" w:pos="900"/>
        </w:tabs>
        <w:ind w:left="0" w:firstLine="567"/>
        <w:jc w:val="both"/>
        <w:rPr>
          <w:szCs w:val="24"/>
        </w:rPr>
      </w:pPr>
      <w:r w:rsidRPr="00664116">
        <w:rPr>
          <w:szCs w:val="24"/>
        </w:rPr>
        <w:t>Perkančioji organizacija neatlygina tiekėjams išlaidų, patirtų rengiant ir pateikiant pasiūlymus.</w:t>
      </w:r>
    </w:p>
    <w:p w14:paraId="354A90F5" w14:textId="77777777" w:rsidR="00DD7AAD" w:rsidRPr="00664116" w:rsidRDefault="00DD7AAD" w:rsidP="004B6450">
      <w:pPr>
        <w:pStyle w:val="Sraopastraipa"/>
        <w:numPr>
          <w:ilvl w:val="0"/>
          <w:numId w:val="85"/>
        </w:numPr>
        <w:tabs>
          <w:tab w:val="left" w:pos="900"/>
        </w:tabs>
        <w:ind w:left="0" w:firstLine="567"/>
        <w:jc w:val="both"/>
        <w:rPr>
          <w:szCs w:val="24"/>
        </w:rPr>
      </w:pPr>
      <w:r w:rsidRPr="00664116">
        <w:rPr>
          <w:szCs w:val="24"/>
        </w:rPr>
        <w:t>Perkančioji organizacija neatsako už atvejus, kurie nepriklauso nuo Perkančiosios organizacijos ir dėl kurių pasiūlymas nebuvo gautas ar gautas pavėluotai. Pavėluotai gautas pasiūlymas nepriimamas.</w:t>
      </w:r>
    </w:p>
    <w:p w14:paraId="08A7CDF7" w14:textId="77777777" w:rsidR="00DD7AAD" w:rsidRDefault="00DD7AAD" w:rsidP="00DD7AAD">
      <w:pPr>
        <w:ind w:firstLine="720"/>
        <w:jc w:val="both"/>
        <w:rPr>
          <w:szCs w:val="24"/>
        </w:rPr>
      </w:pPr>
    </w:p>
    <w:p w14:paraId="18DF3347" w14:textId="77777777" w:rsidR="00BC1AD2" w:rsidRDefault="00BC1AD2" w:rsidP="00DD7AAD">
      <w:pPr>
        <w:ind w:firstLine="720"/>
        <w:jc w:val="both"/>
        <w:rPr>
          <w:szCs w:val="24"/>
        </w:rPr>
      </w:pPr>
    </w:p>
    <w:p w14:paraId="3145020D" w14:textId="77777777" w:rsidR="00BC1AD2" w:rsidRPr="00664116" w:rsidRDefault="00BC1AD2" w:rsidP="00DD7AAD">
      <w:pPr>
        <w:ind w:firstLine="720"/>
        <w:jc w:val="both"/>
        <w:rPr>
          <w:szCs w:val="24"/>
        </w:rPr>
      </w:pPr>
    </w:p>
    <w:bookmarkEnd w:id="10"/>
    <w:bookmarkEnd w:id="11"/>
    <w:p w14:paraId="289530BC" w14:textId="77777777" w:rsidR="00DD7AAD" w:rsidRPr="00664116" w:rsidRDefault="00DD7AAD" w:rsidP="007B1D5B">
      <w:pPr>
        <w:pStyle w:val="Antrat2"/>
        <w:numPr>
          <w:ilvl w:val="0"/>
          <w:numId w:val="13"/>
        </w:numPr>
        <w:jc w:val="center"/>
        <w:rPr>
          <w:rFonts w:ascii="Times New Roman" w:hAnsi="Times New Roman"/>
          <w:b/>
          <w:szCs w:val="24"/>
        </w:rPr>
      </w:pPr>
      <w:r w:rsidRPr="00664116">
        <w:rPr>
          <w:rFonts w:ascii="Times New Roman" w:hAnsi="Times New Roman"/>
          <w:b/>
          <w:szCs w:val="24"/>
        </w:rPr>
        <w:t>PASIŪLYMŲ GALIOJIMO UŽTIKRINIMAS</w:t>
      </w:r>
    </w:p>
    <w:p w14:paraId="7E7B5204" w14:textId="77777777" w:rsidR="00B958CA" w:rsidRPr="00664116" w:rsidRDefault="00B958CA" w:rsidP="00B958CA">
      <w:pPr>
        <w:rPr>
          <w:szCs w:val="24"/>
        </w:rPr>
      </w:pPr>
    </w:p>
    <w:p w14:paraId="5C066CB8" w14:textId="42768380" w:rsidR="00173FFC" w:rsidRPr="00664116" w:rsidRDefault="00173FFC" w:rsidP="004B6450">
      <w:pPr>
        <w:pStyle w:val="Sraopastraipa"/>
        <w:numPr>
          <w:ilvl w:val="0"/>
          <w:numId w:val="85"/>
        </w:numPr>
        <w:tabs>
          <w:tab w:val="left" w:pos="900"/>
        </w:tabs>
        <w:ind w:left="0" w:firstLine="567"/>
        <w:jc w:val="both"/>
        <w:rPr>
          <w:szCs w:val="24"/>
        </w:rPr>
      </w:pPr>
      <w:bookmarkStart w:id="12" w:name="_Ref60481947"/>
      <w:bookmarkStart w:id="13" w:name="_Ref58463908"/>
      <w:bookmarkStart w:id="14" w:name="_Toc314475293"/>
      <w:bookmarkStart w:id="15" w:name="_Toc314475800"/>
      <w:r w:rsidRPr="00664116">
        <w:rPr>
          <w:szCs w:val="24"/>
        </w:rPr>
        <w:lastRenderedPageBreak/>
        <w:t>Perkančioji organizacija nereikalauja pasiūlymo galiojimo užtikrinimo</w:t>
      </w:r>
      <w:r w:rsidR="00A868D0" w:rsidRPr="00664116">
        <w:rPr>
          <w:szCs w:val="24"/>
        </w:rPr>
        <w:t>.</w:t>
      </w:r>
      <w:bookmarkEnd w:id="12"/>
      <w:bookmarkEnd w:id="13"/>
      <w:bookmarkEnd w:id="14"/>
      <w:bookmarkEnd w:id="15"/>
    </w:p>
    <w:p w14:paraId="7D85C60D" w14:textId="77777777" w:rsidR="00DD7AAD" w:rsidRPr="00664116" w:rsidRDefault="00DD7AAD" w:rsidP="00CF5D1D">
      <w:pPr>
        <w:rPr>
          <w:szCs w:val="24"/>
        </w:rPr>
      </w:pPr>
    </w:p>
    <w:p w14:paraId="100BE08E" w14:textId="77777777" w:rsidR="00DD7AAD" w:rsidRPr="00664116" w:rsidRDefault="00DD7AAD" w:rsidP="007B1D5B">
      <w:pPr>
        <w:pStyle w:val="Antrat2"/>
        <w:numPr>
          <w:ilvl w:val="0"/>
          <w:numId w:val="13"/>
        </w:numPr>
        <w:jc w:val="center"/>
        <w:rPr>
          <w:rFonts w:ascii="Times New Roman" w:hAnsi="Times New Roman"/>
          <w:b/>
          <w:color w:val="000000"/>
          <w:szCs w:val="24"/>
        </w:rPr>
      </w:pPr>
      <w:r w:rsidRPr="00664116">
        <w:rPr>
          <w:rFonts w:ascii="Times New Roman" w:hAnsi="Times New Roman"/>
          <w:b/>
          <w:color w:val="000000"/>
          <w:szCs w:val="24"/>
        </w:rPr>
        <w:t>KONKURSO SĄLYGŲ PAAIŠKINIMAS IR PATIKSLINIMAS</w:t>
      </w:r>
    </w:p>
    <w:p w14:paraId="32B25691" w14:textId="77777777" w:rsidR="00CD1CDA" w:rsidRPr="00664116" w:rsidRDefault="00CD1CDA" w:rsidP="00CD1CDA">
      <w:pPr>
        <w:rPr>
          <w:szCs w:val="24"/>
        </w:rPr>
      </w:pPr>
    </w:p>
    <w:p w14:paraId="7EAFCE3E" w14:textId="77777777" w:rsidR="00DD7AAD" w:rsidRPr="00664116" w:rsidRDefault="00DD7AAD" w:rsidP="0035045F">
      <w:pPr>
        <w:pStyle w:val="Sraopastraipa"/>
        <w:numPr>
          <w:ilvl w:val="0"/>
          <w:numId w:val="85"/>
        </w:numPr>
        <w:tabs>
          <w:tab w:val="left" w:pos="900"/>
        </w:tabs>
        <w:ind w:left="0" w:firstLine="567"/>
        <w:jc w:val="both"/>
        <w:rPr>
          <w:szCs w:val="24"/>
        </w:rPr>
      </w:pPr>
      <w:r w:rsidRPr="00664116">
        <w:rPr>
          <w:szCs w:val="24"/>
        </w:rPr>
        <w:t xml:space="preserve">Konkurso sąlygos gali būti paaiškinamos, patikslinamos tiekėjų iniciatyva, kreipiantis į perkančiąją organizaciją tik CVP IS susirašinėjimo priemonėmis. </w:t>
      </w:r>
      <w:r w:rsidRPr="00664116">
        <w:rPr>
          <w:b/>
          <w:szCs w:val="24"/>
        </w:rPr>
        <w:t>Prašymai paaiškinti konkurso sąlygas gali būti pateikiami perkančiajai organizacijai ne vėliau kaip likus 4 darbo dienoms iki pasiūlymų pateikimo termino pabaigos</w:t>
      </w:r>
      <w:r w:rsidRPr="00664116">
        <w:rPr>
          <w:szCs w:val="24"/>
        </w:rPr>
        <w:t xml:space="preserve">. Tiekėjai turėtų būti aktyvūs ir pateikti klausimus ar paprašyti paaiškinti konkurso sąlygas iš karto jas išanalizavę, atsižvelgdami į tai, kad, pasibaigus pasiūlymų pateikimo terminui, pasiūlymo turinio keisti nebus galima. </w:t>
      </w:r>
    </w:p>
    <w:p w14:paraId="39880AFF" w14:textId="77777777" w:rsidR="00DD7AAD" w:rsidRPr="00664116" w:rsidRDefault="00DD7AAD" w:rsidP="0035045F">
      <w:pPr>
        <w:pStyle w:val="Sraopastraipa"/>
        <w:numPr>
          <w:ilvl w:val="0"/>
          <w:numId w:val="85"/>
        </w:numPr>
        <w:tabs>
          <w:tab w:val="left" w:pos="900"/>
        </w:tabs>
        <w:ind w:left="0" w:firstLine="567"/>
        <w:jc w:val="both"/>
        <w:rPr>
          <w:szCs w:val="24"/>
        </w:rPr>
      </w:pPr>
      <w:r w:rsidRPr="00664116">
        <w:rPr>
          <w:szCs w:val="24"/>
        </w:rPr>
        <w:t xml:space="preserve">Nesibaigus pasiūlymų pateikimo terminui perkančioji organizacija turi teisę savo iniciatyva paaiškinti, patikslinti konkurso sąlygas CVP IS priemonėmis. </w:t>
      </w:r>
    </w:p>
    <w:p w14:paraId="331AB6D3" w14:textId="5ECEDA66" w:rsidR="00DD7AAD" w:rsidRPr="00664116" w:rsidRDefault="00DD7AAD" w:rsidP="0035045F">
      <w:pPr>
        <w:pStyle w:val="Sraopastraipa"/>
        <w:numPr>
          <w:ilvl w:val="0"/>
          <w:numId w:val="85"/>
        </w:numPr>
        <w:tabs>
          <w:tab w:val="left" w:pos="900"/>
        </w:tabs>
        <w:ind w:left="0" w:firstLine="567"/>
        <w:jc w:val="both"/>
        <w:rPr>
          <w:szCs w:val="24"/>
        </w:rPr>
      </w:pPr>
      <w:r w:rsidRPr="00664116">
        <w:rPr>
          <w:szCs w:val="24"/>
        </w:rPr>
        <w:t xml:space="preserve">Atsakydama į kiekvieną tiekėjo CVP IS priemonėmis pateiktą prašymą paaiškinti konkurso sąlygas, jeigu jis buvo pateiktas nepasibaigus šių konkurso sąlygų </w:t>
      </w:r>
      <w:r w:rsidR="00AB7BDA" w:rsidRPr="00664116">
        <w:rPr>
          <w:szCs w:val="24"/>
        </w:rPr>
        <w:t>4</w:t>
      </w:r>
      <w:r w:rsidR="00F73047" w:rsidRPr="00664116">
        <w:rPr>
          <w:szCs w:val="24"/>
        </w:rPr>
        <w:t>2</w:t>
      </w:r>
      <w:r w:rsidRPr="00664116">
        <w:rPr>
          <w:szCs w:val="24"/>
        </w:rPr>
        <w:t xml:space="preserve"> punkte nurodytam terminui, arba aiškindama, tikslindama konkurso sąlygas savo iniciatyva, perkančioji organizacija turi paaiškinimus, patikslinimus paskelbti CVP IS priemonėmis visiems tiekėjams ne vėliau kaip likus 1 darbo dienai iki pasiūlymų pateikimo termino pabaigos. Į laiku gautą tiekėjo prašymą paaiškinti konkurso sąlygas perkančioji organizacija atsako ne vėliau kaip per 3 darbo dienas nuo jo gavimo dienos. Perkančioji organizacija, atsakydama tiekėjui, kartu siunčia paaiškinimus ir visiems kitiems tiekėjams, kurie prisijungė prie pirkimo, bet nenurodo, kuris tiekėjas pateikė prašymą paaiškinti konkurso sąlygas. Atsakymai į tiekėjų klausimus ar konkurso sąlygų paaiškinimai, patikslinimai perkančiosios organizacijos iniciatyva paskelbiami CVP IS bei teikiami tik CVP IS priemonėmis prie pirkimo prisijungusiems tiekėjams.</w:t>
      </w:r>
    </w:p>
    <w:p w14:paraId="22E47C7E" w14:textId="77777777" w:rsidR="00DD7AAD" w:rsidRPr="00664116" w:rsidRDefault="00DD7AAD" w:rsidP="0035045F">
      <w:pPr>
        <w:pStyle w:val="Sraopastraipa"/>
        <w:numPr>
          <w:ilvl w:val="0"/>
          <w:numId w:val="85"/>
        </w:numPr>
        <w:tabs>
          <w:tab w:val="left" w:pos="900"/>
        </w:tabs>
        <w:ind w:left="0" w:firstLine="567"/>
        <w:jc w:val="both"/>
        <w:rPr>
          <w:szCs w:val="24"/>
        </w:rPr>
      </w:pPr>
      <w:r w:rsidRPr="00664116">
        <w:rPr>
          <w:szCs w:val="24"/>
        </w:rPr>
        <w:t>Perkančioji organizacija, paaiškindama ar patikslindama pirkimo dokumentus, privalo užtikrinti tiekėjų anonimiškumą, t. y. privalo užtikrinti, kad tiekėjas nesužinotų kitų tiekėjų, dalyvaujančių pirkimo procedūrose, pavadinimų ir kitų rekvizitų.</w:t>
      </w:r>
    </w:p>
    <w:p w14:paraId="3288BE53" w14:textId="77777777" w:rsidR="00DD7AAD" w:rsidRPr="00664116" w:rsidRDefault="00DD7AAD" w:rsidP="0035045F">
      <w:pPr>
        <w:pStyle w:val="Sraopastraipa"/>
        <w:numPr>
          <w:ilvl w:val="0"/>
          <w:numId w:val="85"/>
        </w:numPr>
        <w:tabs>
          <w:tab w:val="left" w:pos="900"/>
        </w:tabs>
        <w:ind w:left="0" w:firstLine="567"/>
        <w:jc w:val="both"/>
        <w:rPr>
          <w:szCs w:val="24"/>
        </w:rPr>
      </w:pPr>
      <w:r w:rsidRPr="00664116">
        <w:rPr>
          <w:szCs w:val="24"/>
        </w:rPr>
        <w:t>Pirkimo dokumentai yra paskelbti kartu su skelbimu apie pirkimą CVP</w:t>
      </w:r>
      <w:r w:rsidR="00CD50F3" w:rsidRPr="00664116">
        <w:rPr>
          <w:szCs w:val="24"/>
        </w:rPr>
        <w:t xml:space="preserve"> </w:t>
      </w:r>
      <w:r w:rsidRPr="00664116">
        <w:rPr>
          <w:szCs w:val="24"/>
        </w:rPr>
        <w:t xml:space="preserve">IS interneto adresu: </w:t>
      </w:r>
      <w:hyperlink r:id="rId13" w:history="1">
        <w:r w:rsidR="0083765E" w:rsidRPr="00664116">
          <w:t>https://pirkimai.eviesiejipirkimai.lt</w:t>
        </w:r>
      </w:hyperlink>
      <w:r w:rsidRPr="00664116">
        <w:rPr>
          <w:szCs w:val="24"/>
        </w:rPr>
        <w:t xml:space="preserve">. Bet kokia informacija, konkurso sąlygų paaiškinimai, pranešimai ar kitas perkančiosios organizacijos ir tiekėjo susirašinėjimas yra vykdomas tik CVP IS susirašinėjimo priemonėmis. Tiesioginį ryšį su tiekėjais įgalioti palaikyti </w:t>
      </w:r>
      <w:r w:rsidR="000E1317" w:rsidRPr="00664116">
        <w:rPr>
          <w:szCs w:val="24"/>
        </w:rPr>
        <w:t>6</w:t>
      </w:r>
      <w:r w:rsidR="00FB7160" w:rsidRPr="00664116">
        <w:rPr>
          <w:szCs w:val="24"/>
        </w:rPr>
        <w:t xml:space="preserve"> </w:t>
      </w:r>
      <w:r w:rsidRPr="00664116">
        <w:rPr>
          <w:szCs w:val="24"/>
        </w:rPr>
        <w:t xml:space="preserve">punkte nurodyti asmenys. </w:t>
      </w:r>
    </w:p>
    <w:p w14:paraId="42FA33BE" w14:textId="77777777" w:rsidR="00DD7AAD" w:rsidRPr="00664116" w:rsidRDefault="00DD7AAD" w:rsidP="0035045F">
      <w:pPr>
        <w:pStyle w:val="Sraopastraipa"/>
        <w:numPr>
          <w:ilvl w:val="0"/>
          <w:numId w:val="85"/>
        </w:numPr>
        <w:tabs>
          <w:tab w:val="left" w:pos="900"/>
        </w:tabs>
        <w:ind w:left="0" w:firstLine="567"/>
        <w:jc w:val="both"/>
        <w:rPr>
          <w:szCs w:val="24"/>
        </w:rPr>
      </w:pPr>
      <w:r w:rsidRPr="00664116">
        <w:rPr>
          <w:szCs w:val="24"/>
        </w:rPr>
        <w:t xml:space="preserve">Tuo atveju, kai tikslinama paskelbta informacija, perkančioji organizacija atitinkamai patikslina skelbimą apie pirkimą ir prireikus pratęsia pasiūlymų pateikimo terminą protingumo kriterijų atitinkančiam terminui, per kurį tiekėjai, rengdami pasiūlymus, galėtų atsižvelgti į patikslinimus. Jeigu perkančioji organizacija konkurso sąlygas paaiškina (patikslina) ir negali konkurso sąlygų paaiškinimų (patikslinimų) ar susitikimo protokolų išrašų (jeigu susitikimai įvyks) pateikti taip, kad visi kandidatai juos gautų ne vėliau kaip likus 1 darbo dienai iki pasiūlymų pateikimo termino pabaigos, perkelia pasiūlymų pateikimo terminą laikui, per kurį tiekėjai, rengdami pirkimo pasiūlymus, galėtų atsižvelgti į šiuos paaiškinimus (patikslinimus). Pranešimai apie pasiūlymų pateikimo termino nukėlimą paskelbiami </w:t>
      </w:r>
      <w:bookmarkStart w:id="16" w:name="_Toc60525487"/>
      <w:bookmarkStart w:id="17" w:name="_Toc47844933"/>
      <w:r w:rsidRPr="00664116">
        <w:rPr>
          <w:szCs w:val="24"/>
        </w:rPr>
        <w:t>CVP IS ir išsiunčiami suinteresuotiems tiekėjams, jeigu tokie yra žinomi perkančiajai organizacijai.</w:t>
      </w:r>
    </w:p>
    <w:p w14:paraId="139FE5B4" w14:textId="77777777" w:rsidR="00DD7AAD" w:rsidRPr="00664116" w:rsidRDefault="00DD7AAD" w:rsidP="00DD7AAD">
      <w:pPr>
        <w:pStyle w:val="Antrat2"/>
        <w:numPr>
          <w:ilvl w:val="0"/>
          <w:numId w:val="0"/>
        </w:numPr>
        <w:rPr>
          <w:rFonts w:ascii="Times New Roman" w:hAnsi="Times New Roman"/>
          <w:szCs w:val="24"/>
        </w:rPr>
      </w:pPr>
    </w:p>
    <w:p w14:paraId="783BF085" w14:textId="77777777" w:rsidR="00DD7AAD" w:rsidRPr="00664116" w:rsidRDefault="00DD7AAD" w:rsidP="007B1D5B">
      <w:pPr>
        <w:pStyle w:val="Antrat2"/>
        <w:numPr>
          <w:ilvl w:val="0"/>
          <w:numId w:val="13"/>
        </w:numPr>
        <w:jc w:val="center"/>
        <w:rPr>
          <w:rFonts w:ascii="Times New Roman" w:hAnsi="Times New Roman"/>
          <w:b/>
          <w:color w:val="000000"/>
          <w:szCs w:val="24"/>
        </w:rPr>
      </w:pPr>
      <w:r w:rsidRPr="00664116">
        <w:rPr>
          <w:rFonts w:ascii="Times New Roman" w:hAnsi="Times New Roman"/>
          <w:b/>
          <w:color w:val="000000"/>
          <w:szCs w:val="24"/>
        </w:rPr>
        <w:t>VOKŲ SU PASIŪLYMAIS ATPLĖŠIMO PROCEDŪROS</w:t>
      </w:r>
      <w:bookmarkEnd w:id="16"/>
      <w:bookmarkEnd w:id="17"/>
    </w:p>
    <w:p w14:paraId="2E871F1F" w14:textId="77777777" w:rsidR="007B3C18" w:rsidRPr="00664116" w:rsidRDefault="007B3C18" w:rsidP="007B3C18">
      <w:pPr>
        <w:rPr>
          <w:szCs w:val="24"/>
        </w:rPr>
      </w:pPr>
    </w:p>
    <w:p w14:paraId="10C1A508" w14:textId="39CC81C0" w:rsidR="00DD7AAD" w:rsidRPr="0049001D" w:rsidRDefault="00DD7AAD" w:rsidP="00F73047">
      <w:pPr>
        <w:pStyle w:val="Sraopastraipa"/>
        <w:numPr>
          <w:ilvl w:val="0"/>
          <w:numId w:val="85"/>
        </w:numPr>
        <w:tabs>
          <w:tab w:val="left" w:pos="900"/>
        </w:tabs>
        <w:ind w:left="0" w:firstLine="567"/>
        <w:jc w:val="both"/>
        <w:rPr>
          <w:szCs w:val="24"/>
        </w:rPr>
      </w:pPr>
      <w:bookmarkStart w:id="18" w:name="_Ref58464629"/>
      <w:bookmarkStart w:id="19" w:name="_Ref60481995"/>
      <w:bookmarkStart w:id="20" w:name="_Toc47844934"/>
      <w:bookmarkStart w:id="21" w:name="_Toc60525488"/>
      <w:r w:rsidRPr="00664116">
        <w:rPr>
          <w:szCs w:val="24"/>
        </w:rPr>
        <w:t>Pradinis susipažinimas su tiekėjų pasiūlymais, gautais CVP IS priemonėmis</w:t>
      </w:r>
      <w:r w:rsidR="00F73047" w:rsidRPr="00664116">
        <w:rPr>
          <w:szCs w:val="24"/>
        </w:rPr>
        <w:t>,</w:t>
      </w:r>
      <w:r w:rsidRPr="00664116">
        <w:rPr>
          <w:szCs w:val="24"/>
        </w:rPr>
        <w:t xml:space="preserve"> prilyginamas vokų atplėšimui. Su CVP IS priemonėmis teiktais tiekėjų pasiūlymais pirminis susipažinimas (toliau vadinamas vokų atplėšimo procedūra) vyks elektroniniu būdu adresu: </w:t>
      </w:r>
      <w:r w:rsidR="0049001D" w:rsidRPr="0049001D">
        <w:rPr>
          <w:b/>
          <w:szCs w:val="24"/>
        </w:rPr>
        <w:t xml:space="preserve">Polocko </w:t>
      </w:r>
      <w:r w:rsidRPr="0049001D">
        <w:rPr>
          <w:b/>
          <w:szCs w:val="24"/>
        </w:rPr>
        <w:t>g</w:t>
      </w:r>
      <w:r w:rsidR="004315AB" w:rsidRPr="0049001D">
        <w:rPr>
          <w:b/>
          <w:szCs w:val="24"/>
        </w:rPr>
        <w:t>.</w:t>
      </w:r>
      <w:r w:rsidR="00D17CA3" w:rsidRPr="0049001D">
        <w:rPr>
          <w:b/>
          <w:szCs w:val="24"/>
        </w:rPr>
        <w:t xml:space="preserve"> </w:t>
      </w:r>
      <w:r w:rsidR="0049001D" w:rsidRPr="0049001D">
        <w:rPr>
          <w:b/>
          <w:szCs w:val="24"/>
        </w:rPr>
        <w:t>12-2</w:t>
      </w:r>
      <w:r w:rsidRPr="0049001D">
        <w:rPr>
          <w:b/>
          <w:szCs w:val="24"/>
        </w:rPr>
        <w:t xml:space="preserve">, </w:t>
      </w:r>
      <w:r w:rsidR="0049001D" w:rsidRPr="0049001D">
        <w:rPr>
          <w:b/>
          <w:szCs w:val="24"/>
        </w:rPr>
        <w:t>Vilniuje</w:t>
      </w:r>
      <w:r w:rsidRPr="0049001D">
        <w:rPr>
          <w:szCs w:val="24"/>
        </w:rPr>
        <w:t xml:space="preserve"> Viešojo pirkimo komisijos posėdyje, kurio pradžia</w:t>
      </w:r>
      <w:r w:rsidRPr="0049001D">
        <w:rPr>
          <w:color w:val="000000"/>
          <w:szCs w:val="24"/>
        </w:rPr>
        <w:t xml:space="preserve"> – </w:t>
      </w:r>
      <w:bookmarkEnd w:id="18"/>
      <w:bookmarkEnd w:id="19"/>
      <w:r w:rsidR="0049001D" w:rsidRPr="0049001D">
        <w:rPr>
          <w:b/>
          <w:iCs/>
          <w:szCs w:val="24"/>
        </w:rPr>
        <w:t xml:space="preserve">2015 m. rugpjūčio </w:t>
      </w:r>
      <w:r w:rsidR="00776F7B">
        <w:rPr>
          <w:b/>
          <w:iCs/>
          <w:szCs w:val="24"/>
          <w:lang w:val="en-US"/>
        </w:rPr>
        <w:t>28</w:t>
      </w:r>
      <w:r w:rsidR="0049001D" w:rsidRPr="0049001D">
        <w:rPr>
          <w:b/>
          <w:iCs/>
          <w:szCs w:val="24"/>
        </w:rPr>
        <w:t xml:space="preserve"> d. </w:t>
      </w:r>
      <w:r w:rsidR="001D7895">
        <w:rPr>
          <w:b/>
          <w:iCs/>
          <w:szCs w:val="24"/>
        </w:rPr>
        <w:t>9</w:t>
      </w:r>
      <w:r w:rsidR="001D7895" w:rsidRPr="0049001D">
        <w:rPr>
          <w:b/>
          <w:iCs/>
          <w:szCs w:val="24"/>
        </w:rPr>
        <w:t xml:space="preserve"> </w:t>
      </w:r>
      <w:r w:rsidR="0049001D" w:rsidRPr="0049001D">
        <w:rPr>
          <w:b/>
          <w:iCs/>
          <w:szCs w:val="24"/>
        </w:rPr>
        <w:t>val. 00 min.</w:t>
      </w:r>
    </w:p>
    <w:p w14:paraId="6FE4E34B" w14:textId="77777777" w:rsidR="00DD7AAD" w:rsidRPr="00664116" w:rsidRDefault="00DD7AAD" w:rsidP="00F73047">
      <w:pPr>
        <w:pStyle w:val="Sraopastraipa"/>
        <w:numPr>
          <w:ilvl w:val="0"/>
          <w:numId w:val="85"/>
        </w:numPr>
        <w:tabs>
          <w:tab w:val="left" w:pos="900"/>
        </w:tabs>
        <w:ind w:left="0" w:firstLine="567"/>
        <w:jc w:val="both"/>
        <w:rPr>
          <w:szCs w:val="24"/>
        </w:rPr>
      </w:pPr>
      <w:r w:rsidRPr="00664116">
        <w:rPr>
          <w:szCs w:val="24"/>
        </w:rPr>
        <w:lastRenderedPageBreak/>
        <w:t>Vokų su pasiūlymais atplėšimo procedūroje dalyvaujantiems tiekėjams ar jų įgaliotiems atstovams skelbiamas pasiūlymą pateikusio tiekėjo pavadin</w:t>
      </w:r>
      <w:r w:rsidR="00557CAB" w:rsidRPr="00664116">
        <w:rPr>
          <w:szCs w:val="24"/>
        </w:rPr>
        <w:t xml:space="preserve">imas, pasiūlyme nurodyta kaina ir </w:t>
      </w:r>
      <w:r w:rsidRPr="00664116">
        <w:rPr>
          <w:szCs w:val="24"/>
        </w:rPr>
        <w:t>pranešama, ar pasiūlymas pateiktas perkančiosios organizacijos nurodytomis elektroninėmis priemonėmis. Ši informacija pateikiama ir posėdyje nedalyvavusiems, tačiau pageidavimą gauti informaciją CVP IS susirašinėjimo priemonėmis pareiškusiems, pasiūlymą pateikusiems tiekėjams.</w:t>
      </w:r>
    </w:p>
    <w:p w14:paraId="3AF0A7B6" w14:textId="77777777" w:rsidR="00DD7AAD" w:rsidRPr="00664116" w:rsidRDefault="00DD7AAD" w:rsidP="00F73047">
      <w:pPr>
        <w:pStyle w:val="Sraopastraipa"/>
        <w:numPr>
          <w:ilvl w:val="0"/>
          <w:numId w:val="85"/>
        </w:numPr>
        <w:tabs>
          <w:tab w:val="left" w:pos="900"/>
        </w:tabs>
        <w:ind w:left="0" w:firstLine="567"/>
        <w:jc w:val="both"/>
        <w:rPr>
          <w:szCs w:val="24"/>
        </w:rPr>
      </w:pPr>
      <w:r w:rsidRPr="00664116">
        <w:rPr>
          <w:szCs w:val="24"/>
        </w:rPr>
        <w:t>Kiekvienas vokų su pasiūlymais atplėšimo procedūroje dalyvaujantis tiekėjas ar jo įgaliotas atstovas turi teisę asmeniškai susipažinti su viešai perskaityta informacija, tačiau supažindindama su šia informacija perkančioji organizacija negali atskleisti tiekėjo pasiūlyme esančios konfidencialios informacijos.</w:t>
      </w:r>
    </w:p>
    <w:p w14:paraId="3D5EC783" w14:textId="77777777" w:rsidR="00DD7AAD" w:rsidRPr="00664116" w:rsidRDefault="00DD7AAD" w:rsidP="00F73047">
      <w:pPr>
        <w:pStyle w:val="Sraopastraipa"/>
        <w:numPr>
          <w:ilvl w:val="0"/>
          <w:numId w:val="85"/>
        </w:numPr>
        <w:tabs>
          <w:tab w:val="left" w:pos="900"/>
        </w:tabs>
        <w:ind w:left="0" w:firstLine="567"/>
        <w:jc w:val="both"/>
        <w:rPr>
          <w:szCs w:val="24"/>
        </w:rPr>
      </w:pPr>
      <w:r w:rsidRPr="00664116">
        <w:rPr>
          <w:szCs w:val="24"/>
        </w:rPr>
        <w:t>Tolesnes pasiūlymų nagrinėjimo, vertinimo ir palyginimo procedūras atlieka Komisija konfidencialiai, tiekėjams ar jų įgaliotiems atstovams nedalyvaujant.</w:t>
      </w:r>
    </w:p>
    <w:p w14:paraId="7818B09F" w14:textId="77777777" w:rsidR="00DD7AAD" w:rsidRPr="00664116" w:rsidRDefault="00DD7AAD" w:rsidP="00DD7AAD">
      <w:pPr>
        <w:pStyle w:val="Antrat2"/>
        <w:numPr>
          <w:ilvl w:val="0"/>
          <w:numId w:val="0"/>
        </w:numPr>
        <w:autoSpaceDN w:val="0"/>
        <w:rPr>
          <w:rFonts w:ascii="Times New Roman" w:hAnsi="Times New Roman"/>
          <w:szCs w:val="24"/>
        </w:rPr>
      </w:pPr>
    </w:p>
    <w:p w14:paraId="663CC144" w14:textId="77777777" w:rsidR="00DD7AAD" w:rsidRPr="00664116" w:rsidRDefault="00DD7AAD" w:rsidP="007B1D5B">
      <w:pPr>
        <w:pStyle w:val="Antrat2"/>
        <w:numPr>
          <w:ilvl w:val="0"/>
          <w:numId w:val="13"/>
        </w:numPr>
        <w:autoSpaceDN w:val="0"/>
        <w:jc w:val="center"/>
        <w:rPr>
          <w:rFonts w:ascii="Times New Roman" w:hAnsi="Times New Roman"/>
          <w:b/>
          <w:color w:val="000000"/>
          <w:szCs w:val="24"/>
        </w:rPr>
      </w:pPr>
      <w:r w:rsidRPr="00664116">
        <w:rPr>
          <w:rFonts w:ascii="Times New Roman" w:hAnsi="Times New Roman"/>
          <w:b/>
          <w:color w:val="000000"/>
          <w:szCs w:val="24"/>
        </w:rPr>
        <w:t>PASIŪLYMŲ NAGRINĖJIMAS</w:t>
      </w:r>
      <w:bookmarkEnd w:id="20"/>
      <w:bookmarkEnd w:id="21"/>
      <w:r w:rsidRPr="00664116">
        <w:rPr>
          <w:rFonts w:ascii="Times New Roman" w:hAnsi="Times New Roman"/>
          <w:b/>
          <w:color w:val="000000"/>
          <w:szCs w:val="24"/>
        </w:rPr>
        <w:t xml:space="preserve"> IR PASIŪLYMŲ ATMETIMO PRIEŽASTYS</w:t>
      </w:r>
    </w:p>
    <w:p w14:paraId="43CF3122" w14:textId="77777777" w:rsidR="002B36AF" w:rsidRPr="00664116" w:rsidRDefault="002B36AF" w:rsidP="002B36AF">
      <w:pPr>
        <w:rPr>
          <w:szCs w:val="24"/>
        </w:rPr>
      </w:pPr>
    </w:p>
    <w:p w14:paraId="7E9CC09C" w14:textId="77777777" w:rsidR="0083765E" w:rsidRPr="00664116" w:rsidRDefault="0083765E" w:rsidP="00F73047">
      <w:pPr>
        <w:pStyle w:val="Sraopastraipa"/>
        <w:numPr>
          <w:ilvl w:val="0"/>
          <w:numId w:val="86"/>
        </w:numPr>
        <w:tabs>
          <w:tab w:val="left" w:pos="993"/>
        </w:tabs>
        <w:ind w:left="0" w:right="-58" w:firstLine="567"/>
        <w:jc w:val="both"/>
        <w:rPr>
          <w:szCs w:val="24"/>
        </w:rPr>
      </w:pPr>
      <w:r w:rsidRPr="00664116">
        <w:rPr>
          <w:szCs w:val="24"/>
        </w:rPr>
        <w:t xml:space="preserve">Pirkimui pateiktus pasiūlymus nagrinėja ir vertina Komisija. Pasiūlymai nagrinėjami ir vertinami konfidencialiai, nedalyvaujant pasiūlymus pateikusių tiekėjų atstovams. </w:t>
      </w:r>
    </w:p>
    <w:p w14:paraId="5E962A04" w14:textId="4017092C" w:rsidR="0083765E" w:rsidRPr="00664116" w:rsidRDefault="0083765E" w:rsidP="004B6450">
      <w:pPr>
        <w:pStyle w:val="Sraopastraipa"/>
        <w:numPr>
          <w:ilvl w:val="0"/>
          <w:numId w:val="86"/>
        </w:numPr>
        <w:tabs>
          <w:tab w:val="left" w:pos="993"/>
        </w:tabs>
        <w:ind w:left="0" w:right="-58" w:firstLine="567"/>
        <w:jc w:val="both"/>
        <w:rPr>
          <w:color w:val="000000"/>
          <w:szCs w:val="24"/>
        </w:rPr>
      </w:pPr>
      <w:r w:rsidRPr="00664116">
        <w:rPr>
          <w:color w:val="000000"/>
          <w:szCs w:val="24"/>
        </w:rPr>
        <w:t>Komisija tikrina tiekėjų pasiūlymuose pateiktų kvalifikaci</w:t>
      </w:r>
      <w:r w:rsidR="00F73047" w:rsidRPr="00664116">
        <w:rPr>
          <w:color w:val="000000"/>
          <w:szCs w:val="24"/>
        </w:rPr>
        <w:t>jos</w:t>
      </w:r>
      <w:r w:rsidRPr="00664116">
        <w:rPr>
          <w:color w:val="000000"/>
          <w:szCs w:val="24"/>
        </w:rPr>
        <w:t xml:space="preserve"> duomenų atitikimą konkurso sąlygose nustatytiems minimaliems kvalifikaci</w:t>
      </w:r>
      <w:r w:rsidR="00F73047" w:rsidRPr="00664116">
        <w:rPr>
          <w:color w:val="000000"/>
          <w:szCs w:val="24"/>
        </w:rPr>
        <w:t>jos</w:t>
      </w:r>
      <w:r w:rsidRPr="00664116">
        <w:rPr>
          <w:color w:val="000000"/>
          <w:szCs w:val="24"/>
        </w:rPr>
        <w:t xml:space="preserve"> reikalavimams. Jeigu Komisija nustato, kad tiekėjo pateikti kvalifikaci</w:t>
      </w:r>
      <w:r w:rsidR="00F73047" w:rsidRPr="00664116">
        <w:rPr>
          <w:color w:val="000000"/>
          <w:szCs w:val="24"/>
        </w:rPr>
        <w:t>jos</w:t>
      </w:r>
      <w:r w:rsidRPr="00664116">
        <w:rPr>
          <w:color w:val="000000"/>
          <w:szCs w:val="24"/>
        </w:rPr>
        <w:t xml:space="preserve"> duomenys yra neišsamūs arba netikslūs, ji privalo raštu CVP IS priemonėmis prašyti tiekėjo juos patikslinti arba papildyti per perkančiosios organizacijos nurodytą terminą. Jeigu perkančiosios organizacijos prašymu tiekėjas raštu CVP IS priemonėmis nepatikslino netikslių ir neišsamių duomenų apie savo kvalifikaciją, perkančioji organizacija atmeta tokį pasiūlymą. </w:t>
      </w:r>
    </w:p>
    <w:p w14:paraId="41D6B358" w14:textId="60F6B4B7" w:rsidR="0083765E" w:rsidRPr="00664116" w:rsidRDefault="0083765E" w:rsidP="004B6450">
      <w:pPr>
        <w:pStyle w:val="Sraopastraipa"/>
        <w:numPr>
          <w:ilvl w:val="0"/>
          <w:numId w:val="86"/>
        </w:numPr>
        <w:tabs>
          <w:tab w:val="left" w:pos="993"/>
        </w:tabs>
        <w:ind w:left="0" w:right="-58" w:firstLine="567"/>
        <w:jc w:val="both"/>
        <w:rPr>
          <w:color w:val="000000"/>
          <w:szCs w:val="24"/>
        </w:rPr>
      </w:pPr>
      <w:r w:rsidRPr="00664116">
        <w:rPr>
          <w:color w:val="000000"/>
          <w:szCs w:val="24"/>
        </w:rPr>
        <w:t>Komisija priima sprendimą dėl kiekvieno pasiūlymą pateikusio tiekėjo minimalių kvalifikaci</w:t>
      </w:r>
      <w:r w:rsidR="00F73047" w:rsidRPr="00664116">
        <w:rPr>
          <w:color w:val="000000"/>
          <w:szCs w:val="24"/>
        </w:rPr>
        <w:t>jos</w:t>
      </w:r>
      <w:r w:rsidRPr="00664116">
        <w:rPr>
          <w:color w:val="000000"/>
          <w:szCs w:val="24"/>
        </w:rPr>
        <w:t xml:space="preserve"> reikalavimų atitikties konkurso sąlygose nustatytiems reikalavimams ir kiekvienam iš jų nedelsiant (ne vėliau kaip per 3 darbo dienas) raštu CVP IS priemonėmis praneša apie patikrinimo rezultatus, pagrįsdama priimtus sprendimus. Teisę dalyvauti tolesnėse pirkimo procedūrose turi tik tie tiekėjai, kurių kvalifikacijos duomenys atitinka perkančiosios organizacijos keliamus kvalifikaci</w:t>
      </w:r>
      <w:r w:rsidR="00F73047" w:rsidRPr="00664116">
        <w:rPr>
          <w:color w:val="000000"/>
          <w:szCs w:val="24"/>
        </w:rPr>
        <w:t>jos</w:t>
      </w:r>
      <w:r w:rsidRPr="00664116">
        <w:rPr>
          <w:color w:val="000000"/>
          <w:szCs w:val="24"/>
        </w:rPr>
        <w:t xml:space="preserve"> reikalavimus.</w:t>
      </w:r>
    </w:p>
    <w:p w14:paraId="64AB1347" w14:textId="737FC5E4" w:rsidR="005A1691" w:rsidRPr="00664116" w:rsidRDefault="0083765E" w:rsidP="004B6450">
      <w:pPr>
        <w:pStyle w:val="Sraopastraipa"/>
        <w:numPr>
          <w:ilvl w:val="0"/>
          <w:numId w:val="86"/>
        </w:numPr>
        <w:tabs>
          <w:tab w:val="left" w:pos="993"/>
        </w:tabs>
        <w:ind w:left="0" w:right="-58" w:firstLine="567"/>
        <w:jc w:val="both"/>
        <w:rPr>
          <w:szCs w:val="24"/>
        </w:rPr>
      </w:pPr>
      <w:r w:rsidRPr="00664116">
        <w:rPr>
          <w:color w:val="000000"/>
          <w:szCs w:val="24"/>
        </w:rPr>
        <w:t>Komisija tikrina ar pasiūlymai atitinka konkurso sąlygose nustatytus reikalavimus. Iškilus klausimams dėl pasiūlymų turinio ir Komisijai raštu CVP IS priemonėmis paprašius, tiekėjai privalo pateikti papildomus paaiškinimus raštu nekeisdami pasiūlymo esmės. Paaiškinimai siunčiami CVP IS priemonėmis. Esant reikalui, tiekėjų atstovai gali būti kviečiami į Komisijos posėdį, pranešant visiems tiekėjams, į kokius klausimus turės atsakyti jų atstovai.</w:t>
      </w:r>
      <w:r w:rsidR="004F0126" w:rsidRPr="00664116">
        <w:rPr>
          <w:color w:val="000000"/>
          <w:szCs w:val="24"/>
        </w:rPr>
        <w:t xml:space="preserve"> </w:t>
      </w:r>
      <w:r w:rsidR="005A1691" w:rsidRPr="00664116">
        <w:rPr>
          <w:szCs w:val="24"/>
        </w:rPr>
        <w:t xml:space="preserve">Jeigu tiekėjas pateikė netikslius, neišsamius pirkimo dokumentuose nurodytus kartu su pasiūlymu teikiamus dokumentus: tiekėjo įgaliojimą asmeniui pasirašyti pasiūlymą, jungtinės veiklos sutartį, pasiūlymo galiojimo užtikrinimą patvirtinantį dokumentą (jei buvo reikalauta) ar jų nepateikė, Komisija privalo prašyti tiekėjo patikslinti, papildyti arba pateikti šiuos dokumentus per jos nustatytą protingą terminą, kuris negali būti trumpesnis kaip 3 darbo dienos nuo prašymo išsiuntimo iš perkančiosios organizacijos dienos. </w:t>
      </w:r>
    </w:p>
    <w:p w14:paraId="120F829B" w14:textId="77777777" w:rsidR="0083765E" w:rsidRPr="00664116" w:rsidRDefault="0083765E" w:rsidP="004B6450">
      <w:pPr>
        <w:pStyle w:val="Sraopastraipa"/>
        <w:numPr>
          <w:ilvl w:val="0"/>
          <w:numId w:val="86"/>
        </w:numPr>
        <w:tabs>
          <w:tab w:val="left" w:pos="993"/>
        </w:tabs>
        <w:ind w:left="0" w:right="-58" w:firstLine="567"/>
        <w:jc w:val="both"/>
        <w:rPr>
          <w:szCs w:val="24"/>
        </w:rPr>
      </w:pPr>
      <w:r w:rsidRPr="00664116">
        <w:rPr>
          <w:szCs w:val="24"/>
        </w:rPr>
        <w:t xml:space="preserve">Komisija radusi pasiūlyme nurodytos kainos apskaičiavimo klaidų, privalo </w:t>
      </w:r>
      <w:r w:rsidRPr="00664116">
        <w:rPr>
          <w:color w:val="000000"/>
          <w:szCs w:val="24"/>
        </w:rPr>
        <w:t xml:space="preserve">raštu CVP IS priemonėmis </w:t>
      </w:r>
      <w:r w:rsidRPr="00664116">
        <w:rPr>
          <w:szCs w:val="24"/>
        </w:rPr>
        <w:t>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14:paraId="781238CA" w14:textId="77777777" w:rsidR="0083765E" w:rsidRPr="00664116" w:rsidRDefault="0083765E" w:rsidP="004B6450">
      <w:pPr>
        <w:pStyle w:val="Sraopastraipa"/>
        <w:numPr>
          <w:ilvl w:val="0"/>
          <w:numId w:val="86"/>
        </w:numPr>
        <w:tabs>
          <w:tab w:val="left" w:pos="993"/>
        </w:tabs>
        <w:ind w:left="0" w:right="-58" w:firstLine="567"/>
        <w:jc w:val="both"/>
        <w:rPr>
          <w:szCs w:val="24"/>
        </w:rPr>
      </w:pPr>
      <w:r w:rsidRPr="00664116">
        <w:rPr>
          <w:szCs w:val="24"/>
        </w:rPr>
        <w:t>Jeigu pasiūlyme nurodyta kaina, išreikšta skaičiais, neatitinka kainos, nurodytos žodžiais, teisinga laiko kainą, nurodytą žodžiais.</w:t>
      </w:r>
    </w:p>
    <w:p w14:paraId="6E199E55" w14:textId="07D7ADDF" w:rsidR="0083765E" w:rsidRPr="00664116" w:rsidRDefault="0083765E" w:rsidP="004B6450">
      <w:pPr>
        <w:pStyle w:val="Sraopastraipa"/>
        <w:numPr>
          <w:ilvl w:val="0"/>
          <w:numId w:val="86"/>
        </w:numPr>
        <w:tabs>
          <w:tab w:val="left" w:pos="993"/>
        </w:tabs>
        <w:ind w:left="0" w:right="-58" w:firstLine="567"/>
        <w:jc w:val="both"/>
        <w:rPr>
          <w:iCs/>
          <w:szCs w:val="24"/>
        </w:rPr>
      </w:pPr>
      <w:r w:rsidRPr="00664116">
        <w:rPr>
          <w:color w:val="000000"/>
          <w:szCs w:val="24"/>
        </w:rPr>
        <w:lastRenderedPageBreak/>
        <w:t xml:space="preserve">Kai pateiktame pasiūlyme nurodoma neįprastai maža kaina, Komisija raštu CVP IS priemonėmis pareikalauja iš tiekėjo raštiško kainos sudėtinių dalių pagrindimo. </w:t>
      </w:r>
      <w:r w:rsidRPr="00664116">
        <w:rPr>
          <w:szCs w:val="24"/>
        </w:rPr>
        <w:t>Perkančioji organizacija, vertindama, ar tiekėjo pateiktame pasiūlyme nurodyta kaina yra neįprastai maža, vadovaujasi Viešųjų pirkimų tarnybos direktoriaus 2009 m. rugs</w:t>
      </w:r>
      <w:r w:rsidR="00352B36" w:rsidRPr="00664116">
        <w:rPr>
          <w:szCs w:val="24"/>
        </w:rPr>
        <w:t xml:space="preserve">ėjo 30 d. įsakymu Nr. 1S-96 </w:t>
      </w:r>
      <w:r w:rsidRPr="00664116">
        <w:rPr>
          <w:szCs w:val="24"/>
        </w:rPr>
        <w:t>patvirtintu Pasiūlyme nurodytos prekių, paslaugų ar darbų neįprastai mažos kainos apibrėžimu, o aiškindamasi ar tiekėjo pasiūlyme nurodyta prekių, paslaugų ar darbų neįprastai maža kaina yra pagrįsta, gali vadovautis Viešųjų pirkimų tarnybos direktoriaus 2009 m. lapk</w:t>
      </w:r>
      <w:r w:rsidR="00352B36" w:rsidRPr="00664116">
        <w:rPr>
          <w:szCs w:val="24"/>
        </w:rPr>
        <w:t>ričio 10 d. įsakymu Nr. 1S-122</w:t>
      </w:r>
      <w:r w:rsidRPr="00664116">
        <w:rPr>
          <w:szCs w:val="24"/>
        </w:rPr>
        <w:t xml:space="preserve"> patvirtintomis Pasiūlyme nurodytos prekių, paslaugų ar darbų neįprastai mažos kainos pagrindimo rekomendacijomis. Jei tiekėjas kainos nepagrindžia, jo pasiūlymas atmetamas. </w:t>
      </w:r>
    </w:p>
    <w:p w14:paraId="67DC13F2" w14:textId="77777777" w:rsidR="0083765E" w:rsidRPr="00664116" w:rsidRDefault="0083765E" w:rsidP="004B6450">
      <w:pPr>
        <w:pStyle w:val="Sraopastraipa"/>
        <w:numPr>
          <w:ilvl w:val="0"/>
          <w:numId w:val="86"/>
        </w:numPr>
        <w:tabs>
          <w:tab w:val="left" w:pos="993"/>
        </w:tabs>
        <w:ind w:left="0" w:right="-58" w:firstLine="567"/>
        <w:jc w:val="both"/>
        <w:rPr>
          <w:szCs w:val="24"/>
        </w:rPr>
      </w:pPr>
      <w:r w:rsidRPr="00664116">
        <w:rPr>
          <w:szCs w:val="24"/>
        </w:rPr>
        <w:t>Komisija tikrina, ar pasiūlytos ne per didelės, perkančiajai organizacijai nepriimtinos,</w:t>
      </w:r>
      <w:r w:rsidR="00823838" w:rsidRPr="00664116">
        <w:rPr>
          <w:szCs w:val="24"/>
        </w:rPr>
        <w:t xml:space="preserve"> </w:t>
      </w:r>
      <w:r w:rsidRPr="00664116">
        <w:rPr>
          <w:szCs w:val="24"/>
        </w:rPr>
        <w:t xml:space="preserve">kainos. </w:t>
      </w:r>
    </w:p>
    <w:p w14:paraId="00F60881" w14:textId="77777777" w:rsidR="0083765E" w:rsidRPr="00664116" w:rsidRDefault="0083765E" w:rsidP="004B6450">
      <w:pPr>
        <w:pStyle w:val="Sraopastraipa"/>
        <w:numPr>
          <w:ilvl w:val="0"/>
          <w:numId w:val="86"/>
        </w:numPr>
        <w:tabs>
          <w:tab w:val="left" w:pos="993"/>
        </w:tabs>
        <w:ind w:left="0" w:right="-58" w:firstLine="567"/>
        <w:jc w:val="both"/>
        <w:rPr>
          <w:iCs/>
          <w:szCs w:val="24"/>
        </w:rPr>
      </w:pPr>
      <w:r w:rsidRPr="00664116">
        <w:rPr>
          <w:iCs/>
          <w:szCs w:val="24"/>
        </w:rPr>
        <w:t xml:space="preserve">Tiekėjo pateiktų kvalifikacijos duomenų patikslinimai, </w:t>
      </w:r>
      <w:r w:rsidRPr="00664116">
        <w:rPr>
          <w:szCs w:val="24"/>
        </w:rPr>
        <w:t>pasiūlymo turinio paaiškinimai, pasiūlyme nurodytų aritmetinių klaidų pataisymai, neįprastai mažos kainos pagrindimo dokumentai yra pateikiami tik CVP IS susirašinėjimo priemonėmis.</w:t>
      </w:r>
      <w:r w:rsidRPr="00664116">
        <w:rPr>
          <w:iCs/>
          <w:szCs w:val="24"/>
        </w:rPr>
        <w:t xml:space="preserve"> </w:t>
      </w:r>
      <w:r w:rsidRPr="00664116">
        <w:rPr>
          <w:szCs w:val="24"/>
        </w:rPr>
        <w:t>Tiekėjui neatsakius iki paklausime nurodytos datos ir valandos arba pavėlavus pateikti atsakymą (ir jį pagrindžiančią informaciją) laikoma, kad tiekėjas atsakymo nepateikė.</w:t>
      </w:r>
    </w:p>
    <w:p w14:paraId="79B0EB51" w14:textId="77777777" w:rsidR="00AB7BDA" w:rsidRPr="00664116" w:rsidRDefault="0083765E" w:rsidP="004B6450">
      <w:pPr>
        <w:pStyle w:val="Sraopastraipa"/>
        <w:numPr>
          <w:ilvl w:val="0"/>
          <w:numId w:val="86"/>
        </w:numPr>
        <w:tabs>
          <w:tab w:val="left" w:pos="993"/>
        </w:tabs>
        <w:ind w:left="0" w:right="-58" w:firstLine="567"/>
        <w:jc w:val="both"/>
        <w:rPr>
          <w:szCs w:val="24"/>
        </w:rPr>
      </w:pPr>
      <w:r w:rsidRPr="00664116">
        <w:rPr>
          <w:szCs w:val="24"/>
        </w:rPr>
        <w:t>Komisija atmeta pasiūlymą, jeigu:</w:t>
      </w:r>
    </w:p>
    <w:p w14:paraId="134073F2" w14:textId="77777777" w:rsidR="00AB7BDA" w:rsidRPr="00664116" w:rsidRDefault="0083765E" w:rsidP="004B6450">
      <w:pPr>
        <w:pStyle w:val="Sraopastraipa"/>
        <w:numPr>
          <w:ilvl w:val="1"/>
          <w:numId w:val="86"/>
        </w:numPr>
        <w:ind w:left="0" w:right="-58" w:firstLine="567"/>
        <w:jc w:val="both"/>
        <w:rPr>
          <w:szCs w:val="24"/>
        </w:rPr>
      </w:pPr>
      <w:r w:rsidRPr="00664116">
        <w:rPr>
          <w:szCs w:val="24"/>
        </w:rPr>
        <w:t xml:space="preserve">Tiekėjo kvalifikacija neatitinka konkurso sąlygų reikalavimų arba tiekėjas pasiūlyme pateikė netikslius ar neišsamius duomenis apie savo kvalifikaciją ir, perkančiajai organizacijai prašant, nepatikslino jų </w:t>
      </w:r>
      <w:r w:rsidRPr="00664116">
        <w:rPr>
          <w:color w:val="000000"/>
          <w:szCs w:val="24"/>
        </w:rPr>
        <w:t>raštu CVP IS priemonėmis</w:t>
      </w:r>
      <w:r w:rsidRPr="00664116">
        <w:rPr>
          <w:szCs w:val="24"/>
        </w:rPr>
        <w:t>;</w:t>
      </w:r>
    </w:p>
    <w:p w14:paraId="2AACD120" w14:textId="77777777" w:rsidR="00AB7BDA" w:rsidRPr="00664116" w:rsidRDefault="00D6345B" w:rsidP="004B6450">
      <w:pPr>
        <w:pStyle w:val="Sraopastraipa"/>
        <w:numPr>
          <w:ilvl w:val="1"/>
          <w:numId w:val="86"/>
        </w:numPr>
        <w:ind w:left="0" w:right="-58" w:firstLine="567"/>
        <w:jc w:val="both"/>
        <w:rPr>
          <w:szCs w:val="24"/>
        </w:rPr>
      </w:pPr>
      <w:r w:rsidRPr="00664116">
        <w:rPr>
          <w:szCs w:val="24"/>
        </w:rPr>
        <w:t>pasiūlymas neatitiko konkurso sąlygose nustatytų reikalavimų arba tiekėjas per nustatytą terminą, kaip nurodyta Viešųjų pirkimų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 (jei taikoma);</w:t>
      </w:r>
    </w:p>
    <w:p w14:paraId="42DF73AB" w14:textId="77777777" w:rsidR="00AB7BDA" w:rsidRPr="00664116" w:rsidRDefault="0083765E" w:rsidP="004B6450">
      <w:pPr>
        <w:pStyle w:val="Sraopastraipa"/>
        <w:numPr>
          <w:ilvl w:val="1"/>
          <w:numId w:val="86"/>
        </w:numPr>
        <w:ind w:left="0" w:right="-58" w:firstLine="567"/>
        <w:jc w:val="both"/>
        <w:rPr>
          <w:szCs w:val="24"/>
        </w:rPr>
      </w:pPr>
      <w:r w:rsidRPr="00664116">
        <w:rPr>
          <w:szCs w:val="24"/>
        </w:rPr>
        <w:t>tiekėjas per perkančiosios organizacijos nurodytą terminą neištaisė aritmetinių klaidų ir (ar) nepaaiškino pasiūlymo</w:t>
      </w:r>
      <w:r w:rsidR="004A640A" w:rsidRPr="00664116">
        <w:rPr>
          <w:szCs w:val="24"/>
        </w:rPr>
        <w:t xml:space="preserve"> </w:t>
      </w:r>
      <w:r w:rsidR="004A640A" w:rsidRPr="00664116">
        <w:rPr>
          <w:color w:val="000000"/>
          <w:szCs w:val="24"/>
        </w:rPr>
        <w:t>raštu CVP IS priemonėmis</w:t>
      </w:r>
      <w:r w:rsidRPr="00664116">
        <w:rPr>
          <w:szCs w:val="24"/>
        </w:rPr>
        <w:t>;</w:t>
      </w:r>
    </w:p>
    <w:p w14:paraId="1165460F" w14:textId="77777777" w:rsidR="00AB7BDA" w:rsidRPr="00664116" w:rsidRDefault="0083765E" w:rsidP="004B6450">
      <w:pPr>
        <w:pStyle w:val="Sraopastraipa"/>
        <w:numPr>
          <w:ilvl w:val="1"/>
          <w:numId w:val="86"/>
        </w:numPr>
        <w:ind w:left="0" w:right="-58" w:firstLine="567"/>
        <w:jc w:val="both"/>
        <w:rPr>
          <w:szCs w:val="24"/>
        </w:rPr>
      </w:pPr>
      <w:r w:rsidRPr="00664116">
        <w:rPr>
          <w:szCs w:val="24"/>
        </w:rPr>
        <w:t>visų tiekėjų, kurių pasiūlymai neatmesti dėl kitų priežasčių, buvo pasiūlytos per didelės, perkančiajai organizacijai nepriimtinos kainos;</w:t>
      </w:r>
    </w:p>
    <w:p w14:paraId="753D663E" w14:textId="77777777" w:rsidR="00AB7BDA" w:rsidRPr="00664116" w:rsidRDefault="0083765E" w:rsidP="004B6450">
      <w:pPr>
        <w:pStyle w:val="Sraopastraipa"/>
        <w:numPr>
          <w:ilvl w:val="1"/>
          <w:numId w:val="86"/>
        </w:numPr>
        <w:ind w:left="0" w:right="-58" w:firstLine="567"/>
        <w:jc w:val="both"/>
        <w:rPr>
          <w:szCs w:val="24"/>
        </w:rPr>
      </w:pPr>
      <w:r w:rsidRPr="00664116">
        <w:rPr>
          <w:szCs w:val="24"/>
        </w:rPr>
        <w:t>dalyvio pateiktame pasiūlyme nurodyta kaina yra neįprastai maža, ir dalyvis Komisijos prašymu CVP IS priemonėmis nepateikė kainos sudėtinių dalių ir skaičiavimų pagrindimo arba kitaip nepagrindė neįprastai mažos pasiūlymo kainos;</w:t>
      </w:r>
    </w:p>
    <w:p w14:paraId="4F884C96" w14:textId="77777777" w:rsidR="00AB7BDA" w:rsidRPr="00664116" w:rsidRDefault="0083765E" w:rsidP="004B6450">
      <w:pPr>
        <w:pStyle w:val="Sraopastraipa"/>
        <w:numPr>
          <w:ilvl w:val="1"/>
          <w:numId w:val="86"/>
        </w:numPr>
        <w:ind w:left="0" w:right="-58" w:firstLine="567"/>
        <w:jc w:val="both"/>
        <w:rPr>
          <w:szCs w:val="24"/>
        </w:rPr>
      </w:pPr>
      <w:r w:rsidRPr="00664116">
        <w:rPr>
          <w:szCs w:val="24"/>
        </w:rPr>
        <w:t>tiekėjas pasiūlyme apie nustatytų reikalavimų atitikimą pateikė melagingą informaciją, kurią perkančioji organizacija gali įrodyti bet kokiomis teisėtomis priemonėmis;</w:t>
      </w:r>
    </w:p>
    <w:p w14:paraId="3AEEFE45" w14:textId="77777777" w:rsidR="0083765E" w:rsidRPr="00664116" w:rsidRDefault="0083765E" w:rsidP="004B6450">
      <w:pPr>
        <w:pStyle w:val="Sraopastraipa"/>
        <w:numPr>
          <w:ilvl w:val="1"/>
          <w:numId w:val="86"/>
        </w:numPr>
        <w:ind w:left="0" w:right="-58" w:firstLine="567"/>
        <w:jc w:val="both"/>
        <w:rPr>
          <w:szCs w:val="24"/>
        </w:rPr>
      </w:pPr>
      <w:r w:rsidRPr="00664116">
        <w:rPr>
          <w:szCs w:val="24"/>
        </w:rPr>
        <w:t>pasiūlymas buvo pateiktas ne perkančiosios organizacijos nurodytomis elektroninėmis priemonėmis.</w:t>
      </w:r>
    </w:p>
    <w:p w14:paraId="7D9D667E" w14:textId="77777777" w:rsidR="00DD7AAD" w:rsidRPr="00664116" w:rsidRDefault="00DD7AAD" w:rsidP="00DD7AAD">
      <w:pPr>
        <w:ind w:firstLine="737"/>
        <w:jc w:val="both"/>
        <w:rPr>
          <w:szCs w:val="24"/>
        </w:rPr>
      </w:pPr>
      <w:bookmarkStart w:id="22" w:name="_Toc47844936"/>
      <w:bookmarkStart w:id="23" w:name="_Toc60525490"/>
    </w:p>
    <w:p w14:paraId="1A71F047" w14:textId="77777777" w:rsidR="00DD7AAD" w:rsidRPr="00664116" w:rsidRDefault="00DD7AAD" w:rsidP="007B1D5B">
      <w:pPr>
        <w:numPr>
          <w:ilvl w:val="0"/>
          <w:numId w:val="13"/>
        </w:numPr>
        <w:jc w:val="center"/>
        <w:rPr>
          <w:b/>
          <w:szCs w:val="24"/>
        </w:rPr>
      </w:pPr>
      <w:r w:rsidRPr="00664116">
        <w:rPr>
          <w:b/>
          <w:color w:val="000000"/>
          <w:szCs w:val="24"/>
        </w:rPr>
        <w:t>PASIŪLYMŲ VERTINIMAS</w:t>
      </w:r>
      <w:bookmarkEnd w:id="22"/>
      <w:bookmarkEnd w:id="23"/>
    </w:p>
    <w:p w14:paraId="201B9B0D" w14:textId="77777777" w:rsidR="005B6BDC" w:rsidRPr="00664116" w:rsidRDefault="005B6BDC" w:rsidP="005B6BDC">
      <w:pPr>
        <w:ind w:left="1080"/>
        <w:rPr>
          <w:b/>
          <w:szCs w:val="24"/>
        </w:rPr>
      </w:pPr>
    </w:p>
    <w:p w14:paraId="5E181198" w14:textId="77777777" w:rsidR="00DD7AAD" w:rsidRPr="00664116" w:rsidRDefault="00DD7AAD" w:rsidP="004B6450">
      <w:pPr>
        <w:pStyle w:val="Antrat2"/>
        <w:numPr>
          <w:ilvl w:val="0"/>
          <w:numId w:val="86"/>
        </w:numPr>
        <w:tabs>
          <w:tab w:val="left" w:pos="993"/>
        </w:tabs>
        <w:autoSpaceDN w:val="0"/>
        <w:ind w:left="0" w:firstLine="567"/>
        <w:rPr>
          <w:rFonts w:ascii="Times New Roman" w:hAnsi="Times New Roman"/>
          <w:szCs w:val="24"/>
        </w:rPr>
      </w:pPr>
      <w:r w:rsidRPr="00664116">
        <w:rPr>
          <w:rFonts w:ascii="Times New Roman" w:hAnsi="Times New Roman"/>
          <w:color w:val="000000"/>
          <w:szCs w:val="24"/>
        </w:rPr>
        <w:t xml:space="preserve">Pasiūlymuose nurodytos kainos bus vertinamos </w:t>
      </w:r>
      <w:r w:rsidR="00603FC1" w:rsidRPr="00664116">
        <w:rPr>
          <w:rFonts w:ascii="Times New Roman" w:hAnsi="Times New Roman"/>
          <w:color w:val="000000"/>
          <w:szCs w:val="24"/>
        </w:rPr>
        <w:t>eurais</w:t>
      </w:r>
      <w:r w:rsidRPr="00664116">
        <w:rPr>
          <w:rFonts w:ascii="Times New Roman" w:hAnsi="Times New Roman"/>
          <w:color w:val="000000"/>
          <w:szCs w:val="24"/>
        </w:rPr>
        <w:t xml:space="preserve">. </w:t>
      </w:r>
    </w:p>
    <w:p w14:paraId="5C67E62F" w14:textId="77777777" w:rsidR="00DD7AAD" w:rsidRPr="00664116" w:rsidRDefault="00DD7AAD" w:rsidP="004B6450">
      <w:pPr>
        <w:pStyle w:val="Antrat2"/>
        <w:numPr>
          <w:ilvl w:val="0"/>
          <w:numId w:val="86"/>
        </w:numPr>
        <w:tabs>
          <w:tab w:val="left" w:pos="993"/>
        </w:tabs>
        <w:autoSpaceDN w:val="0"/>
        <w:ind w:left="0" w:firstLine="567"/>
        <w:rPr>
          <w:rFonts w:ascii="Times New Roman" w:hAnsi="Times New Roman"/>
          <w:szCs w:val="24"/>
        </w:rPr>
      </w:pPr>
      <w:r w:rsidRPr="00664116">
        <w:rPr>
          <w:rFonts w:ascii="Times New Roman" w:hAnsi="Times New Roman"/>
          <w:szCs w:val="24"/>
        </w:rPr>
        <w:t>Perkančiosios organizacijos neatmesti pasiūlymai bus vertinami pagal</w:t>
      </w:r>
      <w:r w:rsidRPr="00664116">
        <w:rPr>
          <w:rFonts w:ascii="Times New Roman" w:hAnsi="Times New Roman"/>
          <w:i/>
          <w:szCs w:val="24"/>
        </w:rPr>
        <w:t xml:space="preserve"> </w:t>
      </w:r>
      <w:r w:rsidRPr="00664116">
        <w:rPr>
          <w:rFonts w:ascii="Times New Roman" w:hAnsi="Times New Roman"/>
          <w:b/>
          <w:szCs w:val="24"/>
        </w:rPr>
        <w:t>mažiausios kainos</w:t>
      </w:r>
      <w:r w:rsidRPr="00664116">
        <w:rPr>
          <w:rFonts w:ascii="Times New Roman" w:hAnsi="Times New Roman"/>
          <w:i/>
          <w:szCs w:val="24"/>
        </w:rPr>
        <w:t xml:space="preserve"> </w:t>
      </w:r>
      <w:r w:rsidRPr="00664116">
        <w:rPr>
          <w:rFonts w:ascii="Times New Roman" w:hAnsi="Times New Roman"/>
          <w:szCs w:val="24"/>
        </w:rPr>
        <w:t>kriterijų.</w:t>
      </w:r>
    </w:p>
    <w:p w14:paraId="18F67D7B" w14:textId="77777777" w:rsidR="00DD7AAD" w:rsidRPr="00664116" w:rsidRDefault="00DD7AAD" w:rsidP="00DD7AAD">
      <w:pPr>
        <w:pStyle w:val="Antrat2"/>
        <w:numPr>
          <w:ilvl w:val="0"/>
          <w:numId w:val="0"/>
        </w:numPr>
        <w:autoSpaceDN w:val="0"/>
        <w:rPr>
          <w:rFonts w:ascii="Times New Roman" w:hAnsi="Times New Roman"/>
          <w:szCs w:val="24"/>
        </w:rPr>
      </w:pPr>
    </w:p>
    <w:p w14:paraId="43389A72" w14:textId="77777777" w:rsidR="00DD7AAD" w:rsidRPr="00664116" w:rsidRDefault="00DD7AAD" w:rsidP="007B1D5B">
      <w:pPr>
        <w:pStyle w:val="Antrat2"/>
        <w:numPr>
          <w:ilvl w:val="0"/>
          <w:numId w:val="13"/>
        </w:numPr>
        <w:tabs>
          <w:tab w:val="left" w:pos="1800"/>
        </w:tabs>
        <w:autoSpaceDN w:val="0"/>
        <w:jc w:val="center"/>
        <w:rPr>
          <w:rFonts w:ascii="Times New Roman" w:hAnsi="Times New Roman"/>
          <w:b/>
          <w:szCs w:val="24"/>
        </w:rPr>
      </w:pPr>
      <w:r w:rsidRPr="00664116">
        <w:rPr>
          <w:rFonts w:ascii="Times New Roman" w:hAnsi="Times New Roman"/>
          <w:b/>
          <w:szCs w:val="24"/>
        </w:rPr>
        <w:t>PASIŪLYMŲ EILĖ IR SPRENDIMAS DĖL SUTARTIES SUDARYMO</w:t>
      </w:r>
    </w:p>
    <w:p w14:paraId="6D89DB2E" w14:textId="77777777" w:rsidR="005B6BDC" w:rsidRPr="00664116" w:rsidRDefault="005B6BDC" w:rsidP="005B6BDC">
      <w:pPr>
        <w:rPr>
          <w:szCs w:val="24"/>
        </w:rPr>
      </w:pPr>
    </w:p>
    <w:p w14:paraId="5CAA76C2" w14:textId="77777777" w:rsidR="00DD7AAD" w:rsidRPr="00664116" w:rsidRDefault="00DD7AAD" w:rsidP="004B6450">
      <w:pPr>
        <w:pStyle w:val="Antrat2"/>
        <w:numPr>
          <w:ilvl w:val="0"/>
          <w:numId w:val="86"/>
        </w:numPr>
        <w:tabs>
          <w:tab w:val="left" w:pos="993"/>
        </w:tabs>
        <w:ind w:left="0" w:firstLine="567"/>
        <w:rPr>
          <w:rFonts w:ascii="Times New Roman" w:hAnsi="Times New Roman"/>
          <w:szCs w:val="24"/>
        </w:rPr>
      </w:pPr>
      <w:r w:rsidRPr="00664116">
        <w:rPr>
          <w:rFonts w:ascii="Times New Roman" w:hAnsi="Times New Roman"/>
          <w:szCs w:val="24"/>
        </w:rPr>
        <w:t>Išnagrinėjusi, įvertinusi ir palyginusi pateiktus pasiūlymus, Komisija nustato pasiūlymų eilę. Pasiūlymai šioje eilėje surašomi kainos didėjimo tvarka. Jeigu kelių pateiktų pasiūlymų yra vienodos kainos, nustatant pasiūlymų eilę pirmesnis į šią eilę įrašomas tas pasiūlymas, kuris CVP IS priemonėmis pateiktas anksčiausiai.</w:t>
      </w:r>
    </w:p>
    <w:p w14:paraId="129AE4D8" w14:textId="77777777" w:rsidR="00AB7BDA" w:rsidRPr="00664116" w:rsidRDefault="00DD7AAD" w:rsidP="004B6450">
      <w:pPr>
        <w:pStyle w:val="Antrat2"/>
        <w:numPr>
          <w:ilvl w:val="0"/>
          <w:numId w:val="86"/>
        </w:numPr>
        <w:tabs>
          <w:tab w:val="left" w:pos="993"/>
        </w:tabs>
        <w:ind w:left="0" w:firstLine="567"/>
        <w:rPr>
          <w:rFonts w:ascii="Times New Roman" w:hAnsi="Times New Roman"/>
          <w:szCs w:val="24"/>
        </w:rPr>
      </w:pPr>
      <w:r w:rsidRPr="00664116">
        <w:rPr>
          <w:rFonts w:ascii="Times New Roman" w:hAnsi="Times New Roman"/>
          <w:szCs w:val="24"/>
        </w:rPr>
        <w:lastRenderedPageBreak/>
        <w:t>Laimėjusiu pasiūlymas pripažįstamas Viešųjų pirkimų įstatymo bei šių konkurso sąlygų nustatyta tvarka. Tais atvejais, kai pasiūlymą pateikė tik vienas tiekėjas, pasiūlymų eilė nenustatoma ir jo pasiūlymas laikomas laimėjusiu, jeigu nebuvo atmestas pagal šių konkurso sąlygų nuostatas. Perkančioji organizacija suinteresuotiems kandidatams ir suinteresuotiems dalyviams nedelsdama (ne vėliau kaip per 5 darbo dienas) nuo sprendimo priėmimo datos praneša apie priimtą sprendimą sudaryti pirkimo sutartį ir nurodo nustatytą pasiūlymų eilę, laimėjusį pasiūlymą, tikslų atidėjimo terminą. Tiekėjams, kurių pasiūlymai neįrašyti į šią eilę, kartu su pranešimu apie pasiūlymų eilę pranešama ir apie jų pasiūlymų atmetimo priežastis. Jei bus nuspręsta nesudaryti pirkimo sutarties, minėtame pranešime nurodomos tokio sprendimo priežastys.</w:t>
      </w:r>
    </w:p>
    <w:p w14:paraId="5B49E951" w14:textId="77777777" w:rsidR="00DD7AAD" w:rsidRPr="00664116" w:rsidRDefault="00DD7AAD" w:rsidP="004B6450">
      <w:pPr>
        <w:pStyle w:val="Antrat2"/>
        <w:numPr>
          <w:ilvl w:val="0"/>
          <w:numId w:val="86"/>
        </w:numPr>
        <w:tabs>
          <w:tab w:val="left" w:pos="993"/>
        </w:tabs>
        <w:ind w:left="0" w:firstLine="567"/>
        <w:rPr>
          <w:rFonts w:ascii="Times New Roman" w:hAnsi="Times New Roman"/>
          <w:szCs w:val="24"/>
        </w:rPr>
      </w:pPr>
      <w:r w:rsidRPr="00664116">
        <w:rPr>
          <w:rFonts w:ascii="Times New Roman" w:hAnsi="Times New Roman"/>
          <w:szCs w:val="24"/>
        </w:rPr>
        <w:t>Jeigu dalyvis, kurio pasiūlymas pripažintas laimėjusiu, pranešimu raštu</w:t>
      </w:r>
      <w:r w:rsidRPr="00664116">
        <w:rPr>
          <w:rFonts w:ascii="Times New Roman" w:hAnsi="Times New Roman"/>
          <w:i/>
          <w:szCs w:val="24"/>
        </w:rPr>
        <w:t> </w:t>
      </w:r>
      <w:r w:rsidRPr="00664116">
        <w:rPr>
          <w:rFonts w:ascii="Times New Roman" w:hAnsi="Times New Roman"/>
          <w:szCs w:val="24"/>
        </w:rPr>
        <w:t>atsisako sudaryti pirkimo sutartį, arba dalyvis iki perkančiosios organizacijos nurodyto laiko neatvyksta sudaryti pirkimo sutarties,</w:t>
      </w:r>
      <w:r w:rsidRPr="00664116">
        <w:rPr>
          <w:rFonts w:ascii="Times New Roman" w:hAnsi="Times New Roman"/>
          <w:b/>
          <w:szCs w:val="24"/>
        </w:rPr>
        <w:t xml:space="preserve"> </w:t>
      </w:r>
      <w:r w:rsidRPr="00664116">
        <w:rPr>
          <w:rFonts w:ascii="Times New Roman" w:hAnsi="Times New Roman"/>
          <w:szCs w:val="24"/>
        </w:rPr>
        <w:t>arba atsisako sudaryti pirkimo sutartį pirkimo dokumentuose nustatytomis sąlygomis</w:t>
      </w:r>
      <w:r w:rsidRPr="00664116">
        <w:rPr>
          <w:rFonts w:ascii="Times New Roman" w:hAnsi="Times New Roman"/>
          <w:i/>
          <w:szCs w:val="24"/>
        </w:rPr>
        <w:t>,</w:t>
      </w:r>
      <w:r w:rsidRPr="00664116">
        <w:rPr>
          <w:rFonts w:ascii="Times New Roman" w:hAnsi="Times New Roman"/>
          <w:szCs w:val="24"/>
        </w:rPr>
        <w:t xml:space="preserve"> laikoma, kad jis atsisakė sudaryti pirkimo sutartį. Tuo atveju perkančioji organizacija siūlo sudaryti pirkimo sutartį dalyviui, kurio pasiūlymas pagal nustatytą pasiūlymų eilę yra pirmas po dalyvio, atsisakiusio sudaryti pirkimo sutartį. Šiuo atveju perkančioji organizacija, prieš siūlydama sudaryti pirkimo sutartį, įvertina šio dalyvio kvalifikacijos atitiktį skelbime apie pirkimą nustatytiems reikalavimams, jei kvalifikacija prieš tai nebuvo įvertinta (tiekėjų nebuvo reikalauta pateikti visų kvalifikacijos atitiktį patvirtinančių dokumentų).</w:t>
      </w:r>
    </w:p>
    <w:p w14:paraId="4E74B094" w14:textId="77777777" w:rsidR="00A63107" w:rsidRPr="00664116" w:rsidRDefault="00A63107" w:rsidP="00A63107"/>
    <w:p w14:paraId="3D8C5EF6" w14:textId="77777777" w:rsidR="00DD7AAD" w:rsidRPr="00664116" w:rsidRDefault="00DD7AAD" w:rsidP="007B1D5B">
      <w:pPr>
        <w:pStyle w:val="Antrat2"/>
        <w:numPr>
          <w:ilvl w:val="0"/>
          <w:numId w:val="13"/>
        </w:numPr>
        <w:jc w:val="center"/>
        <w:rPr>
          <w:rFonts w:ascii="Times New Roman" w:hAnsi="Times New Roman"/>
          <w:b/>
          <w:color w:val="000000"/>
          <w:szCs w:val="24"/>
        </w:rPr>
      </w:pPr>
      <w:r w:rsidRPr="00664116">
        <w:rPr>
          <w:rFonts w:ascii="Times New Roman" w:hAnsi="Times New Roman"/>
          <w:b/>
          <w:color w:val="000000"/>
          <w:szCs w:val="24"/>
        </w:rPr>
        <w:t>PRETENZIJŲ IR SKUNDŲ NAGRINĖJIMO TVARKA</w:t>
      </w:r>
    </w:p>
    <w:p w14:paraId="4D23E273" w14:textId="77777777" w:rsidR="00186AEB" w:rsidRPr="00664116" w:rsidRDefault="00186AEB" w:rsidP="00186AEB">
      <w:pPr>
        <w:rPr>
          <w:szCs w:val="24"/>
        </w:rPr>
      </w:pPr>
    </w:p>
    <w:p w14:paraId="74B342DF" w14:textId="469FA177" w:rsidR="00106278" w:rsidRPr="00664116" w:rsidRDefault="00106278" w:rsidP="004B6450">
      <w:pPr>
        <w:pStyle w:val="Sraopastraipa"/>
        <w:numPr>
          <w:ilvl w:val="0"/>
          <w:numId w:val="86"/>
        </w:numPr>
        <w:tabs>
          <w:tab w:val="left" w:pos="993"/>
        </w:tabs>
        <w:ind w:left="0" w:firstLine="567"/>
        <w:jc w:val="both"/>
        <w:rPr>
          <w:szCs w:val="24"/>
        </w:rPr>
      </w:pPr>
      <w:r w:rsidRPr="00664116">
        <w:rPr>
          <w:szCs w:val="24"/>
        </w:rPr>
        <w:t>Tiekėjas, norėdamas iki pirkimo sutarties sudarymo ginčyti perkančiosios organizacijos sprendimus ar veiksmus, turi pateikti pretenziją perkančiajai organizacijai Viešųjų pirkimų įstatymo V skyriuje nustatyta tvarka. Pretenzija turi būti pateikta CVP IS priemonėmis</w:t>
      </w:r>
      <w:r w:rsidR="00BB28FC" w:rsidRPr="00664116">
        <w:rPr>
          <w:szCs w:val="24"/>
        </w:rPr>
        <w:t>, faksu, paštu ar tiesiogiai įteikiant perkančiajai organizacijai</w:t>
      </w:r>
      <w:r w:rsidRPr="00664116">
        <w:rPr>
          <w:i/>
          <w:iCs/>
          <w:szCs w:val="24"/>
        </w:rPr>
        <w:t>.</w:t>
      </w:r>
      <w:r w:rsidRPr="00664116">
        <w:rPr>
          <w:szCs w:val="24"/>
        </w:rPr>
        <w:t xml:space="preserve"> Perkančiosios </w:t>
      </w:r>
      <w:r w:rsidRPr="00664116">
        <w:rPr>
          <w:spacing w:val="-4"/>
          <w:szCs w:val="24"/>
        </w:rPr>
        <w:t>organizacijos priimtas sprendimas gali būti skundžiamas teismui Viešųjų pirkimų įstatymo V skyriuje</w:t>
      </w:r>
      <w:r w:rsidRPr="00664116">
        <w:rPr>
          <w:szCs w:val="24"/>
        </w:rPr>
        <w:t xml:space="preserve"> nustatyta tvarka. </w:t>
      </w:r>
    </w:p>
    <w:p w14:paraId="1C1950D6" w14:textId="77777777" w:rsidR="00106278" w:rsidRPr="00664116" w:rsidRDefault="00106278" w:rsidP="004B6450">
      <w:pPr>
        <w:pStyle w:val="Sraopastraipa"/>
        <w:numPr>
          <w:ilvl w:val="0"/>
          <w:numId w:val="86"/>
        </w:numPr>
        <w:tabs>
          <w:tab w:val="left" w:pos="993"/>
        </w:tabs>
        <w:ind w:left="0" w:firstLine="567"/>
        <w:jc w:val="both"/>
        <w:rPr>
          <w:szCs w:val="24"/>
        </w:rPr>
      </w:pPr>
      <w:r w:rsidRPr="00664116">
        <w:rPr>
          <w:szCs w:val="24"/>
        </w:rPr>
        <w:t xml:space="preserve">Perkančioji organizacija nagrinėja tik tas tiekėjų pretenzijas, kurios gautos iki pirkimo sutarties sudarymo dienos. </w:t>
      </w:r>
    </w:p>
    <w:p w14:paraId="123EE3E8" w14:textId="77777777" w:rsidR="00106278" w:rsidRPr="00664116" w:rsidRDefault="00106278" w:rsidP="004B6450">
      <w:pPr>
        <w:pStyle w:val="Antrat2"/>
        <w:numPr>
          <w:ilvl w:val="0"/>
          <w:numId w:val="86"/>
        </w:numPr>
        <w:tabs>
          <w:tab w:val="left" w:pos="993"/>
        </w:tabs>
        <w:ind w:left="0" w:firstLine="567"/>
        <w:rPr>
          <w:rFonts w:ascii="Times New Roman" w:hAnsi="Times New Roman"/>
          <w:szCs w:val="24"/>
        </w:rPr>
      </w:pPr>
      <w:r w:rsidRPr="00664116">
        <w:rPr>
          <w:rFonts w:ascii="Times New Roman" w:hAnsi="Times New Roman"/>
          <w:szCs w:val="24"/>
        </w:rPr>
        <w:t>Perkančioji organizacija, gavusi pretenziją, nedelsdama sustabdo pirkimo procedūrą, kol bus išnagrinėta ši pretenzija ir priimtas sprendimas.</w:t>
      </w:r>
    </w:p>
    <w:p w14:paraId="2B908D70" w14:textId="77777777" w:rsidR="00DD7AAD" w:rsidRPr="00664116" w:rsidRDefault="00DD7AAD" w:rsidP="00DD7AAD">
      <w:pPr>
        <w:pStyle w:val="Antrat2"/>
        <w:numPr>
          <w:ilvl w:val="0"/>
          <w:numId w:val="0"/>
        </w:numPr>
        <w:rPr>
          <w:rFonts w:ascii="Times New Roman" w:hAnsi="Times New Roman"/>
          <w:szCs w:val="24"/>
        </w:rPr>
      </w:pPr>
    </w:p>
    <w:p w14:paraId="638ECDBD" w14:textId="2E3448FC" w:rsidR="001F4A05" w:rsidRPr="00664116" w:rsidRDefault="001F4A05" w:rsidP="007B1D5B">
      <w:pPr>
        <w:pStyle w:val="Antrat2"/>
        <w:numPr>
          <w:ilvl w:val="0"/>
          <w:numId w:val="13"/>
        </w:numPr>
        <w:jc w:val="center"/>
        <w:rPr>
          <w:rFonts w:ascii="Times New Roman" w:hAnsi="Times New Roman"/>
          <w:b/>
          <w:szCs w:val="24"/>
        </w:rPr>
      </w:pPr>
      <w:r w:rsidRPr="00664116">
        <w:rPr>
          <w:rFonts w:ascii="Times New Roman" w:hAnsi="Times New Roman"/>
          <w:b/>
          <w:szCs w:val="24"/>
        </w:rPr>
        <w:t>PIRKIMO SUTARTIS</w:t>
      </w:r>
    </w:p>
    <w:p w14:paraId="7877B382" w14:textId="77777777" w:rsidR="00984C7C" w:rsidRPr="00664116" w:rsidRDefault="00984C7C" w:rsidP="006E1EFF">
      <w:pPr>
        <w:rPr>
          <w:szCs w:val="24"/>
        </w:rPr>
      </w:pPr>
    </w:p>
    <w:p w14:paraId="232E78FD" w14:textId="77777777" w:rsidR="0008556C" w:rsidRPr="00664116" w:rsidRDefault="0008556C" w:rsidP="004B6450">
      <w:pPr>
        <w:pStyle w:val="Antrat2"/>
        <w:numPr>
          <w:ilvl w:val="0"/>
          <w:numId w:val="86"/>
        </w:numPr>
        <w:tabs>
          <w:tab w:val="left" w:pos="993"/>
        </w:tabs>
        <w:ind w:left="0" w:firstLine="567"/>
        <w:rPr>
          <w:rFonts w:ascii="Times New Roman" w:hAnsi="Times New Roman"/>
          <w:szCs w:val="24"/>
        </w:rPr>
      </w:pPr>
      <w:r w:rsidRPr="00664116">
        <w:rPr>
          <w:rFonts w:ascii="Times New Roman" w:hAnsi="Times New Roman"/>
          <w:szCs w:val="24"/>
        </w:rPr>
        <w:t>Pirkimo sutartis turi būti sudaroma nedelsiant, bet ne anksčiau negu pasibaigė atidėjimo terminas. Atidėjimo terminas netaikomas Viešųjų pirkimų įstatymo 18 straipsnio 9 dalyje nustatytais atvejais.</w:t>
      </w:r>
    </w:p>
    <w:p w14:paraId="48E45801" w14:textId="77777777" w:rsidR="00156C86" w:rsidRPr="00664116" w:rsidRDefault="00156C86" w:rsidP="004B6450">
      <w:pPr>
        <w:pStyle w:val="Sraopastraipa"/>
        <w:numPr>
          <w:ilvl w:val="0"/>
          <w:numId w:val="86"/>
        </w:numPr>
        <w:tabs>
          <w:tab w:val="left" w:pos="993"/>
        </w:tabs>
        <w:ind w:left="0" w:firstLine="567"/>
        <w:jc w:val="both"/>
      </w:pPr>
      <w:r w:rsidRPr="00664116">
        <w:rPr>
          <w:szCs w:val="24"/>
        </w:rPr>
        <w:t>Pirkimo-pardavimo sutarties sąlygos pirkimo - pardavimo sutarties galiojimo laikotarpiu negali būti keičiamos, išskyrus tokias pirkimo-pardavimo sutarties sąlygas, kurias pakeitus nebūtų pažeisti Viešųjų pirkimų įstatyme nustatyti principai ir tikslai bei tokiems pirkimo-pardavimo sutarties sąlygų pakeitimams yra gautas Viešųjų pirkimų tarnybos sutikimas. Perkančioji organizacija, norėdama keisti pirkimo-pardavimo sutarties sąlygas, vadovaujasi Viešojo pirkimo-pardavimo sutarčių sąlygų keitimo rekomendacijomis, patvirtintomis Viešųjų pirkimų tarnybos direktoriaus 2009 m. gegužės 5 d. įsakymu Nr. 1S-43 (Žin., 2009, Nr. 54-2151).</w:t>
      </w:r>
    </w:p>
    <w:p w14:paraId="7B10ECE3" w14:textId="77777777" w:rsidR="0008556C" w:rsidRPr="00664116" w:rsidRDefault="007D32E1" w:rsidP="004B6450">
      <w:pPr>
        <w:pStyle w:val="Sraopastraipa"/>
        <w:numPr>
          <w:ilvl w:val="0"/>
          <w:numId w:val="86"/>
        </w:numPr>
        <w:tabs>
          <w:tab w:val="left" w:pos="993"/>
        </w:tabs>
        <w:ind w:left="0" w:firstLine="567"/>
        <w:jc w:val="both"/>
      </w:pPr>
      <w:r w:rsidRPr="00664116">
        <w:t>Sutarties įvykdymas bus</w:t>
      </w:r>
      <w:r w:rsidR="0008556C" w:rsidRPr="00664116">
        <w:t xml:space="preserve"> užtikrinimas </w:t>
      </w:r>
      <w:r w:rsidRPr="00664116">
        <w:t>delspinigiais ir baudomis</w:t>
      </w:r>
      <w:r w:rsidR="0008556C" w:rsidRPr="00664116">
        <w:t>.</w:t>
      </w:r>
    </w:p>
    <w:p w14:paraId="535CA817" w14:textId="2EA96A63" w:rsidR="001F4A05" w:rsidRPr="00664116" w:rsidRDefault="001F4A05" w:rsidP="004B6450">
      <w:pPr>
        <w:pStyle w:val="Antrat2"/>
        <w:numPr>
          <w:ilvl w:val="0"/>
          <w:numId w:val="86"/>
        </w:numPr>
        <w:tabs>
          <w:tab w:val="left" w:pos="993"/>
        </w:tabs>
        <w:ind w:left="0" w:firstLine="567"/>
        <w:rPr>
          <w:rFonts w:ascii="Times New Roman" w:hAnsi="Times New Roman"/>
          <w:szCs w:val="24"/>
        </w:rPr>
      </w:pPr>
      <w:r w:rsidRPr="00664116">
        <w:rPr>
          <w:rFonts w:ascii="Times New Roman" w:hAnsi="Times New Roman"/>
          <w:szCs w:val="24"/>
        </w:rPr>
        <w:t>Sutarties projektas pateikiamas konkurso sąlygų pried</w:t>
      </w:r>
      <w:r w:rsidR="0008556C" w:rsidRPr="00664116">
        <w:rPr>
          <w:rFonts w:ascii="Times New Roman" w:hAnsi="Times New Roman"/>
          <w:szCs w:val="24"/>
        </w:rPr>
        <w:t>e</w:t>
      </w:r>
      <w:r w:rsidRPr="00664116">
        <w:rPr>
          <w:rFonts w:ascii="Times New Roman" w:hAnsi="Times New Roman"/>
          <w:szCs w:val="24"/>
        </w:rPr>
        <w:t xml:space="preserve"> Nr. </w:t>
      </w:r>
      <w:r w:rsidR="001065EC" w:rsidRPr="00664116">
        <w:rPr>
          <w:rFonts w:ascii="Times New Roman" w:hAnsi="Times New Roman"/>
          <w:szCs w:val="24"/>
        </w:rPr>
        <w:t>3</w:t>
      </w:r>
      <w:r w:rsidRPr="00664116">
        <w:rPr>
          <w:rFonts w:ascii="Times New Roman" w:hAnsi="Times New Roman"/>
          <w:szCs w:val="24"/>
        </w:rPr>
        <w:t>.</w:t>
      </w:r>
    </w:p>
    <w:p w14:paraId="24A95C4A" w14:textId="77777777" w:rsidR="00DD7AAD" w:rsidRPr="00664116" w:rsidRDefault="00DD7AAD" w:rsidP="00DD7AAD">
      <w:pPr>
        <w:pStyle w:val="Antrat2"/>
        <w:numPr>
          <w:ilvl w:val="0"/>
          <w:numId w:val="0"/>
        </w:numPr>
        <w:rPr>
          <w:rFonts w:ascii="Times New Roman" w:hAnsi="Times New Roman"/>
          <w:szCs w:val="24"/>
        </w:rPr>
      </w:pPr>
    </w:p>
    <w:p w14:paraId="104645DF" w14:textId="77777777" w:rsidR="00DD7AAD" w:rsidRPr="00664116" w:rsidRDefault="00DD7AAD" w:rsidP="007B1D5B">
      <w:pPr>
        <w:pStyle w:val="Sraopastraipa"/>
        <w:numPr>
          <w:ilvl w:val="0"/>
          <w:numId w:val="13"/>
        </w:numPr>
        <w:jc w:val="center"/>
        <w:rPr>
          <w:b/>
          <w:color w:val="000000"/>
          <w:szCs w:val="24"/>
        </w:rPr>
      </w:pPr>
      <w:r w:rsidRPr="00664116">
        <w:rPr>
          <w:b/>
          <w:color w:val="000000"/>
          <w:szCs w:val="24"/>
        </w:rPr>
        <w:t>BAIGIAMOSIOS NUOSTATOS</w:t>
      </w:r>
    </w:p>
    <w:p w14:paraId="72F33E52" w14:textId="77777777" w:rsidR="00984C7C" w:rsidRPr="00664116" w:rsidRDefault="00984C7C" w:rsidP="00984C7C">
      <w:pPr>
        <w:jc w:val="center"/>
        <w:rPr>
          <w:b/>
          <w:color w:val="000000"/>
          <w:szCs w:val="24"/>
        </w:rPr>
      </w:pPr>
    </w:p>
    <w:p w14:paraId="78AAC679" w14:textId="77777777" w:rsidR="00DD7AAD" w:rsidRPr="00664116" w:rsidRDefault="00984C7C" w:rsidP="004B6450">
      <w:pPr>
        <w:pStyle w:val="Sraopastraipa"/>
        <w:numPr>
          <w:ilvl w:val="0"/>
          <w:numId w:val="86"/>
        </w:numPr>
        <w:tabs>
          <w:tab w:val="left" w:pos="993"/>
        </w:tabs>
        <w:ind w:left="0" w:firstLine="567"/>
        <w:jc w:val="both"/>
        <w:rPr>
          <w:color w:val="000000"/>
          <w:szCs w:val="24"/>
        </w:rPr>
      </w:pPr>
      <w:r w:rsidRPr="00664116">
        <w:rPr>
          <w:szCs w:val="24"/>
        </w:rPr>
        <w:lastRenderedPageBreak/>
        <w:t xml:space="preserve"> </w:t>
      </w:r>
      <w:r w:rsidR="008D365E" w:rsidRPr="00664116">
        <w:rPr>
          <w:szCs w:val="24"/>
        </w:rPr>
        <w:t>Perkančioji organizacija turi teisę nutraukti supaprastinto pirkimo procedūras, jeigu atsirado aplinkybių, kurių nebuvo galima numatyti (perkamas objektas tapo nereikalingas, nėra lėšų už jį sumokėti ir pan.).</w:t>
      </w:r>
    </w:p>
    <w:p w14:paraId="4A8D055F" w14:textId="77777777" w:rsidR="00A951FE" w:rsidRPr="00664116" w:rsidRDefault="00A951FE" w:rsidP="00A951FE">
      <w:pPr>
        <w:ind w:left="737"/>
        <w:jc w:val="both"/>
        <w:rPr>
          <w:color w:val="000000"/>
          <w:szCs w:val="24"/>
        </w:rPr>
      </w:pPr>
    </w:p>
    <w:p w14:paraId="1F13D944" w14:textId="77777777" w:rsidR="00BB4534" w:rsidRPr="00664116" w:rsidRDefault="00BB4534" w:rsidP="00403C6D">
      <w:pPr>
        <w:tabs>
          <w:tab w:val="left" w:pos="7088"/>
        </w:tabs>
        <w:rPr>
          <w:color w:val="000000"/>
          <w:szCs w:val="24"/>
        </w:rPr>
      </w:pPr>
    </w:p>
    <w:p w14:paraId="5782D1AE" w14:textId="77777777" w:rsidR="00103209" w:rsidRPr="00664116" w:rsidRDefault="00103209" w:rsidP="00403C6D">
      <w:pPr>
        <w:tabs>
          <w:tab w:val="left" w:pos="7088"/>
        </w:tabs>
        <w:rPr>
          <w:color w:val="000000"/>
          <w:szCs w:val="24"/>
        </w:rPr>
      </w:pPr>
    </w:p>
    <w:p w14:paraId="50B2E118" w14:textId="77777777" w:rsidR="004315AB" w:rsidRPr="00664116" w:rsidRDefault="004315AB" w:rsidP="007B1D5B">
      <w:pPr>
        <w:pStyle w:val="Sraopastraipa"/>
        <w:numPr>
          <w:ilvl w:val="0"/>
          <w:numId w:val="4"/>
        </w:numPr>
        <w:ind w:firstLine="0"/>
        <w:jc w:val="both"/>
        <w:rPr>
          <w:i/>
          <w:szCs w:val="24"/>
        </w:rPr>
      </w:pPr>
      <w:r w:rsidRPr="00664116">
        <w:rPr>
          <w:color w:val="000000"/>
          <w:szCs w:val="24"/>
        </w:rPr>
        <w:br w:type="page"/>
      </w:r>
    </w:p>
    <w:tbl>
      <w:tblPr>
        <w:tblW w:w="2760" w:type="dxa"/>
        <w:tblInd w:w="6948" w:type="dxa"/>
        <w:tblLook w:val="01E0" w:firstRow="1" w:lastRow="1" w:firstColumn="1" w:lastColumn="1" w:noHBand="0" w:noVBand="0"/>
      </w:tblPr>
      <w:tblGrid>
        <w:gridCol w:w="2760"/>
      </w:tblGrid>
      <w:tr w:rsidR="00D41015" w:rsidRPr="00664116" w14:paraId="2BCB3BCE" w14:textId="77777777">
        <w:tc>
          <w:tcPr>
            <w:tcW w:w="2760" w:type="dxa"/>
          </w:tcPr>
          <w:p w14:paraId="79722A3C" w14:textId="77777777" w:rsidR="00D41015" w:rsidRPr="00664116" w:rsidRDefault="00D41015" w:rsidP="008819E0">
            <w:pPr>
              <w:rPr>
                <w:b/>
                <w:szCs w:val="24"/>
              </w:rPr>
            </w:pPr>
            <w:r w:rsidRPr="00664116">
              <w:rPr>
                <w:b/>
                <w:szCs w:val="24"/>
              </w:rPr>
              <w:lastRenderedPageBreak/>
              <w:br w:type="page"/>
            </w:r>
            <w:r w:rsidRPr="00664116">
              <w:rPr>
                <w:b/>
                <w:szCs w:val="24"/>
              </w:rPr>
              <w:br w:type="page"/>
              <w:t>Konkurso sąlygų</w:t>
            </w:r>
          </w:p>
        </w:tc>
      </w:tr>
      <w:tr w:rsidR="00D41015" w:rsidRPr="00664116" w14:paraId="674582DE" w14:textId="77777777">
        <w:tc>
          <w:tcPr>
            <w:tcW w:w="2760" w:type="dxa"/>
          </w:tcPr>
          <w:p w14:paraId="2EC218FE" w14:textId="77777777" w:rsidR="00D41015" w:rsidRPr="00664116" w:rsidRDefault="00D41015" w:rsidP="008819E0">
            <w:pPr>
              <w:rPr>
                <w:b/>
                <w:szCs w:val="24"/>
              </w:rPr>
            </w:pPr>
            <w:r w:rsidRPr="00664116">
              <w:rPr>
                <w:b/>
                <w:szCs w:val="24"/>
              </w:rPr>
              <w:t>1 priedas</w:t>
            </w:r>
          </w:p>
        </w:tc>
      </w:tr>
      <w:tr w:rsidR="00D41015" w:rsidRPr="00664116" w14:paraId="3820C23D" w14:textId="77777777">
        <w:tc>
          <w:tcPr>
            <w:tcW w:w="2760" w:type="dxa"/>
          </w:tcPr>
          <w:p w14:paraId="70BA5A22" w14:textId="77777777" w:rsidR="00D41015" w:rsidRPr="00664116" w:rsidRDefault="00D41015" w:rsidP="008819E0">
            <w:pPr>
              <w:rPr>
                <w:szCs w:val="24"/>
              </w:rPr>
            </w:pPr>
          </w:p>
        </w:tc>
      </w:tr>
    </w:tbl>
    <w:p w14:paraId="5BC8699D" w14:textId="77777777" w:rsidR="002F362B" w:rsidRPr="00664116" w:rsidRDefault="00D41015" w:rsidP="003730D3">
      <w:pPr>
        <w:jc w:val="center"/>
        <w:rPr>
          <w:b/>
          <w:szCs w:val="24"/>
        </w:rPr>
      </w:pPr>
      <w:r w:rsidRPr="00664116">
        <w:rPr>
          <w:b/>
          <w:szCs w:val="24"/>
        </w:rPr>
        <w:t>PASIŪLYMAS</w:t>
      </w:r>
      <w:r w:rsidR="003730D3" w:rsidRPr="00664116">
        <w:rPr>
          <w:b/>
          <w:szCs w:val="24"/>
        </w:rPr>
        <w:t xml:space="preserve"> DĖL </w:t>
      </w:r>
    </w:p>
    <w:p w14:paraId="32888281" w14:textId="77777777" w:rsidR="002F362B" w:rsidRPr="00664116" w:rsidRDefault="002F362B" w:rsidP="003730D3">
      <w:pPr>
        <w:jc w:val="center"/>
        <w:rPr>
          <w:b/>
          <w:szCs w:val="24"/>
        </w:rPr>
      </w:pPr>
      <w:r w:rsidRPr="00664116">
        <w:rPr>
          <w:b/>
          <w:szCs w:val="24"/>
        </w:rPr>
        <w:t>PROJEKTO „SVEIKATOS PRIEŽIŪROS PASLAUGŲ TEIKIMO ŠALČININKŲ RAJ., VILNIAUS RAJ. IR VILNIAUS MIESTO SAVIVALDYBIŲ MOKYKLOSE / IKIMOKYKLINIO UGDYMO ĮSTAIGOSE GERINIMAS“</w:t>
      </w:r>
    </w:p>
    <w:p w14:paraId="3A0359DE" w14:textId="77777777" w:rsidR="003D2F19" w:rsidRPr="00664116" w:rsidRDefault="002F362B" w:rsidP="003730D3">
      <w:pPr>
        <w:jc w:val="center"/>
        <w:rPr>
          <w:b/>
          <w:szCs w:val="24"/>
        </w:rPr>
      </w:pPr>
      <w:r w:rsidRPr="00664116">
        <w:rPr>
          <w:b/>
          <w:szCs w:val="24"/>
        </w:rPr>
        <w:t>BALDŲ PIRKIMO</w:t>
      </w:r>
    </w:p>
    <w:p w14:paraId="2D9B6CAC" w14:textId="77777777" w:rsidR="00484FFC" w:rsidRPr="00664116" w:rsidRDefault="00484FFC" w:rsidP="00484FFC">
      <w:pPr>
        <w:ind w:firstLine="700"/>
        <w:jc w:val="center"/>
        <w:rPr>
          <w:caps/>
          <w:szCs w:val="24"/>
        </w:rPr>
      </w:pPr>
    </w:p>
    <w:p w14:paraId="3EA4BFDA" w14:textId="77777777" w:rsidR="00D41015" w:rsidRPr="00664116" w:rsidRDefault="00D41015" w:rsidP="00D41015">
      <w:pPr>
        <w:jc w:val="center"/>
        <w:rPr>
          <w:szCs w:val="24"/>
        </w:rPr>
      </w:pPr>
      <w:r w:rsidRPr="00664116">
        <w:rPr>
          <w:szCs w:val="24"/>
        </w:rPr>
        <w:t>____________________</w:t>
      </w:r>
    </w:p>
    <w:p w14:paraId="5160DEF8" w14:textId="77777777" w:rsidR="00D41015" w:rsidRPr="00664116" w:rsidRDefault="00D41015" w:rsidP="00D41015">
      <w:pPr>
        <w:jc w:val="center"/>
        <w:rPr>
          <w:szCs w:val="24"/>
        </w:rPr>
      </w:pPr>
      <w:r w:rsidRPr="00664116">
        <w:rPr>
          <w:szCs w:val="24"/>
        </w:rPr>
        <w:t>(Data)</w:t>
      </w:r>
    </w:p>
    <w:p w14:paraId="0C56A298" w14:textId="77777777" w:rsidR="00D41015" w:rsidRPr="00664116" w:rsidRDefault="00D41015" w:rsidP="00D41015">
      <w:pPr>
        <w:jc w:val="center"/>
        <w:rPr>
          <w:szCs w:val="24"/>
        </w:rPr>
      </w:pPr>
      <w:r w:rsidRPr="00664116">
        <w:rPr>
          <w:szCs w:val="24"/>
        </w:rPr>
        <w:t>____________________</w:t>
      </w:r>
    </w:p>
    <w:p w14:paraId="72A8542B" w14:textId="77777777" w:rsidR="00D41015" w:rsidRPr="00664116" w:rsidRDefault="00D41015" w:rsidP="00D41015">
      <w:pPr>
        <w:jc w:val="center"/>
        <w:rPr>
          <w:szCs w:val="24"/>
        </w:rPr>
      </w:pPr>
      <w:r w:rsidRPr="00664116">
        <w:rPr>
          <w:szCs w:val="24"/>
        </w:rPr>
        <w:t>(Vieta)</w:t>
      </w:r>
    </w:p>
    <w:p w14:paraId="3EB1E33E" w14:textId="77777777" w:rsidR="00914583" w:rsidRPr="00664116" w:rsidRDefault="00914583" w:rsidP="00D41015">
      <w:pPr>
        <w:ind w:firstLine="360"/>
        <w:jc w:val="both"/>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820"/>
      </w:tblGrid>
      <w:tr w:rsidR="00CA7D5D" w:rsidRPr="00664116" w14:paraId="54F59853" w14:textId="77777777" w:rsidTr="00103209">
        <w:tc>
          <w:tcPr>
            <w:tcW w:w="5211" w:type="dxa"/>
            <w:tcBorders>
              <w:top w:val="single" w:sz="4" w:space="0" w:color="auto"/>
              <w:left w:val="single" w:sz="4" w:space="0" w:color="auto"/>
              <w:bottom w:val="single" w:sz="4" w:space="0" w:color="auto"/>
              <w:right w:val="single" w:sz="4" w:space="0" w:color="auto"/>
            </w:tcBorders>
          </w:tcPr>
          <w:p w14:paraId="49679179" w14:textId="77777777" w:rsidR="00CA7D5D" w:rsidRPr="00664116" w:rsidRDefault="00CA7D5D" w:rsidP="008819E0">
            <w:pPr>
              <w:jc w:val="both"/>
              <w:rPr>
                <w:i/>
                <w:szCs w:val="24"/>
              </w:rPr>
            </w:pPr>
            <w:r w:rsidRPr="00664116">
              <w:rPr>
                <w:szCs w:val="24"/>
              </w:rPr>
              <w:t>Tiekėjo pavadinimas</w:t>
            </w:r>
            <w:r w:rsidR="008562B8" w:rsidRPr="00664116">
              <w:rPr>
                <w:szCs w:val="24"/>
              </w:rPr>
              <w:t xml:space="preserve"> </w:t>
            </w:r>
            <w:r w:rsidRPr="00664116">
              <w:rPr>
                <w:i/>
                <w:szCs w:val="24"/>
              </w:rPr>
              <w:t>/Jeigu dalyvauja ūkio subjektų grupė, surašomi visi dalyvių pavadinimai</w:t>
            </w:r>
          </w:p>
        </w:tc>
        <w:tc>
          <w:tcPr>
            <w:tcW w:w="4820" w:type="dxa"/>
            <w:tcBorders>
              <w:top w:val="single" w:sz="4" w:space="0" w:color="auto"/>
              <w:left w:val="single" w:sz="4" w:space="0" w:color="auto"/>
              <w:bottom w:val="single" w:sz="4" w:space="0" w:color="auto"/>
              <w:right w:val="single" w:sz="4" w:space="0" w:color="auto"/>
            </w:tcBorders>
          </w:tcPr>
          <w:p w14:paraId="2544A188" w14:textId="77777777" w:rsidR="00CA7D5D" w:rsidRPr="00664116" w:rsidRDefault="00CA7D5D" w:rsidP="008819E0">
            <w:pPr>
              <w:jc w:val="both"/>
              <w:rPr>
                <w:szCs w:val="24"/>
              </w:rPr>
            </w:pPr>
          </w:p>
        </w:tc>
      </w:tr>
      <w:tr w:rsidR="00CA7D5D" w:rsidRPr="00664116" w14:paraId="49DA9687" w14:textId="77777777" w:rsidTr="00103209">
        <w:tc>
          <w:tcPr>
            <w:tcW w:w="5211" w:type="dxa"/>
            <w:tcBorders>
              <w:top w:val="single" w:sz="4" w:space="0" w:color="auto"/>
              <w:left w:val="single" w:sz="4" w:space="0" w:color="auto"/>
              <w:bottom w:val="single" w:sz="4" w:space="0" w:color="auto"/>
              <w:right w:val="single" w:sz="4" w:space="0" w:color="auto"/>
            </w:tcBorders>
          </w:tcPr>
          <w:p w14:paraId="6CE191A6" w14:textId="77777777" w:rsidR="00CA7D5D" w:rsidRPr="00664116" w:rsidRDefault="00CA7D5D" w:rsidP="008819E0">
            <w:pPr>
              <w:jc w:val="both"/>
              <w:rPr>
                <w:szCs w:val="24"/>
              </w:rPr>
            </w:pPr>
            <w:r w:rsidRPr="00664116">
              <w:rPr>
                <w:szCs w:val="24"/>
              </w:rPr>
              <w:t>Tiekėjo adresas</w:t>
            </w:r>
            <w:r w:rsidRPr="00664116">
              <w:rPr>
                <w:i/>
                <w:szCs w:val="24"/>
              </w:rPr>
              <w:t xml:space="preserve"> /Jeigu dalyvauja ūkio subjektų grupė, surašomi visi dalyvių adresai/</w:t>
            </w:r>
          </w:p>
        </w:tc>
        <w:tc>
          <w:tcPr>
            <w:tcW w:w="4820" w:type="dxa"/>
            <w:tcBorders>
              <w:top w:val="single" w:sz="4" w:space="0" w:color="auto"/>
              <w:left w:val="single" w:sz="4" w:space="0" w:color="auto"/>
              <w:bottom w:val="single" w:sz="4" w:space="0" w:color="auto"/>
              <w:right w:val="single" w:sz="4" w:space="0" w:color="auto"/>
            </w:tcBorders>
          </w:tcPr>
          <w:p w14:paraId="249D83EB" w14:textId="77777777" w:rsidR="00CA7D5D" w:rsidRPr="00664116" w:rsidRDefault="00CA7D5D" w:rsidP="008819E0">
            <w:pPr>
              <w:jc w:val="both"/>
              <w:rPr>
                <w:szCs w:val="24"/>
              </w:rPr>
            </w:pPr>
          </w:p>
        </w:tc>
      </w:tr>
      <w:tr w:rsidR="00CA7D5D" w:rsidRPr="00664116" w14:paraId="3D04C4CD" w14:textId="77777777" w:rsidTr="00103209">
        <w:tc>
          <w:tcPr>
            <w:tcW w:w="5211" w:type="dxa"/>
            <w:tcBorders>
              <w:top w:val="single" w:sz="4" w:space="0" w:color="auto"/>
              <w:left w:val="single" w:sz="4" w:space="0" w:color="auto"/>
              <w:bottom w:val="single" w:sz="4" w:space="0" w:color="auto"/>
              <w:right w:val="single" w:sz="4" w:space="0" w:color="auto"/>
            </w:tcBorders>
          </w:tcPr>
          <w:p w14:paraId="61CD8FCF" w14:textId="77777777" w:rsidR="00CA7D5D" w:rsidRPr="00664116" w:rsidRDefault="00CA7D5D" w:rsidP="008819E0">
            <w:pPr>
              <w:jc w:val="both"/>
              <w:rPr>
                <w:szCs w:val="24"/>
              </w:rPr>
            </w:pPr>
            <w:r w:rsidRPr="00664116">
              <w:rPr>
                <w:szCs w:val="24"/>
              </w:rPr>
              <w:t>Už pasiūlymą atsakingo asmens vardas, pavardė</w:t>
            </w:r>
          </w:p>
        </w:tc>
        <w:tc>
          <w:tcPr>
            <w:tcW w:w="4820" w:type="dxa"/>
            <w:tcBorders>
              <w:top w:val="single" w:sz="4" w:space="0" w:color="auto"/>
              <w:left w:val="single" w:sz="4" w:space="0" w:color="auto"/>
              <w:bottom w:val="single" w:sz="4" w:space="0" w:color="auto"/>
              <w:right w:val="single" w:sz="4" w:space="0" w:color="auto"/>
            </w:tcBorders>
          </w:tcPr>
          <w:p w14:paraId="2612DF14" w14:textId="77777777" w:rsidR="00CA7D5D" w:rsidRPr="00664116" w:rsidRDefault="00CA7D5D" w:rsidP="008819E0">
            <w:pPr>
              <w:jc w:val="both"/>
              <w:rPr>
                <w:szCs w:val="24"/>
              </w:rPr>
            </w:pPr>
          </w:p>
        </w:tc>
      </w:tr>
      <w:tr w:rsidR="00CA7D5D" w:rsidRPr="00664116" w14:paraId="7FC63137" w14:textId="77777777" w:rsidTr="00103209">
        <w:tc>
          <w:tcPr>
            <w:tcW w:w="5211" w:type="dxa"/>
            <w:tcBorders>
              <w:top w:val="single" w:sz="4" w:space="0" w:color="auto"/>
              <w:left w:val="single" w:sz="4" w:space="0" w:color="auto"/>
              <w:bottom w:val="single" w:sz="4" w:space="0" w:color="auto"/>
              <w:right w:val="single" w:sz="4" w:space="0" w:color="auto"/>
            </w:tcBorders>
          </w:tcPr>
          <w:p w14:paraId="7AFED1B3" w14:textId="77777777" w:rsidR="00CA7D5D" w:rsidRPr="00664116" w:rsidRDefault="00CA7D5D" w:rsidP="008819E0">
            <w:pPr>
              <w:jc w:val="both"/>
              <w:rPr>
                <w:szCs w:val="24"/>
              </w:rPr>
            </w:pPr>
            <w:r w:rsidRPr="00664116">
              <w:rPr>
                <w:szCs w:val="24"/>
              </w:rPr>
              <w:t>Telefono numeris</w:t>
            </w:r>
          </w:p>
        </w:tc>
        <w:tc>
          <w:tcPr>
            <w:tcW w:w="4820" w:type="dxa"/>
            <w:tcBorders>
              <w:top w:val="single" w:sz="4" w:space="0" w:color="auto"/>
              <w:left w:val="single" w:sz="4" w:space="0" w:color="auto"/>
              <w:bottom w:val="single" w:sz="4" w:space="0" w:color="auto"/>
              <w:right w:val="single" w:sz="4" w:space="0" w:color="auto"/>
            </w:tcBorders>
          </w:tcPr>
          <w:p w14:paraId="1CBFA914" w14:textId="77777777" w:rsidR="00CA7D5D" w:rsidRPr="00664116" w:rsidRDefault="00CA7D5D" w:rsidP="008819E0">
            <w:pPr>
              <w:jc w:val="both"/>
              <w:rPr>
                <w:szCs w:val="24"/>
              </w:rPr>
            </w:pPr>
          </w:p>
        </w:tc>
      </w:tr>
      <w:tr w:rsidR="00CA7D5D" w:rsidRPr="00664116" w14:paraId="72926711" w14:textId="77777777" w:rsidTr="00103209">
        <w:tc>
          <w:tcPr>
            <w:tcW w:w="5211" w:type="dxa"/>
            <w:tcBorders>
              <w:top w:val="single" w:sz="4" w:space="0" w:color="auto"/>
              <w:left w:val="single" w:sz="4" w:space="0" w:color="auto"/>
              <w:bottom w:val="single" w:sz="4" w:space="0" w:color="auto"/>
              <w:right w:val="single" w:sz="4" w:space="0" w:color="auto"/>
            </w:tcBorders>
          </w:tcPr>
          <w:p w14:paraId="715AF9B9" w14:textId="77777777" w:rsidR="00CA7D5D" w:rsidRPr="00664116" w:rsidRDefault="00CA7D5D" w:rsidP="008819E0">
            <w:pPr>
              <w:jc w:val="both"/>
              <w:rPr>
                <w:szCs w:val="24"/>
              </w:rPr>
            </w:pPr>
            <w:r w:rsidRPr="00664116">
              <w:rPr>
                <w:szCs w:val="24"/>
              </w:rPr>
              <w:t>Fakso numeris</w:t>
            </w:r>
          </w:p>
        </w:tc>
        <w:tc>
          <w:tcPr>
            <w:tcW w:w="4820" w:type="dxa"/>
            <w:tcBorders>
              <w:top w:val="single" w:sz="4" w:space="0" w:color="auto"/>
              <w:left w:val="single" w:sz="4" w:space="0" w:color="auto"/>
              <w:bottom w:val="single" w:sz="4" w:space="0" w:color="auto"/>
              <w:right w:val="single" w:sz="4" w:space="0" w:color="auto"/>
            </w:tcBorders>
          </w:tcPr>
          <w:p w14:paraId="4A2B1A07" w14:textId="77777777" w:rsidR="00CA7D5D" w:rsidRPr="00664116" w:rsidRDefault="00CA7D5D" w:rsidP="008819E0">
            <w:pPr>
              <w:jc w:val="both"/>
              <w:rPr>
                <w:szCs w:val="24"/>
              </w:rPr>
            </w:pPr>
          </w:p>
        </w:tc>
      </w:tr>
      <w:tr w:rsidR="00CA7D5D" w:rsidRPr="00664116" w14:paraId="5F4EAD12" w14:textId="77777777" w:rsidTr="00103209">
        <w:tc>
          <w:tcPr>
            <w:tcW w:w="5211" w:type="dxa"/>
            <w:tcBorders>
              <w:top w:val="single" w:sz="4" w:space="0" w:color="auto"/>
              <w:left w:val="single" w:sz="4" w:space="0" w:color="auto"/>
              <w:bottom w:val="single" w:sz="4" w:space="0" w:color="auto"/>
              <w:right w:val="single" w:sz="4" w:space="0" w:color="auto"/>
            </w:tcBorders>
          </w:tcPr>
          <w:p w14:paraId="7588DFEC" w14:textId="77777777" w:rsidR="00CA7D5D" w:rsidRPr="00664116" w:rsidRDefault="00CA7D5D" w:rsidP="008819E0">
            <w:pPr>
              <w:jc w:val="both"/>
              <w:rPr>
                <w:szCs w:val="24"/>
              </w:rPr>
            </w:pPr>
            <w:r w:rsidRPr="00664116">
              <w:rPr>
                <w:szCs w:val="24"/>
              </w:rPr>
              <w:t>El. pašto adresas</w:t>
            </w:r>
          </w:p>
        </w:tc>
        <w:tc>
          <w:tcPr>
            <w:tcW w:w="4820" w:type="dxa"/>
            <w:tcBorders>
              <w:top w:val="single" w:sz="4" w:space="0" w:color="auto"/>
              <w:left w:val="single" w:sz="4" w:space="0" w:color="auto"/>
              <w:bottom w:val="single" w:sz="4" w:space="0" w:color="auto"/>
              <w:right w:val="single" w:sz="4" w:space="0" w:color="auto"/>
            </w:tcBorders>
          </w:tcPr>
          <w:p w14:paraId="1F035E8B" w14:textId="77777777" w:rsidR="00CA7D5D" w:rsidRPr="00664116" w:rsidRDefault="00CA7D5D" w:rsidP="008819E0">
            <w:pPr>
              <w:jc w:val="both"/>
              <w:rPr>
                <w:szCs w:val="24"/>
              </w:rPr>
            </w:pPr>
          </w:p>
        </w:tc>
      </w:tr>
    </w:tbl>
    <w:p w14:paraId="68527CAE" w14:textId="77777777" w:rsidR="00103209" w:rsidRPr="00664116" w:rsidRDefault="00103209" w:rsidP="00D41015">
      <w:pPr>
        <w:ind w:firstLine="360"/>
        <w:jc w:val="both"/>
        <w:rPr>
          <w:szCs w:val="24"/>
        </w:rPr>
      </w:pPr>
    </w:p>
    <w:p w14:paraId="3F8603B1" w14:textId="77777777" w:rsidR="00D41015" w:rsidRPr="00664116" w:rsidRDefault="00D41015" w:rsidP="00D41015">
      <w:pPr>
        <w:ind w:firstLine="360"/>
        <w:jc w:val="both"/>
        <w:rPr>
          <w:szCs w:val="24"/>
        </w:rPr>
      </w:pPr>
      <w:r w:rsidRPr="00664116">
        <w:rPr>
          <w:szCs w:val="24"/>
        </w:rPr>
        <w:t>Šiuo pasiūlymu pažymime, kad sutinkame su visomis nustatytomis pirkimo, atliekamo supaprastinto atviro konkurso būdu, sąlygomis.</w:t>
      </w:r>
    </w:p>
    <w:p w14:paraId="13486709" w14:textId="77777777" w:rsidR="00D41015" w:rsidRPr="00664116" w:rsidRDefault="00D41015" w:rsidP="008562B8">
      <w:pPr>
        <w:shd w:val="clear" w:color="auto" w:fill="FFFFFF"/>
        <w:ind w:left="-27" w:firstLine="360"/>
        <w:jc w:val="both"/>
        <w:rPr>
          <w:szCs w:val="24"/>
        </w:rPr>
      </w:pPr>
      <w:r w:rsidRPr="00664116">
        <w:rPr>
          <w:szCs w:val="24"/>
        </w:rPr>
        <w:t>Taip pat patvirtiname, kad visa mūsų pasiūlyme pateikta informacija yra teisinga ir, kad mes nenuslėpėme jokios informacijos, kurią buvo prašoma pateikti pirkimo dokumentuose. Taip pat patvirtiname, kad nedalyvavome rengiant pirkimo dokumentus, o taip pat nesame susiję su jokia kita šiame konkurse dalyvaujančia įmone ar kita suinteresuota šalimi.</w:t>
      </w:r>
      <w:r w:rsidR="008562B8" w:rsidRPr="00664116">
        <w:rPr>
          <w:szCs w:val="24"/>
        </w:rPr>
        <w:t xml:space="preserve"> </w:t>
      </w:r>
      <w:r w:rsidRPr="00664116">
        <w:rPr>
          <w:szCs w:val="24"/>
        </w:rPr>
        <w:t>Suprantame, kad išaiškėjus aukščiau nurodytoms aplinkybėms būsime pašalinti iš šio konkurso ir mūsų pateiktas pasiūlymas bus atmestas.</w:t>
      </w:r>
    </w:p>
    <w:p w14:paraId="5BA56D8E" w14:textId="77777777" w:rsidR="00D41015" w:rsidRPr="00664116" w:rsidRDefault="00D41015" w:rsidP="00D41015">
      <w:pPr>
        <w:ind w:firstLine="360"/>
        <w:jc w:val="both"/>
        <w:rPr>
          <w:szCs w:val="24"/>
        </w:rPr>
      </w:pPr>
      <w:r w:rsidRPr="00664116">
        <w:rPr>
          <w:szCs w:val="24"/>
        </w:rPr>
        <w:t xml:space="preserve">Pasiūlymo kaina </w:t>
      </w:r>
      <w:r w:rsidR="00C17E8D" w:rsidRPr="00664116">
        <w:rPr>
          <w:szCs w:val="24"/>
        </w:rPr>
        <w:t>eurais</w:t>
      </w:r>
      <w:r w:rsidRPr="00664116">
        <w:rPr>
          <w:szCs w:val="24"/>
        </w:rPr>
        <w:t>, pagal kurią bus nustatomas nugalėtojas, tokia:</w:t>
      </w:r>
    </w:p>
    <w:p w14:paraId="7468BDA5" w14:textId="77777777" w:rsidR="00A46408" w:rsidRPr="00664116" w:rsidRDefault="00A46408" w:rsidP="002E6A61">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661"/>
        <w:gridCol w:w="1188"/>
        <w:gridCol w:w="1871"/>
        <w:gridCol w:w="1865"/>
        <w:gridCol w:w="1839"/>
      </w:tblGrid>
      <w:tr w:rsidR="00103209" w:rsidRPr="00664116" w14:paraId="4B6E849B" w14:textId="77777777" w:rsidTr="00103209">
        <w:tc>
          <w:tcPr>
            <w:tcW w:w="0" w:type="auto"/>
            <w:tcBorders>
              <w:top w:val="single" w:sz="4" w:space="0" w:color="auto"/>
              <w:left w:val="single" w:sz="4" w:space="0" w:color="auto"/>
              <w:bottom w:val="single" w:sz="4" w:space="0" w:color="auto"/>
              <w:right w:val="single" w:sz="4" w:space="0" w:color="auto"/>
            </w:tcBorders>
            <w:vAlign w:val="center"/>
          </w:tcPr>
          <w:p w14:paraId="714053B5" w14:textId="77777777" w:rsidR="00103209" w:rsidRPr="00664116" w:rsidRDefault="00103209" w:rsidP="00103209">
            <w:pPr>
              <w:jc w:val="center"/>
              <w:rPr>
                <w:b/>
                <w:szCs w:val="24"/>
              </w:rPr>
            </w:pPr>
            <w:r w:rsidRPr="00664116">
              <w:rPr>
                <w:b/>
                <w:szCs w:val="24"/>
              </w:rPr>
              <w:t>Eil. Nr.</w:t>
            </w:r>
          </w:p>
          <w:p w14:paraId="4BD82ED4" w14:textId="77777777" w:rsidR="00103209" w:rsidRPr="00664116" w:rsidRDefault="00103209" w:rsidP="00103209">
            <w:pPr>
              <w:jc w:val="center"/>
              <w:rPr>
                <w:b/>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F896065" w14:textId="77777777" w:rsidR="00103209" w:rsidRPr="00664116" w:rsidRDefault="00103209" w:rsidP="00103209">
            <w:pPr>
              <w:jc w:val="center"/>
              <w:rPr>
                <w:b/>
                <w:szCs w:val="24"/>
              </w:rPr>
            </w:pPr>
            <w:r w:rsidRPr="00664116">
              <w:rPr>
                <w:b/>
                <w:szCs w:val="24"/>
              </w:rPr>
              <w:t>Prekių pavadinimas</w:t>
            </w:r>
          </w:p>
          <w:p w14:paraId="1443D351" w14:textId="77777777" w:rsidR="00103209" w:rsidRPr="00664116" w:rsidRDefault="00103209" w:rsidP="00103209">
            <w:pPr>
              <w:jc w:val="center"/>
              <w:rPr>
                <w:b/>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90E8EFD" w14:textId="77777777" w:rsidR="00103209" w:rsidRPr="00664116" w:rsidRDefault="00103209" w:rsidP="00103209">
            <w:pPr>
              <w:tabs>
                <w:tab w:val="left" w:pos="1168"/>
              </w:tabs>
              <w:ind w:right="318"/>
              <w:jc w:val="center"/>
              <w:rPr>
                <w:b/>
                <w:szCs w:val="24"/>
              </w:rPr>
            </w:pPr>
            <w:r w:rsidRPr="00664116">
              <w:rPr>
                <w:b/>
                <w:szCs w:val="24"/>
              </w:rPr>
              <w:t>Kiekis</w:t>
            </w:r>
          </w:p>
          <w:p w14:paraId="0E903B1B" w14:textId="77777777" w:rsidR="00103209" w:rsidRPr="00664116" w:rsidRDefault="00103209" w:rsidP="00103209">
            <w:pPr>
              <w:tabs>
                <w:tab w:val="left" w:pos="1168"/>
              </w:tabs>
              <w:ind w:right="318"/>
              <w:jc w:val="center"/>
              <w:rPr>
                <w:b/>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E384151" w14:textId="77777777" w:rsidR="00103209" w:rsidRPr="00664116" w:rsidRDefault="00103209" w:rsidP="000F6DD9">
            <w:pPr>
              <w:jc w:val="center"/>
              <w:rPr>
                <w:b/>
                <w:szCs w:val="24"/>
              </w:rPr>
            </w:pPr>
            <w:r w:rsidRPr="00664116">
              <w:rPr>
                <w:b/>
                <w:szCs w:val="24"/>
              </w:rPr>
              <w:t>Vieneto kaina be PVM, €</w:t>
            </w:r>
          </w:p>
          <w:p w14:paraId="5F2E9757" w14:textId="77777777" w:rsidR="00103209" w:rsidRPr="00664116" w:rsidRDefault="00103209" w:rsidP="000F6DD9">
            <w:pPr>
              <w:jc w:val="center"/>
              <w:rPr>
                <w:b/>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970D96C" w14:textId="77777777" w:rsidR="00103209" w:rsidRPr="00664116" w:rsidRDefault="00103209" w:rsidP="000F6DD9">
            <w:pPr>
              <w:jc w:val="center"/>
              <w:rPr>
                <w:b/>
                <w:szCs w:val="24"/>
              </w:rPr>
            </w:pPr>
            <w:r w:rsidRPr="00664116">
              <w:rPr>
                <w:b/>
                <w:szCs w:val="24"/>
              </w:rPr>
              <w:t>Vieneto kaina su PVM, €</w:t>
            </w:r>
          </w:p>
          <w:p w14:paraId="1951BE88" w14:textId="77777777" w:rsidR="00103209" w:rsidRPr="00664116" w:rsidRDefault="00103209" w:rsidP="000F6DD9">
            <w:pPr>
              <w:jc w:val="center"/>
              <w:rPr>
                <w:b/>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0072705" w14:textId="77777777" w:rsidR="00103209" w:rsidRPr="00664116" w:rsidRDefault="00103209" w:rsidP="000F6DD9">
            <w:pPr>
              <w:jc w:val="center"/>
              <w:rPr>
                <w:b/>
                <w:szCs w:val="24"/>
              </w:rPr>
            </w:pPr>
            <w:r w:rsidRPr="00664116">
              <w:rPr>
                <w:b/>
                <w:szCs w:val="24"/>
              </w:rPr>
              <w:t>Bendra kaina su PVM, €</w:t>
            </w:r>
          </w:p>
          <w:p w14:paraId="5D70CCD2" w14:textId="77777777" w:rsidR="00103209" w:rsidRPr="00664116" w:rsidRDefault="00103209" w:rsidP="000F6DD9">
            <w:pPr>
              <w:jc w:val="center"/>
              <w:rPr>
                <w:b/>
                <w:szCs w:val="24"/>
              </w:rPr>
            </w:pPr>
          </w:p>
        </w:tc>
      </w:tr>
      <w:tr w:rsidR="00103209" w:rsidRPr="00664116" w14:paraId="6DDA0A0B" w14:textId="77777777" w:rsidTr="00103209">
        <w:tc>
          <w:tcPr>
            <w:tcW w:w="0" w:type="auto"/>
            <w:tcBorders>
              <w:top w:val="single" w:sz="4" w:space="0" w:color="auto"/>
              <w:left w:val="single" w:sz="4" w:space="0" w:color="auto"/>
              <w:bottom w:val="single" w:sz="4" w:space="0" w:color="auto"/>
              <w:right w:val="single" w:sz="4" w:space="0" w:color="auto"/>
            </w:tcBorders>
          </w:tcPr>
          <w:p w14:paraId="69E212DC" w14:textId="77777777" w:rsidR="00103209" w:rsidRPr="00664116" w:rsidRDefault="00103209" w:rsidP="008D2F7A">
            <w:pPr>
              <w:jc w:val="both"/>
              <w:rPr>
                <w:szCs w:val="24"/>
              </w:rPr>
            </w:pPr>
            <w:r w:rsidRPr="00664116">
              <w:rPr>
                <w:szCs w:val="24"/>
              </w:rPr>
              <w:t>1.</w:t>
            </w:r>
          </w:p>
        </w:tc>
        <w:tc>
          <w:tcPr>
            <w:tcW w:w="0" w:type="auto"/>
            <w:tcBorders>
              <w:top w:val="single" w:sz="4" w:space="0" w:color="auto"/>
              <w:left w:val="single" w:sz="4" w:space="0" w:color="auto"/>
              <w:bottom w:val="single" w:sz="4" w:space="0" w:color="auto"/>
              <w:right w:val="single" w:sz="4" w:space="0" w:color="auto"/>
            </w:tcBorders>
            <w:vAlign w:val="bottom"/>
          </w:tcPr>
          <w:p w14:paraId="20FA78FC" w14:textId="77777777" w:rsidR="00103209" w:rsidRPr="00664116" w:rsidRDefault="00103209" w:rsidP="000F6DD9">
            <w:pPr>
              <w:snapToGrid w:val="0"/>
              <w:spacing w:line="100" w:lineRule="atLeast"/>
              <w:rPr>
                <w:color w:val="000000"/>
                <w:szCs w:val="24"/>
              </w:rPr>
            </w:pPr>
            <w:r w:rsidRPr="00664116">
              <w:rPr>
                <w:color w:val="000000"/>
                <w:szCs w:val="24"/>
              </w:rPr>
              <w:t>Darbo stalai</w:t>
            </w:r>
          </w:p>
        </w:tc>
        <w:tc>
          <w:tcPr>
            <w:tcW w:w="0" w:type="auto"/>
            <w:tcBorders>
              <w:top w:val="single" w:sz="4" w:space="0" w:color="auto"/>
              <w:left w:val="single" w:sz="4" w:space="0" w:color="auto"/>
              <w:bottom w:val="single" w:sz="4" w:space="0" w:color="auto"/>
              <w:right w:val="single" w:sz="4" w:space="0" w:color="auto"/>
            </w:tcBorders>
            <w:vAlign w:val="bottom"/>
          </w:tcPr>
          <w:p w14:paraId="44002713" w14:textId="77777777" w:rsidR="00103209" w:rsidRPr="00664116" w:rsidRDefault="00103209" w:rsidP="000F6DD9">
            <w:pPr>
              <w:snapToGrid w:val="0"/>
              <w:spacing w:line="100" w:lineRule="atLeast"/>
              <w:jc w:val="center"/>
              <w:rPr>
                <w:color w:val="000000"/>
                <w:szCs w:val="24"/>
              </w:rPr>
            </w:pPr>
            <w:r w:rsidRPr="00664116">
              <w:rPr>
                <w:color w:val="000000"/>
                <w:szCs w:val="24"/>
              </w:rPr>
              <w:t>79</w:t>
            </w:r>
          </w:p>
        </w:tc>
        <w:tc>
          <w:tcPr>
            <w:tcW w:w="0" w:type="auto"/>
            <w:tcBorders>
              <w:top w:val="single" w:sz="4" w:space="0" w:color="auto"/>
              <w:left w:val="single" w:sz="4" w:space="0" w:color="auto"/>
              <w:bottom w:val="single" w:sz="4" w:space="0" w:color="auto"/>
              <w:right w:val="single" w:sz="4" w:space="0" w:color="auto"/>
            </w:tcBorders>
          </w:tcPr>
          <w:p w14:paraId="54E7E156" w14:textId="77777777" w:rsidR="00103209" w:rsidRPr="00664116" w:rsidRDefault="00103209" w:rsidP="008D2F7A">
            <w:pPr>
              <w:jc w:val="both"/>
              <w:rPr>
                <w:szCs w:val="24"/>
              </w:rPr>
            </w:pPr>
          </w:p>
        </w:tc>
        <w:tc>
          <w:tcPr>
            <w:tcW w:w="0" w:type="auto"/>
            <w:tcBorders>
              <w:top w:val="single" w:sz="4" w:space="0" w:color="auto"/>
              <w:left w:val="single" w:sz="4" w:space="0" w:color="auto"/>
              <w:bottom w:val="single" w:sz="4" w:space="0" w:color="auto"/>
              <w:right w:val="single" w:sz="4" w:space="0" w:color="auto"/>
            </w:tcBorders>
          </w:tcPr>
          <w:p w14:paraId="5EBC8D7C" w14:textId="77777777" w:rsidR="00103209" w:rsidRPr="00664116" w:rsidRDefault="00103209" w:rsidP="008D2F7A">
            <w:pPr>
              <w:jc w:val="both"/>
              <w:rPr>
                <w:szCs w:val="24"/>
              </w:rPr>
            </w:pPr>
          </w:p>
        </w:tc>
        <w:tc>
          <w:tcPr>
            <w:tcW w:w="0" w:type="auto"/>
            <w:tcBorders>
              <w:top w:val="single" w:sz="4" w:space="0" w:color="auto"/>
              <w:left w:val="single" w:sz="4" w:space="0" w:color="auto"/>
              <w:bottom w:val="single" w:sz="4" w:space="0" w:color="auto"/>
              <w:right w:val="single" w:sz="4" w:space="0" w:color="auto"/>
            </w:tcBorders>
          </w:tcPr>
          <w:p w14:paraId="028CC7CF" w14:textId="77777777" w:rsidR="00103209" w:rsidRPr="00664116" w:rsidRDefault="00103209" w:rsidP="008D2F7A">
            <w:pPr>
              <w:jc w:val="both"/>
              <w:rPr>
                <w:szCs w:val="24"/>
              </w:rPr>
            </w:pPr>
          </w:p>
        </w:tc>
      </w:tr>
      <w:tr w:rsidR="00103209" w:rsidRPr="00664116" w14:paraId="6E514414" w14:textId="77777777" w:rsidTr="00103209">
        <w:tc>
          <w:tcPr>
            <w:tcW w:w="0" w:type="auto"/>
            <w:tcBorders>
              <w:top w:val="single" w:sz="4" w:space="0" w:color="auto"/>
              <w:left w:val="single" w:sz="4" w:space="0" w:color="auto"/>
              <w:bottom w:val="single" w:sz="4" w:space="0" w:color="auto"/>
              <w:right w:val="single" w:sz="4" w:space="0" w:color="auto"/>
            </w:tcBorders>
          </w:tcPr>
          <w:p w14:paraId="60C02A87" w14:textId="77777777" w:rsidR="00103209" w:rsidRPr="00664116" w:rsidRDefault="00103209" w:rsidP="008D2F7A">
            <w:pPr>
              <w:jc w:val="both"/>
              <w:rPr>
                <w:szCs w:val="24"/>
              </w:rPr>
            </w:pPr>
            <w:r w:rsidRPr="00664116">
              <w:rPr>
                <w:szCs w:val="24"/>
              </w:rPr>
              <w:t>2.</w:t>
            </w:r>
          </w:p>
        </w:tc>
        <w:tc>
          <w:tcPr>
            <w:tcW w:w="0" w:type="auto"/>
            <w:tcBorders>
              <w:top w:val="single" w:sz="4" w:space="0" w:color="auto"/>
              <w:left w:val="single" w:sz="4" w:space="0" w:color="auto"/>
              <w:bottom w:val="single" w:sz="4" w:space="0" w:color="auto"/>
              <w:right w:val="single" w:sz="4" w:space="0" w:color="auto"/>
            </w:tcBorders>
            <w:vAlign w:val="bottom"/>
          </w:tcPr>
          <w:p w14:paraId="472C686A" w14:textId="77777777" w:rsidR="00103209" w:rsidRPr="00664116" w:rsidRDefault="00103209" w:rsidP="000F6DD9">
            <w:pPr>
              <w:snapToGrid w:val="0"/>
              <w:spacing w:line="100" w:lineRule="atLeast"/>
              <w:rPr>
                <w:color w:val="000000"/>
                <w:szCs w:val="24"/>
              </w:rPr>
            </w:pPr>
            <w:r w:rsidRPr="00664116">
              <w:rPr>
                <w:color w:val="000000"/>
                <w:szCs w:val="24"/>
              </w:rPr>
              <w:t>Specialisto kėdės</w:t>
            </w:r>
          </w:p>
        </w:tc>
        <w:tc>
          <w:tcPr>
            <w:tcW w:w="0" w:type="auto"/>
            <w:tcBorders>
              <w:top w:val="single" w:sz="4" w:space="0" w:color="auto"/>
              <w:left w:val="single" w:sz="4" w:space="0" w:color="auto"/>
              <w:bottom w:val="single" w:sz="4" w:space="0" w:color="auto"/>
              <w:right w:val="single" w:sz="4" w:space="0" w:color="auto"/>
            </w:tcBorders>
            <w:vAlign w:val="bottom"/>
          </w:tcPr>
          <w:p w14:paraId="0DAE8F84" w14:textId="77777777" w:rsidR="00103209" w:rsidRPr="00664116" w:rsidRDefault="00103209" w:rsidP="000F6DD9">
            <w:pPr>
              <w:snapToGrid w:val="0"/>
              <w:spacing w:line="100" w:lineRule="atLeast"/>
              <w:jc w:val="center"/>
              <w:rPr>
                <w:color w:val="000000"/>
                <w:szCs w:val="24"/>
              </w:rPr>
            </w:pPr>
            <w:r w:rsidRPr="00664116">
              <w:rPr>
                <w:color w:val="000000"/>
                <w:szCs w:val="24"/>
              </w:rPr>
              <w:t>108</w:t>
            </w:r>
          </w:p>
        </w:tc>
        <w:tc>
          <w:tcPr>
            <w:tcW w:w="0" w:type="auto"/>
            <w:tcBorders>
              <w:top w:val="single" w:sz="4" w:space="0" w:color="auto"/>
              <w:left w:val="single" w:sz="4" w:space="0" w:color="auto"/>
              <w:bottom w:val="single" w:sz="4" w:space="0" w:color="auto"/>
              <w:right w:val="single" w:sz="4" w:space="0" w:color="auto"/>
            </w:tcBorders>
          </w:tcPr>
          <w:p w14:paraId="7CC468BB" w14:textId="77777777" w:rsidR="00103209" w:rsidRPr="00664116" w:rsidRDefault="00103209" w:rsidP="008D2F7A">
            <w:pPr>
              <w:jc w:val="both"/>
              <w:rPr>
                <w:szCs w:val="24"/>
              </w:rPr>
            </w:pPr>
          </w:p>
        </w:tc>
        <w:tc>
          <w:tcPr>
            <w:tcW w:w="0" w:type="auto"/>
            <w:tcBorders>
              <w:top w:val="single" w:sz="4" w:space="0" w:color="auto"/>
              <w:left w:val="single" w:sz="4" w:space="0" w:color="auto"/>
              <w:bottom w:val="single" w:sz="4" w:space="0" w:color="auto"/>
              <w:right w:val="single" w:sz="4" w:space="0" w:color="auto"/>
            </w:tcBorders>
          </w:tcPr>
          <w:p w14:paraId="15F2CD77" w14:textId="77777777" w:rsidR="00103209" w:rsidRPr="00664116" w:rsidRDefault="00103209" w:rsidP="008D2F7A">
            <w:pPr>
              <w:jc w:val="both"/>
              <w:rPr>
                <w:szCs w:val="24"/>
              </w:rPr>
            </w:pPr>
          </w:p>
        </w:tc>
        <w:tc>
          <w:tcPr>
            <w:tcW w:w="0" w:type="auto"/>
            <w:tcBorders>
              <w:top w:val="single" w:sz="4" w:space="0" w:color="auto"/>
              <w:left w:val="single" w:sz="4" w:space="0" w:color="auto"/>
              <w:bottom w:val="single" w:sz="4" w:space="0" w:color="auto"/>
              <w:right w:val="single" w:sz="4" w:space="0" w:color="auto"/>
            </w:tcBorders>
          </w:tcPr>
          <w:p w14:paraId="1EC107B4" w14:textId="77777777" w:rsidR="00103209" w:rsidRPr="00664116" w:rsidRDefault="00103209" w:rsidP="008D2F7A">
            <w:pPr>
              <w:jc w:val="both"/>
              <w:rPr>
                <w:szCs w:val="24"/>
              </w:rPr>
            </w:pPr>
          </w:p>
        </w:tc>
      </w:tr>
      <w:tr w:rsidR="00103209" w:rsidRPr="00664116" w14:paraId="757F0BE0" w14:textId="77777777" w:rsidTr="00103209">
        <w:tc>
          <w:tcPr>
            <w:tcW w:w="0" w:type="auto"/>
            <w:tcBorders>
              <w:top w:val="single" w:sz="4" w:space="0" w:color="auto"/>
              <w:left w:val="single" w:sz="4" w:space="0" w:color="auto"/>
              <w:bottom w:val="single" w:sz="4" w:space="0" w:color="auto"/>
              <w:right w:val="single" w:sz="4" w:space="0" w:color="auto"/>
            </w:tcBorders>
          </w:tcPr>
          <w:p w14:paraId="3EAD9C3E" w14:textId="77777777" w:rsidR="00103209" w:rsidRPr="00664116" w:rsidRDefault="00103209" w:rsidP="008D2F7A">
            <w:pPr>
              <w:jc w:val="both"/>
              <w:rPr>
                <w:szCs w:val="24"/>
              </w:rPr>
            </w:pPr>
            <w:r w:rsidRPr="00664116">
              <w:rPr>
                <w:szCs w:val="24"/>
              </w:rPr>
              <w:t>3.</w:t>
            </w:r>
          </w:p>
        </w:tc>
        <w:tc>
          <w:tcPr>
            <w:tcW w:w="0" w:type="auto"/>
            <w:tcBorders>
              <w:top w:val="single" w:sz="4" w:space="0" w:color="auto"/>
              <w:left w:val="single" w:sz="4" w:space="0" w:color="auto"/>
              <w:bottom w:val="single" w:sz="4" w:space="0" w:color="auto"/>
              <w:right w:val="single" w:sz="4" w:space="0" w:color="auto"/>
            </w:tcBorders>
            <w:vAlign w:val="bottom"/>
          </w:tcPr>
          <w:p w14:paraId="254FBC6F" w14:textId="77777777" w:rsidR="00103209" w:rsidRPr="00664116" w:rsidRDefault="00103209" w:rsidP="000F6DD9">
            <w:pPr>
              <w:snapToGrid w:val="0"/>
              <w:spacing w:line="100" w:lineRule="atLeast"/>
              <w:rPr>
                <w:color w:val="000000"/>
                <w:szCs w:val="24"/>
              </w:rPr>
            </w:pPr>
            <w:r w:rsidRPr="00664116">
              <w:rPr>
                <w:color w:val="000000"/>
                <w:szCs w:val="24"/>
              </w:rPr>
              <w:t>Rakinamos dokumentų spintos</w:t>
            </w:r>
          </w:p>
        </w:tc>
        <w:tc>
          <w:tcPr>
            <w:tcW w:w="0" w:type="auto"/>
            <w:tcBorders>
              <w:top w:val="single" w:sz="4" w:space="0" w:color="auto"/>
              <w:left w:val="single" w:sz="4" w:space="0" w:color="auto"/>
              <w:bottom w:val="single" w:sz="4" w:space="0" w:color="auto"/>
              <w:right w:val="single" w:sz="4" w:space="0" w:color="auto"/>
            </w:tcBorders>
            <w:vAlign w:val="bottom"/>
          </w:tcPr>
          <w:p w14:paraId="7EFCB3DB" w14:textId="77777777" w:rsidR="00103209" w:rsidRPr="00664116" w:rsidRDefault="00103209" w:rsidP="000F6DD9">
            <w:pPr>
              <w:snapToGrid w:val="0"/>
              <w:spacing w:line="100" w:lineRule="atLeast"/>
              <w:jc w:val="center"/>
              <w:rPr>
                <w:color w:val="000000"/>
                <w:szCs w:val="24"/>
              </w:rPr>
            </w:pPr>
            <w:r w:rsidRPr="00664116">
              <w:rPr>
                <w:color w:val="000000"/>
                <w:szCs w:val="24"/>
              </w:rPr>
              <w:t>161</w:t>
            </w:r>
          </w:p>
        </w:tc>
        <w:tc>
          <w:tcPr>
            <w:tcW w:w="0" w:type="auto"/>
            <w:tcBorders>
              <w:top w:val="single" w:sz="4" w:space="0" w:color="auto"/>
              <w:left w:val="single" w:sz="4" w:space="0" w:color="auto"/>
              <w:bottom w:val="single" w:sz="4" w:space="0" w:color="auto"/>
              <w:right w:val="single" w:sz="4" w:space="0" w:color="auto"/>
            </w:tcBorders>
          </w:tcPr>
          <w:p w14:paraId="3F8CC7FA" w14:textId="77777777" w:rsidR="00103209" w:rsidRPr="00664116" w:rsidRDefault="00103209" w:rsidP="008D2F7A">
            <w:pPr>
              <w:jc w:val="both"/>
              <w:rPr>
                <w:szCs w:val="24"/>
              </w:rPr>
            </w:pPr>
          </w:p>
        </w:tc>
        <w:tc>
          <w:tcPr>
            <w:tcW w:w="0" w:type="auto"/>
            <w:tcBorders>
              <w:top w:val="single" w:sz="4" w:space="0" w:color="auto"/>
              <w:left w:val="single" w:sz="4" w:space="0" w:color="auto"/>
              <w:bottom w:val="single" w:sz="4" w:space="0" w:color="auto"/>
              <w:right w:val="single" w:sz="4" w:space="0" w:color="auto"/>
            </w:tcBorders>
          </w:tcPr>
          <w:p w14:paraId="16E09F8F" w14:textId="77777777" w:rsidR="00103209" w:rsidRPr="00664116" w:rsidRDefault="00103209" w:rsidP="008D2F7A">
            <w:pPr>
              <w:jc w:val="both"/>
              <w:rPr>
                <w:szCs w:val="24"/>
              </w:rPr>
            </w:pPr>
          </w:p>
        </w:tc>
        <w:tc>
          <w:tcPr>
            <w:tcW w:w="0" w:type="auto"/>
            <w:tcBorders>
              <w:top w:val="single" w:sz="4" w:space="0" w:color="auto"/>
              <w:left w:val="single" w:sz="4" w:space="0" w:color="auto"/>
              <w:bottom w:val="single" w:sz="4" w:space="0" w:color="auto"/>
              <w:right w:val="single" w:sz="4" w:space="0" w:color="auto"/>
            </w:tcBorders>
          </w:tcPr>
          <w:p w14:paraId="4255ED57" w14:textId="77777777" w:rsidR="00103209" w:rsidRPr="00664116" w:rsidRDefault="00103209" w:rsidP="008D2F7A">
            <w:pPr>
              <w:jc w:val="both"/>
              <w:rPr>
                <w:szCs w:val="24"/>
              </w:rPr>
            </w:pPr>
          </w:p>
        </w:tc>
      </w:tr>
      <w:tr w:rsidR="00103209" w:rsidRPr="00664116" w14:paraId="0EDF36EC" w14:textId="77777777" w:rsidTr="00103209">
        <w:tc>
          <w:tcPr>
            <w:tcW w:w="0" w:type="auto"/>
            <w:tcBorders>
              <w:top w:val="single" w:sz="4" w:space="0" w:color="auto"/>
              <w:left w:val="single" w:sz="4" w:space="0" w:color="auto"/>
              <w:bottom w:val="single" w:sz="4" w:space="0" w:color="auto"/>
              <w:right w:val="single" w:sz="4" w:space="0" w:color="auto"/>
            </w:tcBorders>
          </w:tcPr>
          <w:p w14:paraId="25F79872" w14:textId="77777777" w:rsidR="00103209" w:rsidRPr="00664116" w:rsidRDefault="00103209" w:rsidP="008D2F7A">
            <w:pPr>
              <w:jc w:val="both"/>
              <w:rPr>
                <w:szCs w:val="24"/>
              </w:rPr>
            </w:pPr>
            <w:r w:rsidRPr="00664116">
              <w:rPr>
                <w:szCs w:val="24"/>
              </w:rPr>
              <w:t>4.</w:t>
            </w:r>
          </w:p>
        </w:tc>
        <w:tc>
          <w:tcPr>
            <w:tcW w:w="0" w:type="auto"/>
            <w:tcBorders>
              <w:top w:val="single" w:sz="4" w:space="0" w:color="auto"/>
              <w:left w:val="single" w:sz="4" w:space="0" w:color="auto"/>
              <w:bottom w:val="single" w:sz="4" w:space="0" w:color="auto"/>
              <w:right w:val="single" w:sz="4" w:space="0" w:color="auto"/>
            </w:tcBorders>
            <w:vAlign w:val="bottom"/>
          </w:tcPr>
          <w:p w14:paraId="26A021DC" w14:textId="77777777" w:rsidR="00103209" w:rsidRPr="00664116" w:rsidRDefault="00103209" w:rsidP="000F6DD9">
            <w:pPr>
              <w:snapToGrid w:val="0"/>
              <w:spacing w:line="100" w:lineRule="atLeast"/>
              <w:rPr>
                <w:color w:val="000000"/>
                <w:szCs w:val="24"/>
              </w:rPr>
            </w:pPr>
            <w:r w:rsidRPr="00664116">
              <w:rPr>
                <w:color w:val="000000"/>
                <w:szCs w:val="24"/>
              </w:rPr>
              <w:t>Veiklos priemonių ir drabužių spintos</w:t>
            </w:r>
          </w:p>
        </w:tc>
        <w:tc>
          <w:tcPr>
            <w:tcW w:w="0" w:type="auto"/>
            <w:tcBorders>
              <w:top w:val="single" w:sz="4" w:space="0" w:color="auto"/>
              <w:left w:val="single" w:sz="4" w:space="0" w:color="auto"/>
              <w:bottom w:val="single" w:sz="4" w:space="0" w:color="auto"/>
              <w:right w:val="single" w:sz="4" w:space="0" w:color="auto"/>
            </w:tcBorders>
            <w:vAlign w:val="bottom"/>
          </w:tcPr>
          <w:p w14:paraId="683FC398" w14:textId="77777777" w:rsidR="00103209" w:rsidRPr="00664116" w:rsidRDefault="00103209" w:rsidP="000F6DD9">
            <w:pPr>
              <w:snapToGrid w:val="0"/>
              <w:spacing w:line="100" w:lineRule="atLeast"/>
              <w:jc w:val="center"/>
              <w:rPr>
                <w:color w:val="000000"/>
                <w:szCs w:val="24"/>
              </w:rPr>
            </w:pPr>
            <w:r w:rsidRPr="00664116">
              <w:rPr>
                <w:color w:val="000000"/>
                <w:szCs w:val="24"/>
              </w:rPr>
              <w:t>125</w:t>
            </w:r>
          </w:p>
        </w:tc>
        <w:tc>
          <w:tcPr>
            <w:tcW w:w="0" w:type="auto"/>
            <w:tcBorders>
              <w:top w:val="single" w:sz="4" w:space="0" w:color="auto"/>
              <w:left w:val="single" w:sz="4" w:space="0" w:color="auto"/>
              <w:bottom w:val="single" w:sz="4" w:space="0" w:color="auto"/>
              <w:right w:val="single" w:sz="4" w:space="0" w:color="auto"/>
            </w:tcBorders>
          </w:tcPr>
          <w:p w14:paraId="713F93C7" w14:textId="77777777" w:rsidR="00103209" w:rsidRPr="00664116" w:rsidRDefault="00103209" w:rsidP="008D2F7A">
            <w:pPr>
              <w:jc w:val="both"/>
              <w:rPr>
                <w:szCs w:val="24"/>
              </w:rPr>
            </w:pPr>
          </w:p>
        </w:tc>
        <w:tc>
          <w:tcPr>
            <w:tcW w:w="0" w:type="auto"/>
            <w:tcBorders>
              <w:top w:val="single" w:sz="4" w:space="0" w:color="auto"/>
              <w:left w:val="single" w:sz="4" w:space="0" w:color="auto"/>
              <w:bottom w:val="single" w:sz="4" w:space="0" w:color="auto"/>
              <w:right w:val="single" w:sz="4" w:space="0" w:color="auto"/>
            </w:tcBorders>
          </w:tcPr>
          <w:p w14:paraId="2F153946" w14:textId="77777777" w:rsidR="00103209" w:rsidRPr="00664116" w:rsidRDefault="00103209" w:rsidP="008D2F7A">
            <w:pPr>
              <w:jc w:val="both"/>
              <w:rPr>
                <w:szCs w:val="24"/>
              </w:rPr>
            </w:pPr>
          </w:p>
        </w:tc>
        <w:tc>
          <w:tcPr>
            <w:tcW w:w="0" w:type="auto"/>
            <w:tcBorders>
              <w:top w:val="single" w:sz="4" w:space="0" w:color="auto"/>
              <w:left w:val="single" w:sz="4" w:space="0" w:color="auto"/>
              <w:bottom w:val="single" w:sz="4" w:space="0" w:color="auto"/>
              <w:right w:val="single" w:sz="4" w:space="0" w:color="auto"/>
            </w:tcBorders>
          </w:tcPr>
          <w:p w14:paraId="5C42EF32" w14:textId="77777777" w:rsidR="00103209" w:rsidRPr="00664116" w:rsidRDefault="00103209" w:rsidP="008D2F7A">
            <w:pPr>
              <w:jc w:val="both"/>
              <w:rPr>
                <w:szCs w:val="24"/>
              </w:rPr>
            </w:pPr>
          </w:p>
        </w:tc>
      </w:tr>
      <w:tr w:rsidR="00103209" w:rsidRPr="00664116" w14:paraId="38C06A43" w14:textId="77777777" w:rsidTr="00103209">
        <w:tc>
          <w:tcPr>
            <w:tcW w:w="0" w:type="auto"/>
            <w:tcBorders>
              <w:top w:val="single" w:sz="4" w:space="0" w:color="auto"/>
              <w:left w:val="single" w:sz="4" w:space="0" w:color="auto"/>
              <w:bottom w:val="single" w:sz="4" w:space="0" w:color="auto"/>
              <w:right w:val="single" w:sz="4" w:space="0" w:color="auto"/>
            </w:tcBorders>
          </w:tcPr>
          <w:p w14:paraId="244AA279" w14:textId="77777777" w:rsidR="00103209" w:rsidRPr="00664116" w:rsidRDefault="00103209" w:rsidP="008D2F7A">
            <w:pPr>
              <w:jc w:val="both"/>
              <w:rPr>
                <w:szCs w:val="24"/>
              </w:rPr>
            </w:pPr>
            <w:r w:rsidRPr="00664116">
              <w:rPr>
                <w:szCs w:val="24"/>
              </w:rPr>
              <w:t>5.</w:t>
            </w:r>
          </w:p>
        </w:tc>
        <w:tc>
          <w:tcPr>
            <w:tcW w:w="0" w:type="auto"/>
            <w:tcBorders>
              <w:top w:val="single" w:sz="4" w:space="0" w:color="auto"/>
              <w:left w:val="single" w:sz="4" w:space="0" w:color="auto"/>
              <w:bottom w:val="single" w:sz="4" w:space="0" w:color="auto"/>
              <w:right w:val="single" w:sz="4" w:space="0" w:color="auto"/>
            </w:tcBorders>
            <w:vAlign w:val="bottom"/>
          </w:tcPr>
          <w:p w14:paraId="5E47D246" w14:textId="77777777" w:rsidR="00103209" w:rsidRPr="00664116" w:rsidRDefault="00103209" w:rsidP="00B5713F">
            <w:pPr>
              <w:snapToGrid w:val="0"/>
              <w:spacing w:line="100" w:lineRule="atLeast"/>
              <w:rPr>
                <w:color w:val="000000"/>
                <w:szCs w:val="24"/>
              </w:rPr>
            </w:pPr>
            <w:r w:rsidRPr="00664116">
              <w:rPr>
                <w:color w:val="000000"/>
                <w:szCs w:val="24"/>
              </w:rPr>
              <w:t>Kėdės mokiniams atsisėsti</w:t>
            </w:r>
          </w:p>
        </w:tc>
        <w:tc>
          <w:tcPr>
            <w:tcW w:w="0" w:type="auto"/>
            <w:tcBorders>
              <w:top w:val="single" w:sz="4" w:space="0" w:color="auto"/>
              <w:left w:val="single" w:sz="4" w:space="0" w:color="auto"/>
              <w:bottom w:val="single" w:sz="4" w:space="0" w:color="auto"/>
              <w:right w:val="single" w:sz="4" w:space="0" w:color="auto"/>
            </w:tcBorders>
            <w:vAlign w:val="bottom"/>
          </w:tcPr>
          <w:p w14:paraId="045AAADD" w14:textId="77777777" w:rsidR="00103209" w:rsidRPr="00664116" w:rsidRDefault="00103209" w:rsidP="000F6DD9">
            <w:pPr>
              <w:snapToGrid w:val="0"/>
              <w:spacing w:line="100" w:lineRule="atLeast"/>
              <w:jc w:val="center"/>
              <w:rPr>
                <w:color w:val="000000"/>
                <w:szCs w:val="24"/>
              </w:rPr>
            </w:pPr>
            <w:r w:rsidRPr="00664116">
              <w:rPr>
                <w:color w:val="000000"/>
                <w:szCs w:val="24"/>
              </w:rPr>
              <w:t>135</w:t>
            </w:r>
          </w:p>
        </w:tc>
        <w:tc>
          <w:tcPr>
            <w:tcW w:w="0" w:type="auto"/>
            <w:tcBorders>
              <w:top w:val="single" w:sz="4" w:space="0" w:color="auto"/>
              <w:left w:val="single" w:sz="4" w:space="0" w:color="auto"/>
              <w:bottom w:val="single" w:sz="4" w:space="0" w:color="auto"/>
              <w:right w:val="single" w:sz="4" w:space="0" w:color="auto"/>
            </w:tcBorders>
          </w:tcPr>
          <w:p w14:paraId="25599530" w14:textId="77777777" w:rsidR="00103209" w:rsidRPr="00664116" w:rsidRDefault="00103209" w:rsidP="008D2F7A">
            <w:pPr>
              <w:jc w:val="both"/>
              <w:rPr>
                <w:szCs w:val="24"/>
              </w:rPr>
            </w:pPr>
          </w:p>
        </w:tc>
        <w:tc>
          <w:tcPr>
            <w:tcW w:w="0" w:type="auto"/>
            <w:tcBorders>
              <w:top w:val="single" w:sz="4" w:space="0" w:color="auto"/>
              <w:left w:val="single" w:sz="4" w:space="0" w:color="auto"/>
              <w:bottom w:val="single" w:sz="4" w:space="0" w:color="auto"/>
              <w:right w:val="single" w:sz="4" w:space="0" w:color="auto"/>
            </w:tcBorders>
          </w:tcPr>
          <w:p w14:paraId="78BD0F0D" w14:textId="77777777" w:rsidR="00103209" w:rsidRPr="00664116" w:rsidRDefault="00103209" w:rsidP="008D2F7A">
            <w:pPr>
              <w:jc w:val="both"/>
              <w:rPr>
                <w:szCs w:val="24"/>
              </w:rPr>
            </w:pPr>
          </w:p>
        </w:tc>
        <w:tc>
          <w:tcPr>
            <w:tcW w:w="0" w:type="auto"/>
            <w:tcBorders>
              <w:top w:val="single" w:sz="4" w:space="0" w:color="auto"/>
              <w:left w:val="single" w:sz="4" w:space="0" w:color="auto"/>
              <w:bottom w:val="single" w:sz="4" w:space="0" w:color="auto"/>
              <w:right w:val="single" w:sz="4" w:space="0" w:color="auto"/>
            </w:tcBorders>
          </w:tcPr>
          <w:p w14:paraId="07F763E8" w14:textId="77777777" w:rsidR="00103209" w:rsidRPr="00664116" w:rsidRDefault="00103209" w:rsidP="008D2F7A">
            <w:pPr>
              <w:jc w:val="both"/>
              <w:rPr>
                <w:szCs w:val="24"/>
              </w:rPr>
            </w:pPr>
          </w:p>
        </w:tc>
      </w:tr>
      <w:tr w:rsidR="00103209" w:rsidRPr="00664116" w14:paraId="3F3A99EF" w14:textId="77777777" w:rsidTr="00103209">
        <w:tc>
          <w:tcPr>
            <w:tcW w:w="0" w:type="auto"/>
            <w:tcBorders>
              <w:top w:val="single" w:sz="4" w:space="0" w:color="auto"/>
              <w:left w:val="single" w:sz="4" w:space="0" w:color="auto"/>
              <w:bottom w:val="single" w:sz="4" w:space="0" w:color="auto"/>
              <w:right w:val="single" w:sz="4" w:space="0" w:color="auto"/>
            </w:tcBorders>
          </w:tcPr>
          <w:p w14:paraId="48B961E8" w14:textId="77777777" w:rsidR="00103209" w:rsidRPr="00664116" w:rsidRDefault="00103209" w:rsidP="008D2F7A">
            <w:pPr>
              <w:jc w:val="both"/>
              <w:rPr>
                <w:szCs w:val="24"/>
              </w:rPr>
            </w:pPr>
            <w:r w:rsidRPr="00664116">
              <w:rPr>
                <w:szCs w:val="24"/>
              </w:rPr>
              <w:t>6.</w:t>
            </w:r>
          </w:p>
        </w:tc>
        <w:tc>
          <w:tcPr>
            <w:tcW w:w="0" w:type="auto"/>
            <w:tcBorders>
              <w:top w:val="single" w:sz="4" w:space="0" w:color="auto"/>
              <w:left w:val="single" w:sz="4" w:space="0" w:color="auto"/>
              <w:bottom w:val="single" w:sz="4" w:space="0" w:color="auto"/>
              <w:right w:val="single" w:sz="4" w:space="0" w:color="auto"/>
            </w:tcBorders>
            <w:vAlign w:val="bottom"/>
          </w:tcPr>
          <w:p w14:paraId="0AEDEBC2" w14:textId="77777777" w:rsidR="00103209" w:rsidRPr="00664116" w:rsidRDefault="00103209" w:rsidP="000F6DD9">
            <w:pPr>
              <w:snapToGrid w:val="0"/>
              <w:spacing w:line="100" w:lineRule="atLeast"/>
              <w:rPr>
                <w:color w:val="000000"/>
                <w:szCs w:val="24"/>
              </w:rPr>
            </w:pPr>
            <w:r w:rsidRPr="00664116">
              <w:rPr>
                <w:color w:val="000000"/>
                <w:szCs w:val="24"/>
              </w:rPr>
              <w:t>Medicininės kušetės</w:t>
            </w:r>
          </w:p>
        </w:tc>
        <w:tc>
          <w:tcPr>
            <w:tcW w:w="0" w:type="auto"/>
            <w:tcBorders>
              <w:top w:val="single" w:sz="4" w:space="0" w:color="auto"/>
              <w:left w:val="single" w:sz="4" w:space="0" w:color="auto"/>
              <w:bottom w:val="single" w:sz="4" w:space="0" w:color="auto"/>
              <w:right w:val="single" w:sz="4" w:space="0" w:color="auto"/>
            </w:tcBorders>
            <w:vAlign w:val="bottom"/>
          </w:tcPr>
          <w:p w14:paraId="647A2939" w14:textId="77777777" w:rsidR="00103209" w:rsidRPr="00664116" w:rsidRDefault="00103209" w:rsidP="000F6DD9">
            <w:pPr>
              <w:snapToGrid w:val="0"/>
              <w:spacing w:line="100" w:lineRule="atLeast"/>
              <w:jc w:val="center"/>
              <w:rPr>
                <w:color w:val="000000"/>
                <w:szCs w:val="24"/>
              </w:rPr>
            </w:pPr>
            <w:r w:rsidRPr="00664116">
              <w:rPr>
                <w:color w:val="000000"/>
                <w:szCs w:val="24"/>
              </w:rPr>
              <w:t>124</w:t>
            </w:r>
          </w:p>
        </w:tc>
        <w:tc>
          <w:tcPr>
            <w:tcW w:w="0" w:type="auto"/>
            <w:tcBorders>
              <w:top w:val="single" w:sz="4" w:space="0" w:color="auto"/>
              <w:left w:val="single" w:sz="4" w:space="0" w:color="auto"/>
              <w:bottom w:val="single" w:sz="4" w:space="0" w:color="auto"/>
              <w:right w:val="single" w:sz="4" w:space="0" w:color="auto"/>
            </w:tcBorders>
          </w:tcPr>
          <w:p w14:paraId="3D8C4EF1" w14:textId="77777777" w:rsidR="00103209" w:rsidRPr="00664116" w:rsidRDefault="00103209" w:rsidP="008D2F7A">
            <w:pPr>
              <w:jc w:val="both"/>
              <w:rPr>
                <w:szCs w:val="24"/>
              </w:rPr>
            </w:pPr>
          </w:p>
        </w:tc>
        <w:tc>
          <w:tcPr>
            <w:tcW w:w="0" w:type="auto"/>
            <w:tcBorders>
              <w:top w:val="single" w:sz="4" w:space="0" w:color="auto"/>
              <w:left w:val="single" w:sz="4" w:space="0" w:color="auto"/>
              <w:bottom w:val="single" w:sz="4" w:space="0" w:color="auto"/>
              <w:right w:val="single" w:sz="4" w:space="0" w:color="auto"/>
            </w:tcBorders>
          </w:tcPr>
          <w:p w14:paraId="4ABD4838" w14:textId="77777777" w:rsidR="00103209" w:rsidRPr="00664116" w:rsidRDefault="00103209" w:rsidP="008D2F7A">
            <w:pPr>
              <w:jc w:val="both"/>
              <w:rPr>
                <w:szCs w:val="24"/>
              </w:rPr>
            </w:pPr>
          </w:p>
        </w:tc>
        <w:tc>
          <w:tcPr>
            <w:tcW w:w="0" w:type="auto"/>
            <w:tcBorders>
              <w:top w:val="single" w:sz="4" w:space="0" w:color="auto"/>
              <w:left w:val="single" w:sz="4" w:space="0" w:color="auto"/>
              <w:bottom w:val="single" w:sz="4" w:space="0" w:color="auto"/>
              <w:right w:val="single" w:sz="4" w:space="0" w:color="auto"/>
            </w:tcBorders>
          </w:tcPr>
          <w:p w14:paraId="5A886FEC" w14:textId="77777777" w:rsidR="00103209" w:rsidRPr="00664116" w:rsidRDefault="00103209" w:rsidP="008D2F7A">
            <w:pPr>
              <w:jc w:val="both"/>
              <w:rPr>
                <w:szCs w:val="24"/>
              </w:rPr>
            </w:pPr>
          </w:p>
        </w:tc>
      </w:tr>
      <w:tr w:rsidR="00103209" w:rsidRPr="00664116" w14:paraId="0A914193" w14:textId="77777777" w:rsidTr="00103209">
        <w:tc>
          <w:tcPr>
            <w:tcW w:w="0" w:type="auto"/>
            <w:tcBorders>
              <w:top w:val="single" w:sz="4" w:space="0" w:color="auto"/>
              <w:left w:val="single" w:sz="4" w:space="0" w:color="auto"/>
              <w:bottom w:val="single" w:sz="4" w:space="0" w:color="auto"/>
              <w:right w:val="single" w:sz="4" w:space="0" w:color="auto"/>
            </w:tcBorders>
          </w:tcPr>
          <w:p w14:paraId="46304090" w14:textId="77777777" w:rsidR="00103209" w:rsidRPr="00664116" w:rsidRDefault="00103209" w:rsidP="008D2F7A">
            <w:pPr>
              <w:jc w:val="both"/>
              <w:rPr>
                <w:szCs w:val="24"/>
              </w:rPr>
            </w:pPr>
            <w:r w:rsidRPr="00664116">
              <w:rPr>
                <w:szCs w:val="24"/>
              </w:rPr>
              <w:t>7.</w:t>
            </w:r>
          </w:p>
        </w:tc>
        <w:tc>
          <w:tcPr>
            <w:tcW w:w="0" w:type="auto"/>
            <w:tcBorders>
              <w:top w:val="single" w:sz="4" w:space="0" w:color="auto"/>
              <w:left w:val="single" w:sz="4" w:space="0" w:color="auto"/>
              <w:bottom w:val="single" w:sz="4" w:space="0" w:color="auto"/>
              <w:right w:val="single" w:sz="4" w:space="0" w:color="auto"/>
            </w:tcBorders>
            <w:vAlign w:val="bottom"/>
          </w:tcPr>
          <w:p w14:paraId="4429ACE1" w14:textId="77777777" w:rsidR="00103209" w:rsidRPr="00664116" w:rsidRDefault="00103209" w:rsidP="000F6DD9">
            <w:pPr>
              <w:snapToGrid w:val="0"/>
              <w:spacing w:line="100" w:lineRule="atLeast"/>
              <w:rPr>
                <w:color w:val="000000"/>
                <w:szCs w:val="24"/>
              </w:rPr>
            </w:pPr>
            <w:r w:rsidRPr="00664116">
              <w:rPr>
                <w:color w:val="000000"/>
                <w:szCs w:val="24"/>
              </w:rPr>
              <w:t>Medicininės širmos</w:t>
            </w:r>
          </w:p>
        </w:tc>
        <w:tc>
          <w:tcPr>
            <w:tcW w:w="0" w:type="auto"/>
            <w:tcBorders>
              <w:top w:val="single" w:sz="4" w:space="0" w:color="auto"/>
              <w:left w:val="single" w:sz="4" w:space="0" w:color="auto"/>
              <w:bottom w:val="single" w:sz="4" w:space="0" w:color="auto"/>
              <w:right w:val="single" w:sz="4" w:space="0" w:color="auto"/>
            </w:tcBorders>
            <w:vAlign w:val="bottom"/>
          </w:tcPr>
          <w:p w14:paraId="0DDA020B" w14:textId="77777777" w:rsidR="00103209" w:rsidRPr="00664116" w:rsidRDefault="00103209" w:rsidP="000F6DD9">
            <w:pPr>
              <w:snapToGrid w:val="0"/>
              <w:spacing w:line="100" w:lineRule="atLeast"/>
              <w:jc w:val="center"/>
              <w:rPr>
                <w:color w:val="000000"/>
                <w:szCs w:val="24"/>
              </w:rPr>
            </w:pPr>
            <w:r w:rsidRPr="00664116">
              <w:rPr>
                <w:color w:val="000000"/>
                <w:szCs w:val="24"/>
              </w:rPr>
              <w:t>193</w:t>
            </w:r>
          </w:p>
        </w:tc>
        <w:tc>
          <w:tcPr>
            <w:tcW w:w="0" w:type="auto"/>
            <w:tcBorders>
              <w:top w:val="single" w:sz="4" w:space="0" w:color="auto"/>
              <w:left w:val="single" w:sz="4" w:space="0" w:color="auto"/>
              <w:bottom w:val="single" w:sz="4" w:space="0" w:color="auto"/>
              <w:right w:val="single" w:sz="4" w:space="0" w:color="auto"/>
            </w:tcBorders>
          </w:tcPr>
          <w:p w14:paraId="7F8D0C5A" w14:textId="77777777" w:rsidR="00103209" w:rsidRPr="00664116" w:rsidRDefault="00103209" w:rsidP="008D2F7A">
            <w:pPr>
              <w:jc w:val="both"/>
              <w:rPr>
                <w:szCs w:val="24"/>
              </w:rPr>
            </w:pPr>
          </w:p>
        </w:tc>
        <w:tc>
          <w:tcPr>
            <w:tcW w:w="0" w:type="auto"/>
            <w:tcBorders>
              <w:top w:val="single" w:sz="4" w:space="0" w:color="auto"/>
              <w:left w:val="single" w:sz="4" w:space="0" w:color="auto"/>
              <w:bottom w:val="single" w:sz="4" w:space="0" w:color="auto"/>
              <w:right w:val="single" w:sz="4" w:space="0" w:color="auto"/>
            </w:tcBorders>
          </w:tcPr>
          <w:p w14:paraId="611FC6EA" w14:textId="77777777" w:rsidR="00103209" w:rsidRPr="00664116" w:rsidRDefault="00103209" w:rsidP="008D2F7A">
            <w:pPr>
              <w:jc w:val="both"/>
              <w:rPr>
                <w:szCs w:val="24"/>
              </w:rPr>
            </w:pPr>
          </w:p>
        </w:tc>
        <w:tc>
          <w:tcPr>
            <w:tcW w:w="0" w:type="auto"/>
            <w:tcBorders>
              <w:top w:val="single" w:sz="4" w:space="0" w:color="auto"/>
              <w:left w:val="single" w:sz="4" w:space="0" w:color="auto"/>
              <w:bottom w:val="single" w:sz="4" w:space="0" w:color="auto"/>
              <w:right w:val="single" w:sz="4" w:space="0" w:color="auto"/>
            </w:tcBorders>
          </w:tcPr>
          <w:p w14:paraId="1B1EE058" w14:textId="77777777" w:rsidR="00103209" w:rsidRPr="00664116" w:rsidRDefault="00103209" w:rsidP="008D2F7A">
            <w:pPr>
              <w:jc w:val="both"/>
              <w:rPr>
                <w:szCs w:val="24"/>
              </w:rPr>
            </w:pPr>
          </w:p>
        </w:tc>
      </w:tr>
      <w:tr w:rsidR="00103209" w:rsidRPr="00664116" w14:paraId="6C6687BD" w14:textId="77777777" w:rsidTr="00103209">
        <w:tc>
          <w:tcPr>
            <w:tcW w:w="0" w:type="auto"/>
            <w:tcBorders>
              <w:top w:val="single" w:sz="4" w:space="0" w:color="auto"/>
              <w:left w:val="single" w:sz="4" w:space="0" w:color="auto"/>
              <w:bottom w:val="single" w:sz="4" w:space="0" w:color="auto"/>
              <w:right w:val="single" w:sz="4" w:space="0" w:color="auto"/>
            </w:tcBorders>
          </w:tcPr>
          <w:p w14:paraId="018D6153" w14:textId="77777777" w:rsidR="00103209" w:rsidRPr="00664116" w:rsidRDefault="00103209" w:rsidP="008D2F7A">
            <w:pPr>
              <w:jc w:val="both"/>
              <w:rPr>
                <w:szCs w:val="24"/>
              </w:rPr>
            </w:pPr>
            <w:r w:rsidRPr="00664116">
              <w:rPr>
                <w:szCs w:val="24"/>
              </w:rPr>
              <w:t>8.</w:t>
            </w:r>
          </w:p>
        </w:tc>
        <w:tc>
          <w:tcPr>
            <w:tcW w:w="0" w:type="auto"/>
            <w:tcBorders>
              <w:top w:val="single" w:sz="4" w:space="0" w:color="auto"/>
              <w:left w:val="single" w:sz="4" w:space="0" w:color="auto"/>
              <w:bottom w:val="single" w:sz="4" w:space="0" w:color="auto"/>
              <w:right w:val="single" w:sz="4" w:space="0" w:color="auto"/>
            </w:tcBorders>
            <w:vAlign w:val="bottom"/>
          </w:tcPr>
          <w:p w14:paraId="27DB541E" w14:textId="77777777" w:rsidR="00103209" w:rsidRPr="00664116" w:rsidRDefault="00103209" w:rsidP="000F6DD9">
            <w:pPr>
              <w:snapToGrid w:val="0"/>
              <w:spacing w:line="100" w:lineRule="atLeast"/>
              <w:rPr>
                <w:color w:val="000000"/>
                <w:szCs w:val="24"/>
              </w:rPr>
            </w:pPr>
            <w:r w:rsidRPr="00664116">
              <w:rPr>
                <w:color w:val="000000"/>
                <w:szCs w:val="24"/>
              </w:rPr>
              <w:t>Praustuvės</w:t>
            </w:r>
          </w:p>
        </w:tc>
        <w:tc>
          <w:tcPr>
            <w:tcW w:w="0" w:type="auto"/>
            <w:tcBorders>
              <w:top w:val="single" w:sz="4" w:space="0" w:color="auto"/>
              <w:left w:val="single" w:sz="4" w:space="0" w:color="auto"/>
              <w:bottom w:val="single" w:sz="4" w:space="0" w:color="auto"/>
              <w:right w:val="single" w:sz="4" w:space="0" w:color="auto"/>
            </w:tcBorders>
            <w:vAlign w:val="bottom"/>
          </w:tcPr>
          <w:p w14:paraId="2436C7C3" w14:textId="77777777" w:rsidR="00103209" w:rsidRPr="00664116" w:rsidRDefault="00103209" w:rsidP="000F6DD9">
            <w:pPr>
              <w:snapToGrid w:val="0"/>
              <w:spacing w:line="100" w:lineRule="atLeast"/>
              <w:jc w:val="center"/>
              <w:rPr>
                <w:color w:val="000000"/>
                <w:szCs w:val="24"/>
              </w:rPr>
            </w:pPr>
            <w:r w:rsidRPr="00664116">
              <w:rPr>
                <w:color w:val="000000"/>
                <w:szCs w:val="24"/>
              </w:rPr>
              <w:t>90</w:t>
            </w:r>
          </w:p>
        </w:tc>
        <w:tc>
          <w:tcPr>
            <w:tcW w:w="0" w:type="auto"/>
            <w:tcBorders>
              <w:top w:val="single" w:sz="4" w:space="0" w:color="auto"/>
              <w:left w:val="single" w:sz="4" w:space="0" w:color="auto"/>
              <w:bottom w:val="single" w:sz="4" w:space="0" w:color="auto"/>
              <w:right w:val="single" w:sz="4" w:space="0" w:color="auto"/>
            </w:tcBorders>
          </w:tcPr>
          <w:p w14:paraId="649A400B" w14:textId="77777777" w:rsidR="00103209" w:rsidRPr="00664116" w:rsidRDefault="00103209" w:rsidP="008D2F7A">
            <w:pPr>
              <w:jc w:val="both"/>
              <w:rPr>
                <w:szCs w:val="24"/>
              </w:rPr>
            </w:pPr>
          </w:p>
        </w:tc>
        <w:tc>
          <w:tcPr>
            <w:tcW w:w="0" w:type="auto"/>
            <w:tcBorders>
              <w:top w:val="single" w:sz="4" w:space="0" w:color="auto"/>
              <w:left w:val="single" w:sz="4" w:space="0" w:color="auto"/>
              <w:bottom w:val="single" w:sz="4" w:space="0" w:color="auto"/>
              <w:right w:val="single" w:sz="4" w:space="0" w:color="auto"/>
            </w:tcBorders>
          </w:tcPr>
          <w:p w14:paraId="0C97D109" w14:textId="77777777" w:rsidR="00103209" w:rsidRPr="00664116" w:rsidRDefault="00103209" w:rsidP="008D2F7A">
            <w:pPr>
              <w:jc w:val="both"/>
              <w:rPr>
                <w:szCs w:val="24"/>
              </w:rPr>
            </w:pPr>
          </w:p>
        </w:tc>
        <w:tc>
          <w:tcPr>
            <w:tcW w:w="0" w:type="auto"/>
            <w:tcBorders>
              <w:top w:val="single" w:sz="4" w:space="0" w:color="auto"/>
              <w:left w:val="single" w:sz="4" w:space="0" w:color="auto"/>
              <w:bottom w:val="single" w:sz="4" w:space="0" w:color="auto"/>
              <w:right w:val="single" w:sz="4" w:space="0" w:color="auto"/>
            </w:tcBorders>
          </w:tcPr>
          <w:p w14:paraId="373AF8C6" w14:textId="77777777" w:rsidR="00103209" w:rsidRPr="00664116" w:rsidRDefault="00103209" w:rsidP="008D2F7A">
            <w:pPr>
              <w:jc w:val="both"/>
              <w:rPr>
                <w:szCs w:val="24"/>
              </w:rPr>
            </w:pPr>
          </w:p>
        </w:tc>
      </w:tr>
      <w:tr w:rsidR="00103209" w:rsidRPr="00664116" w14:paraId="1B2B1CD6" w14:textId="77777777" w:rsidTr="00103209">
        <w:tc>
          <w:tcPr>
            <w:tcW w:w="0" w:type="auto"/>
            <w:gridSpan w:val="5"/>
            <w:tcBorders>
              <w:top w:val="single" w:sz="4" w:space="0" w:color="auto"/>
              <w:left w:val="single" w:sz="4" w:space="0" w:color="auto"/>
              <w:bottom w:val="single" w:sz="4" w:space="0" w:color="auto"/>
              <w:right w:val="single" w:sz="4" w:space="0" w:color="auto"/>
            </w:tcBorders>
          </w:tcPr>
          <w:p w14:paraId="34724643" w14:textId="77777777" w:rsidR="00103209" w:rsidRPr="00664116" w:rsidRDefault="00103209" w:rsidP="00103209">
            <w:pPr>
              <w:jc w:val="right"/>
              <w:rPr>
                <w:b/>
                <w:szCs w:val="24"/>
              </w:rPr>
            </w:pPr>
            <w:r w:rsidRPr="00664116">
              <w:rPr>
                <w:b/>
                <w:color w:val="000000"/>
                <w:szCs w:val="24"/>
              </w:rPr>
              <w:t>Iš viso su PVM:</w:t>
            </w:r>
          </w:p>
        </w:tc>
        <w:tc>
          <w:tcPr>
            <w:tcW w:w="0" w:type="auto"/>
            <w:tcBorders>
              <w:top w:val="single" w:sz="4" w:space="0" w:color="auto"/>
              <w:left w:val="single" w:sz="4" w:space="0" w:color="auto"/>
              <w:bottom w:val="single" w:sz="4" w:space="0" w:color="auto"/>
              <w:right w:val="single" w:sz="4" w:space="0" w:color="auto"/>
            </w:tcBorders>
          </w:tcPr>
          <w:p w14:paraId="1EFE41B2" w14:textId="77777777" w:rsidR="00103209" w:rsidRPr="00664116" w:rsidRDefault="00103209" w:rsidP="008D2F7A">
            <w:pPr>
              <w:jc w:val="both"/>
              <w:rPr>
                <w:szCs w:val="24"/>
              </w:rPr>
            </w:pPr>
          </w:p>
        </w:tc>
      </w:tr>
    </w:tbl>
    <w:p w14:paraId="5FFE090B" w14:textId="77777777" w:rsidR="00103209" w:rsidRPr="00664116" w:rsidRDefault="00103209" w:rsidP="00A46408">
      <w:pPr>
        <w:jc w:val="both"/>
        <w:rPr>
          <w:szCs w:val="24"/>
        </w:rPr>
      </w:pPr>
    </w:p>
    <w:p w14:paraId="2FADD9E4" w14:textId="77777777" w:rsidR="0090337C" w:rsidRPr="00664116" w:rsidRDefault="0090337C" w:rsidP="00A46408">
      <w:pPr>
        <w:jc w:val="both"/>
        <w:rPr>
          <w:szCs w:val="24"/>
        </w:rPr>
      </w:pPr>
      <w:r w:rsidRPr="00664116">
        <w:rPr>
          <w:szCs w:val="24"/>
        </w:rPr>
        <w:lastRenderedPageBreak/>
        <w:t xml:space="preserve">Pasiūlymo kaina su PVM žodžiais </w:t>
      </w:r>
      <w:r w:rsidR="008B4A21" w:rsidRPr="00664116">
        <w:rPr>
          <w:szCs w:val="24"/>
        </w:rPr>
        <w:t>–</w:t>
      </w:r>
      <w:r w:rsidRPr="00664116">
        <w:rPr>
          <w:szCs w:val="24"/>
        </w:rPr>
        <w:t xml:space="preserve"> </w:t>
      </w:r>
    </w:p>
    <w:p w14:paraId="3B8CD313" w14:textId="77777777" w:rsidR="0090337C" w:rsidRPr="00664116" w:rsidRDefault="0090337C" w:rsidP="00A46408">
      <w:pPr>
        <w:jc w:val="both"/>
        <w:rPr>
          <w:szCs w:val="24"/>
        </w:rPr>
      </w:pPr>
      <w:r w:rsidRPr="00664116">
        <w:rPr>
          <w:szCs w:val="24"/>
        </w:rPr>
        <w:t>Į šią sumą įeina visos išlaidos ir visi mokesčiai, taip pat ir PVM, kuris sudaro_____________</w:t>
      </w:r>
      <w:r w:rsidR="00477D11" w:rsidRPr="00664116">
        <w:rPr>
          <w:szCs w:val="24"/>
        </w:rPr>
        <w:t xml:space="preserve"> </w:t>
      </w:r>
      <w:r w:rsidR="00D45902" w:rsidRPr="00664116">
        <w:rPr>
          <w:szCs w:val="24"/>
        </w:rPr>
        <w:t>Eur</w:t>
      </w:r>
      <w:r w:rsidRPr="00664116">
        <w:rPr>
          <w:szCs w:val="24"/>
        </w:rPr>
        <w:t>.</w:t>
      </w:r>
    </w:p>
    <w:p w14:paraId="248A522D" w14:textId="77777777" w:rsidR="0090337C" w:rsidRPr="00664116" w:rsidRDefault="0090337C" w:rsidP="00A46408">
      <w:pPr>
        <w:jc w:val="both"/>
        <w:rPr>
          <w:szCs w:val="24"/>
        </w:rPr>
      </w:pPr>
      <w:r w:rsidRPr="00664116">
        <w:rPr>
          <w:szCs w:val="24"/>
        </w:rPr>
        <w:t>Siūlomos prekės visiškai atitinka pirkimo dokumentuose nurodytus reikalavimus.</w:t>
      </w:r>
    </w:p>
    <w:p w14:paraId="697F4CC1" w14:textId="77777777" w:rsidR="003730D3" w:rsidRPr="00664116" w:rsidRDefault="003730D3" w:rsidP="00D41015">
      <w:pPr>
        <w:autoSpaceDN w:val="0"/>
        <w:ind w:firstLine="360"/>
        <w:jc w:val="both"/>
        <w:rPr>
          <w:szCs w:val="24"/>
        </w:rPr>
      </w:pPr>
    </w:p>
    <w:p w14:paraId="53B08218" w14:textId="4D2C2CED" w:rsidR="00676DA0" w:rsidRPr="00664116" w:rsidRDefault="00676DA0" w:rsidP="0083502F">
      <w:pPr>
        <w:jc w:val="both"/>
        <w:rPr>
          <w:i/>
          <w:szCs w:val="24"/>
        </w:rPr>
      </w:pPr>
      <w:r w:rsidRPr="00664116">
        <w:rPr>
          <w:i/>
          <w:szCs w:val="24"/>
        </w:rPr>
        <w:t>Tais atvejais, kai pagal galiojančius teisės aktus tiekėjui nereikia mokėti PVM, jis nurodo priežastis, dėl kurių PVM nemokamas</w:t>
      </w:r>
      <w:r w:rsidR="00F14E15" w:rsidRPr="00664116">
        <w:rPr>
          <w:i/>
          <w:szCs w:val="24"/>
        </w:rPr>
        <w:t>: _________________________</w:t>
      </w:r>
    </w:p>
    <w:p w14:paraId="357BC7D5" w14:textId="77777777" w:rsidR="00676DA0" w:rsidRPr="00664116" w:rsidRDefault="00676DA0" w:rsidP="0083502F">
      <w:pPr>
        <w:jc w:val="both"/>
        <w:rPr>
          <w:szCs w:val="24"/>
        </w:rPr>
      </w:pPr>
      <w:r w:rsidRPr="00664116">
        <w:rPr>
          <w:szCs w:val="24"/>
        </w:rPr>
        <w:t xml:space="preserve">Siūlomos prekės visiškai atitinka pirkimo dokumentuose nurodytus reikalavimus. </w:t>
      </w:r>
    </w:p>
    <w:p w14:paraId="68AE0C8B" w14:textId="77777777" w:rsidR="00676DA0" w:rsidRPr="00664116" w:rsidRDefault="00676DA0" w:rsidP="00676DA0">
      <w:pPr>
        <w:ind w:firstLine="709"/>
        <w:jc w:val="both"/>
        <w:rPr>
          <w:szCs w:val="24"/>
        </w:rPr>
      </w:pPr>
    </w:p>
    <w:p w14:paraId="78242C59" w14:textId="77777777" w:rsidR="00A46408" w:rsidRPr="00664116" w:rsidRDefault="00A46408" w:rsidP="00FC12B1">
      <w:pPr>
        <w:ind w:firstLine="709"/>
        <w:jc w:val="both"/>
        <w:rPr>
          <w:szCs w:val="24"/>
        </w:rPr>
      </w:pPr>
    </w:p>
    <w:p w14:paraId="1EC65C34" w14:textId="77777777" w:rsidR="00676DA0" w:rsidRPr="00664116" w:rsidRDefault="00676DA0" w:rsidP="00FC12B1">
      <w:pPr>
        <w:ind w:firstLine="709"/>
        <w:jc w:val="both"/>
        <w:rPr>
          <w:szCs w:val="24"/>
        </w:rPr>
      </w:pPr>
      <w:r w:rsidRPr="00664116">
        <w:rPr>
          <w:szCs w:val="24"/>
        </w:rPr>
        <w:t>Kartu su pasiūlymu pateikiami šie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18"/>
        <w:gridCol w:w="2515"/>
      </w:tblGrid>
      <w:tr w:rsidR="00676DA0" w:rsidRPr="00664116" w14:paraId="501F5625" w14:textId="77777777" w:rsidTr="00477D11">
        <w:tc>
          <w:tcPr>
            <w:tcW w:w="675" w:type="dxa"/>
          </w:tcPr>
          <w:p w14:paraId="3ACBF2C2" w14:textId="77777777" w:rsidR="00676DA0" w:rsidRPr="00664116" w:rsidRDefault="00676DA0" w:rsidP="00FC12B1">
            <w:pPr>
              <w:jc w:val="center"/>
              <w:rPr>
                <w:szCs w:val="24"/>
              </w:rPr>
            </w:pPr>
            <w:r w:rsidRPr="00664116">
              <w:rPr>
                <w:szCs w:val="24"/>
              </w:rPr>
              <w:t>Eil.Nr.</w:t>
            </w:r>
          </w:p>
        </w:tc>
        <w:tc>
          <w:tcPr>
            <w:tcW w:w="6518" w:type="dxa"/>
          </w:tcPr>
          <w:p w14:paraId="3D2CDB56" w14:textId="77777777" w:rsidR="00676DA0" w:rsidRPr="00664116" w:rsidRDefault="00676DA0" w:rsidP="00FC12B1">
            <w:pPr>
              <w:jc w:val="center"/>
              <w:rPr>
                <w:szCs w:val="24"/>
              </w:rPr>
            </w:pPr>
            <w:r w:rsidRPr="00664116">
              <w:rPr>
                <w:szCs w:val="24"/>
              </w:rPr>
              <w:t>Pateiktų dokumentų pavadinimas</w:t>
            </w:r>
          </w:p>
        </w:tc>
        <w:tc>
          <w:tcPr>
            <w:tcW w:w="2515" w:type="dxa"/>
          </w:tcPr>
          <w:p w14:paraId="7CE74A6E" w14:textId="77777777" w:rsidR="00676DA0" w:rsidRPr="00664116" w:rsidRDefault="00676DA0" w:rsidP="00FC12B1">
            <w:pPr>
              <w:jc w:val="center"/>
              <w:rPr>
                <w:szCs w:val="24"/>
              </w:rPr>
            </w:pPr>
            <w:r w:rsidRPr="00664116">
              <w:rPr>
                <w:szCs w:val="24"/>
              </w:rPr>
              <w:t>Dokumento puslapių skaičius</w:t>
            </w:r>
          </w:p>
        </w:tc>
      </w:tr>
      <w:tr w:rsidR="00676DA0" w:rsidRPr="00664116" w14:paraId="2DD91081" w14:textId="77777777" w:rsidTr="00477D11">
        <w:tc>
          <w:tcPr>
            <w:tcW w:w="675" w:type="dxa"/>
          </w:tcPr>
          <w:p w14:paraId="5D38B0C4" w14:textId="77777777" w:rsidR="00676DA0" w:rsidRPr="00664116" w:rsidRDefault="00676DA0" w:rsidP="00FC12B1">
            <w:pPr>
              <w:jc w:val="both"/>
              <w:rPr>
                <w:szCs w:val="24"/>
              </w:rPr>
            </w:pPr>
          </w:p>
        </w:tc>
        <w:tc>
          <w:tcPr>
            <w:tcW w:w="6518" w:type="dxa"/>
          </w:tcPr>
          <w:p w14:paraId="62E23B8C" w14:textId="77777777" w:rsidR="00676DA0" w:rsidRPr="00664116" w:rsidRDefault="00676DA0" w:rsidP="00FC12B1">
            <w:pPr>
              <w:jc w:val="both"/>
              <w:rPr>
                <w:szCs w:val="24"/>
              </w:rPr>
            </w:pPr>
          </w:p>
        </w:tc>
        <w:tc>
          <w:tcPr>
            <w:tcW w:w="2515" w:type="dxa"/>
          </w:tcPr>
          <w:p w14:paraId="1C135CBA" w14:textId="77777777" w:rsidR="00676DA0" w:rsidRPr="00664116" w:rsidRDefault="00676DA0" w:rsidP="00FC12B1">
            <w:pPr>
              <w:jc w:val="both"/>
              <w:rPr>
                <w:szCs w:val="24"/>
              </w:rPr>
            </w:pPr>
          </w:p>
        </w:tc>
      </w:tr>
      <w:tr w:rsidR="00676DA0" w:rsidRPr="00664116" w14:paraId="6D042049" w14:textId="77777777" w:rsidTr="00477D11">
        <w:tc>
          <w:tcPr>
            <w:tcW w:w="675" w:type="dxa"/>
          </w:tcPr>
          <w:p w14:paraId="7B5B02E5" w14:textId="77777777" w:rsidR="00676DA0" w:rsidRPr="00664116" w:rsidRDefault="00676DA0" w:rsidP="00FC12B1">
            <w:pPr>
              <w:jc w:val="both"/>
              <w:rPr>
                <w:szCs w:val="24"/>
              </w:rPr>
            </w:pPr>
          </w:p>
        </w:tc>
        <w:tc>
          <w:tcPr>
            <w:tcW w:w="6518" w:type="dxa"/>
          </w:tcPr>
          <w:p w14:paraId="6D8B09D1" w14:textId="77777777" w:rsidR="00676DA0" w:rsidRPr="00664116" w:rsidRDefault="00676DA0" w:rsidP="00FC12B1">
            <w:pPr>
              <w:jc w:val="both"/>
              <w:rPr>
                <w:szCs w:val="24"/>
              </w:rPr>
            </w:pPr>
          </w:p>
        </w:tc>
        <w:tc>
          <w:tcPr>
            <w:tcW w:w="2515" w:type="dxa"/>
          </w:tcPr>
          <w:p w14:paraId="0A04963C" w14:textId="77777777" w:rsidR="00676DA0" w:rsidRPr="00664116" w:rsidRDefault="00676DA0" w:rsidP="00FC12B1">
            <w:pPr>
              <w:jc w:val="both"/>
              <w:rPr>
                <w:szCs w:val="24"/>
              </w:rPr>
            </w:pPr>
          </w:p>
        </w:tc>
      </w:tr>
      <w:tr w:rsidR="00676DA0" w:rsidRPr="00664116" w14:paraId="1A68A2D5" w14:textId="77777777" w:rsidTr="00477D11">
        <w:tc>
          <w:tcPr>
            <w:tcW w:w="675" w:type="dxa"/>
          </w:tcPr>
          <w:p w14:paraId="52577BF7" w14:textId="77777777" w:rsidR="00676DA0" w:rsidRPr="00664116" w:rsidRDefault="00676DA0" w:rsidP="00FC12B1">
            <w:pPr>
              <w:jc w:val="both"/>
              <w:rPr>
                <w:szCs w:val="24"/>
              </w:rPr>
            </w:pPr>
          </w:p>
        </w:tc>
        <w:tc>
          <w:tcPr>
            <w:tcW w:w="6518" w:type="dxa"/>
          </w:tcPr>
          <w:p w14:paraId="013B9EDB" w14:textId="77777777" w:rsidR="00676DA0" w:rsidRPr="00664116" w:rsidRDefault="00676DA0" w:rsidP="00FC12B1">
            <w:pPr>
              <w:tabs>
                <w:tab w:val="left" w:pos="1296"/>
                <w:tab w:val="center" w:pos="4153"/>
                <w:tab w:val="right" w:pos="8306"/>
              </w:tabs>
              <w:jc w:val="both"/>
              <w:rPr>
                <w:szCs w:val="24"/>
              </w:rPr>
            </w:pPr>
          </w:p>
        </w:tc>
        <w:tc>
          <w:tcPr>
            <w:tcW w:w="2515" w:type="dxa"/>
          </w:tcPr>
          <w:p w14:paraId="6749EF27" w14:textId="77777777" w:rsidR="00676DA0" w:rsidRPr="00664116" w:rsidRDefault="00676DA0" w:rsidP="00FC12B1">
            <w:pPr>
              <w:jc w:val="both"/>
              <w:rPr>
                <w:szCs w:val="24"/>
              </w:rPr>
            </w:pPr>
          </w:p>
        </w:tc>
      </w:tr>
    </w:tbl>
    <w:p w14:paraId="3B3B8764" w14:textId="77777777" w:rsidR="00676DA0" w:rsidRPr="00664116" w:rsidRDefault="00676DA0" w:rsidP="00FC12B1">
      <w:pPr>
        <w:jc w:val="both"/>
        <w:rPr>
          <w:szCs w:val="24"/>
        </w:rPr>
      </w:pPr>
    </w:p>
    <w:tbl>
      <w:tblPr>
        <w:tblW w:w="0" w:type="auto"/>
        <w:tblLayout w:type="fixed"/>
        <w:tblLook w:val="01E0" w:firstRow="1" w:lastRow="1" w:firstColumn="1" w:lastColumn="1" w:noHBand="0" w:noVBand="0"/>
      </w:tblPr>
      <w:tblGrid>
        <w:gridCol w:w="9828"/>
      </w:tblGrid>
      <w:tr w:rsidR="00676DA0" w:rsidRPr="00664116" w14:paraId="517CDD88" w14:textId="77777777" w:rsidTr="00477D11">
        <w:trPr>
          <w:trHeight w:val="324"/>
        </w:trPr>
        <w:tc>
          <w:tcPr>
            <w:tcW w:w="9828" w:type="dxa"/>
          </w:tcPr>
          <w:p w14:paraId="75C5E223" w14:textId="77777777" w:rsidR="00676DA0" w:rsidRPr="00664116" w:rsidRDefault="00676DA0" w:rsidP="00FC12B1">
            <w:pPr>
              <w:rPr>
                <w:szCs w:val="24"/>
              </w:rPr>
            </w:pPr>
            <w:r w:rsidRPr="00664116">
              <w:rPr>
                <w:szCs w:val="24"/>
              </w:rPr>
              <w:t xml:space="preserve">               Ši pasiūlyme nurodyta informacija yra konfidenciali: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2795"/>
              <w:gridCol w:w="6229"/>
            </w:tblGrid>
            <w:tr w:rsidR="00676DA0" w:rsidRPr="00664116" w14:paraId="6BCAC97D" w14:textId="77777777" w:rsidTr="00477D11">
              <w:trPr>
                <w:trHeight w:val="1304"/>
              </w:trPr>
              <w:tc>
                <w:tcPr>
                  <w:tcW w:w="610" w:type="dxa"/>
                  <w:tcBorders>
                    <w:top w:val="single" w:sz="4" w:space="0" w:color="auto"/>
                    <w:left w:val="single" w:sz="4" w:space="0" w:color="auto"/>
                    <w:bottom w:val="single" w:sz="4" w:space="0" w:color="auto"/>
                    <w:right w:val="single" w:sz="4" w:space="0" w:color="auto"/>
                  </w:tcBorders>
                </w:tcPr>
                <w:p w14:paraId="43815E9D" w14:textId="77777777" w:rsidR="00676DA0" w:rsidRPr="00664116" w:rsidRDefault="00676DA0" w:rsidP="00FC12B1">
                  <w:pPr>
                    <w:rPr>
                      <w:szCs w:val="24"/>
                    </w:rPr>
                  </w:pPr>
                  <w:r w:rsidRPr="00664116">
                    <w:rPr>
                      <w:szCs w:val="24"/>
                    </w:rPr>
                    <w:t>Eil.Nr.</w:t>
                  </w:r>
                </w:p>
              </w:tc>
              <w:tc>
                <w:tcPr>
                  <w:tcW w:w="2795" w:type="dxa"/>
                  <w:tcBorders>
                    <w:top w:val="single" w:sz="4" w:space="0" w:color="auto"/>
                    <w:left w:val="single" w:sz="4" w:space="0" w:color="auto"/>
                    <w:bottom w:val="single" w:sz="4" w:space="0" w:color="auto"/>
                    <w:right w:val="single" w:sz="4" w:space="0" w:color="auto"/>
                  </w:tcBorders>
                </w:tcPr>
                <w:p w14:paraId="5517774A" w14:textId="77777777" w:rsidR="00676DA0" w:rsidRPr="00664116" w:rsidRDefault="00676DA0" w:rsidP="00FC12B1">
                  <w:pPr>
                    <w:rPr>
                      <w:szCs w:val="24"/>
                    </w:rPr>
                  </w:pPr>
                  <w:r w:rsidRPr="00664116">
                    <w:rPr>
                      <w:szCs w:val="24"/>
                    </w:rPr>
                    <w:t xml:space="preserve">Pateikto dokumento pavadinimas (rekomenduojama pavadinime vartoti žodį </w:t>
                  </w:r>
                  <w:r w:rsidRPr="00664116">
                    <w:rPr>
                      <w:i/>
                      <w:szCs w:val="24"/>
                    </w:rPr>
                    <w:t>„Konfidencialu“</w:t>
                  </w:r>
                  <w:r w:rsidRPr="00664116">
                    <w:rPr>
                      <w:szCs w:val="24"/>
                    </w:rPr>
                    <w:t>)</w:t>
                  </w:r>
                </w:p>
              </w:tc>
              <w:tc>
                <w:tcPr>
                  <w:tcW w:w="6229" w:type="dxa"/>
                  <w:tcBorders>
                    <w:top w:val="single" w:sz="4" w:space="0" w:color="auto"/>
                    <w:left w:val="single" w:sz="4" w:space="0" w:color="auto"/>
                    <w:bottom w:val="single" w:sz="4" w:space="0" w:color="auto"/>
                    <w:right w:val="single" w:sz="4" w:space="0" w:color="auto"/>
                  </w:tcBorders>
                </w:tcPr>
                <w:p w14:paraId="00482BF3" w14:textId="77777777" w:rsidR="00676DA0" w:rsidRPr="00664116" w:rsidRDefault="00676DA0" w:rsidP="00FC12B1">
                  <w:pPr>
                    <w:rPr>
                      <w:szCs w:val="24"/>
                    </w:rPr>
                  </w:pPr>
                  <w:r w:rsidRPr="00664116">
                    <w:rPr>
                      <w:szCs w:val="24"/>
                    </w:rPr>
                    <w:t>Dokumentas yra įkeltas šioje CVP IS pasiūlymo lango eilutėje (</w:t>
                  </w:r>
                  <w:r w:rsidRPr="00664116">
                    <w:rPr>
                      <w:i/>
                      <w:szCs w:val="24"/>
                    </w:rPr>
                    <w:t>„Prisegti dokumentai“</w:t>
                  </w:r>
                  <w:r w:rsidRPr="00664116">
                    <w:rPr>
                      <w:bCs/>
                      <w:szCs w:val="24"/>
                    </w:rPr>
                    <w:t>)</w:t>
                  </w:r>
                </w:p>
              </w:tc>
            </w:tr>
            <w:tr w:rsidR="00676DA0" w:rsidRPr="00664116" w14:paraId="5F087F26" w14:textId="77777777" w:rsidTr="00477D11">
              <w:trPr>
                <w:trHeight w:val="428"/>
              </w:trPr>
              <w:tc>
                <w:tcPr>
                  <w:tcW w:w="610" w:type="dxa"/>
                  <w:tcBorders>
                    <w:top w:val="single" w:sz="4" w:space="0" w:color="auto"/>
                    <w:left w:val="single" w:sz="4" w:space="0" w:color="auto"/>
                    <w:bottom w:val="single" w:sz="4" w:space="0" w:color="auto"/>
                    <w:right w:val="single" w:sz="4" w:space="0" w:color="auto"/>
                  </w:tcBorders>
                </w:tcPr>
                <w:p w14:paraId="5DA0B3CD" w14:textId="77777777" w:rsidR="00676DA0" w:rsidRPr="00664116" w:rsidRDefault="00676DA0" w:rsidP="00FC12B1">
                  <w:pPr>
                    <w:jc w:val="center"/>
                    <w:rPr>
                      <w:szCs w:val="24"/>
                    </w:rPr>
                  </w:pPr>
                  <w:r w:rsidRPr="00664116">
                    <w:rPr>
                      <w:szCs w:val="24"/>
                    </w:rPr>
                    <w:t>1.</w:t>
                  </w:r>
                </w:p>
              </w:tc>
              <w:tc>
                <w:tcPr>
                  <w:tcW w:w="2795" w:type="dxa"/>
                  <w:tcBorders>
                    <w:top w:val="single" w:sz="4" w:space="0" w:color="auto"/>
                    <w:left w:val="single" w:sz="4" w:space="0" w:color="auto"/>
                    <w:bottom w:val="single" w:sz="4" w:space="0" w:color="auto"/>
                    <w:right w:val="single" w:sz="4" w:space="0" w:color="auto"/>
                  </w:tcBorders>
                </w:tcPr>
                <w:p w14:paraId="791E9D34" w14:textId="77777777" w:rsidR="00676DA0" w:rsidRPr="00664116" w:rsidRDefault="00676DA0" w:rsidP="00FC12B1">
                  <w:pPr>
                    <w:rPr>
                      <w:szCs w:val="24"/>
                    </w:rPr>
                  </w:pPr>
                </w:p>
              </w:tc>
              <w:tc>
                <w:tcPr>
                  <w:tcW w:w="6229" w:type="dxa"/>
                  <w:tcBorders>
                    <w:top w:val="single" w:sz="4" w:space="0" w:color="auto"/>
                    <w:left w:val="single" w:sz="4" w:space="0" w:color="auto"/>
                    <w:bottom w:val="single" w:sz="4" w:space="0" w:color="auto"/>
                    <w:right w:val="single" w:sz="4" w:space="0" w:color="auto"/>
                  </w:tcBorders>
                </w:tcPr>
                <w:p w14:paraId="2681DD03" w14:textId="77777777" w:rsidR="00676DA0" w:rsidRPr="00664116" w:rsidRDefault="00676DA0" w:rsidP="00FC12B1">
                  <w:pPr>
                    <w:rPr>
                      <w:szCs w:val="24"/>
                    </w:rPr>
                  </w:pPr>
                </w:p>
              </w:tc>
            </w:tr>
            <w:tr w:rsidR="00676DA0" w:rsidRPr="00664116" w14:paraId="5069B7D4" w14:textId="77777777" w:rsidTr="00477D11">
              <w:trPr>
                <w:trHeight w:val="428"/>
              </w:trPr>
              <w:tc>
                <w:tcPr>
                  <w:tcW w:w="610" w:type="dxa"/>
                  <w:tcBorders>
                    <w:top w:val="single" w:sz="4" w:space="0" w:color="auto"/>
                    <w:left w:val="single" w:sz="4" w:space="0" w:color="auto"/>
                    <w:bottom w:val="single" w:sz="4" w:space="0" w:color="auto"/>
                    <w:right w:val="single" w:sz="4" w:space="0" w:color="auto"/>
                  </w:tcBorders>
                </w:tcPr>
                <w:p w14:paraId="6402C472" w14:textId="77777777" w:rsidR="00676DA0" w:rsidRPr="00664116" w:rsidRDefault="00676DA0" w:rsidP="00FC12B1">
                  <w:pPr>
                    <w:jc w:val="center"/>
                    <w:rPr>
                      <w:szCs w:val="24"/>
                    </w:rPr>
                  </w:pPr>
                  <w:r w:rsidRPr="00664116">
                    <w:rPr>
                      <w:szCs w:val="24"/>
                    </w:rPr>
                    <w:t>2.</w:t>
                  </w:r>
                </w:p>
              </w:tc>
              <w:tc>
                <w:tcPr>
                  <w:tcW w:w="2795" w:type="dxa"/>
                  <w:tcBorders>
                    <w:top w:val="single" w:sz="4" w:space="0" w:color="auto"/>
                    <w:left w:val="single" w:sz="4" w:space="0" w:color="auto"/>
                    <w:bottom w:val="single" w:sz="4" w:space="0" w:color="auto"/>
                    <w:right w:val="single" w:sz="4" w:space="0" w:color="auto"/>
                  </w:tcBorders>
                </w:tcPr>
                <w:p w14:paraId="59373BFA" w14:textId="77777777" w:rsidR="00676DA0" w:rsidRPr="00664116" w:rsidRDefault="00676DA0" w:rsidP="00FC12B1">
                  <w:pPr>
                    <w:rPr>
                      <w:szCs w:val="24"/>
                    </w:rPr>
                  </w:pPr>
                </w:p>
              </w:tc>
              <w:tc>
                <w:tcPr>
                  <w:tcW w:w="6229" w:type="dxa"/>
                  <w:tcBorders>
                    <w:top w:val="single" w:sz="4" w:space="0" w:color="auto"/>
                    <w:left w:val="single" w:sz="4" w:space="0" w:color="auto"/>
                    <w:bottom w:val="single" w:sz="4" w:space="0" w:color="auto"/>
                    <w:right w:val="single" w:sz="4" w:space="0" w:color="auto"/>
                  </w:tcBorders>
                </w:tcPr>
                <w:p w14:paraId="3704DB9C" w14:textId="77777777" w:rsidR="00676DA0" w:rsidRPr="00664116" w:rsidRDefault="00676DA0" w:rsidP="00FC12B1">
                  <w:pPr>
                    <w:rPr>
                      <w:szCs w:val="24"/>
                    </w:rPr>
                  </w:pPr>
                </w:p>
              </w:tc>
            </w:tr>
          </w:tbl>
          <w:p w14:paraId="02BE16C9" w14:textId="77777777" w:rsidR="00676DA0" w:rsidRPr="00664116" w:rsidRDefault="00676DA0" w:rsidP="00FC12B1">
            <w:pPr>
              <w:rPr>
                <w:szCs w:val="24"/>
              </w:rPr>
            </w:pPr>
          </w:p>
        </w:tc>
      </w:tr>
    </w:tbl>
    <w:p w14:paraId="3E4B934F" w14:textId="7836092B" w:rsidR="00676DA0" w:rsidRPr="00664116" w:rsidRDefault="00676DA0" w:rsidP="005C27DC">
      <w:pPr>
        <w:ind w:firstLine="851"/>
        <w:jc w:val="both"/>
        <w:rPr>
          <w:szCs w:val="24"/>
        </w:rPr>
      </w:pPr>
      <w:r w:rsidRPr="00664116">
        <w:rPr>
          <w:i/>
          <w:szCs w:val="24"/>
        </w:rPr>
        <w:t>Tiekėjui nenurodžius, kokia informacija yra konfidenciali, laikoma, kad konfidencialios informacijos pasiūlyme nėra.</w:t>
      </w:r>
      <w:r w:rsidRPr="00664116">
        <w:rPr>
          <w:szCs w:val="24"/>
        </w:rPr>
        <w:t xml:space="preserve"> </w:t>
      </w:r>
      <w:r w:rsidR="00757BB7" w:rsidRPr="00664116">
        <w:rPr>
          <w:bCs/>
          <w:i/>
        </w:rPr>
        <w:t>Informuojame, kad vadovaujantis Viešųjų pirkimų įstatymo 18 str. 11 d.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todėl prašome aiškiai ir konkrečiai nurodyti pasiūlyme pateiktą konfidencialią informaciją.</w:t>
      </w:r>
    </w:p>
    <w:p w14:paraId="745F1390" w14:textId="77777777" w:rsidR="00676DA0" w:rsidRPr="00664116" w:rsidRDefault="00676DA0" w:rsidP="00FC12B1">
      <w:pPr>
        <w:ind w:firstLine="851"/>
        <w:rPr>
          <w:strike/>
          <w:szCs w:val="24"/>
        </w:rPr>
      </w:pPr>
    </w:p>
    <w:p w14:paraId="7E7E81A8" w14:textId="77777777" w:rsidR="00676DA0" w:rsidRPr="00664116" w:rsidRDefault="00676DA0" w:rsidP="00FC12B1">
      <w:pPr>
        <w:ind w:firstLine="720"/>
        <w:jc w:val="both"/>
        <w:rPr>
          <w:szCs w:val="24"/>
        </w:rPr>
      </w:pPr>
      <w:r w:rsidRPr="00664116">
        <w:rPr>
          <w:szCs w:val="24"/>
        </w:rPr>
        <w:t>Duomenys apie subtiekėjus: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91"/>
        <w:gridCol w:w="2537"/>
        <w:gridCol w:w="2813"/>
      </w:tblGrid>
      <w:tr w:rsidR="00676DA0" w:rsidRPr="00664116" w14:paraId="0D8FD41C" w14:textId="77777777" w:rsidTr="00477D11">
        <w:tc>
          <w:tcPr>
            <w:tcW w:w="648" w:type="dxa"/>
            <w:vAlign w:val="center"/>
          </w:tcPr>
          <w:p w14:paraId="5640FE18" w14:textId="77777777" w:rsidR="00676DA0" w:rsidRPr="00664116" w:rsidRDefault="00676DA0" w:rsidP="00FC12B1">
            <w:pPr>
              <w:jc w:val="center"/>
              <w:rPr>
                <w:szCs w:val="24"/>
              </w:rPr>
            </w:pPr>
            <w:r w:rsidRPr="00664116">
              <w:rPr>
                <w:szCs w:val="24"/>
              </w:rPr>
              <w:t>Eil. Nr.</w:t>
            </w:r>
          </w:p>
        </w:tc>
        <w:tc>
          <w:tcPr>
            <w:tcW w:w="3891" w:type="dxa"/>
            <w:vAlign w:val="center"/>
          </w:tcPr>
          <w:p w14:paraId="1660C67F" w14:textId="77777777" w:rsidR="00676DA0" w:rsidRPr="00664116" w:rsidRDefault="00676DA0" w:rsidP="00FC12B1">
            <w:pPr>
              <w:jc w:val="center"/>
              <w:rPr>
                <w:szCs w:val="24"/>
              </w:rPr>
            </w:pPr>
            <w:r w:rsidRPr="00664116">
              <w:rPr>
                <w:szCs w:val="24"/>
              </w:rPr>
              <w:t>Subtiekėjo pavadinimas</w:t>
            </w:r>
          </w:p>
        </w:tc>
        <w:tc>
          <w:tcPr>
            <w:tcW w:w="2537" w:type="dxa"/>
            <w:vAlign w:val="center"/>
          </w:tcPr>
          <w:p w14:paraId="19ABBF92" w14:textId="77777777" w:rsidR="00676DA0" w:rsidRPr="00664116" w:rsidRDefault="00676DA0" w:rsidP="00FC12B1">
            <w:pPr>
              <w:jc w:val="center"/>
              <w:rPr>
                <w:szCs w:val="24"/>
              </w:rPr>
            </w:pPr>
            <w:r w:rsidRPr="00664116">
              <w:rPr>
                <w:szCs w:val="24"/>
              </w:rPr>
              <w:t>Subtiekėjų tiekiamų prekių pavadinimai ir aprašymai</w:t>
            </w:r>
          </w:p>
        </w:tc>
        <w:tc>
          <w:tcPr>
            <w:tcW w:w="2813" w:type="dxa"/>
            <w:vAlign w:val="center"/>
          </w:tcPr>
          <w:p w14:paraId="6CE0F7D0" w14:textId="77777777" w:rsidR="00676DA0" w:rsidRPr="00664116" w:rsidRDefault="00676DA0" w:rsidP="00FC12B1">
            <w:pPr>
              <w:jc w:val="center"/>
              <w:rPr>
                <w:szCs w:val="24"/>
              </w:rPr>
            </w:pPr>
            <w:r w:rsidRPr="00664116">
              <w:rPr>
                <w:szCs w:val="24"/>
              </w:rPr>
              <w:t>Subtiekėjo prekių dalis % (procentais) nuo pasiūlymo kainos</w:t>
            </w:r>
          </w:p>
        </w:tc>
      </w:tr>
      <w:tr w:rsidR="00676DA0" w:rsidRPr="00664116" w14:paraId="5812035D" w14:textId="77777777" w:rsidTr="00477D11">
        <w:tc>
          <w:tcPr>
            <w:tcW w:w="648" w:type="dxa"/>
            <w:vAlign w:val="center"/>
          </w:tcPr>
          <w:p w14:paraId="61C8FF3A" w14:textId="77777777" w:rsidR="00676DA0" w:rsidRPr="00664116" w:rsidRDefault="00676DA0" w:rsidP="00FC12B1">
            <w:pPr>
              <w:jc w:val="both"/>
              <w:rPr>
                <w:szCs w:val="24"/>
              </w:rPr>
            </w:pPr>
            <w:r w:rsidRPr="00664116">
              <w:rPr>
                <w:szCs w:val="24"/>
              </w:rPr>
              <w:t>1.</w:t>
            </w:r>
          </w:p>
        </w:tc>
        <w:tc>
          <w:tcPr>
            <w:tcW w:w="3891" w:type="dxa"/>
          </w:tcPr>
          <w:p w14:paraId="76F431BA" w14:textId="77777777" w:rsidR="00676DA0" w:rsidRPr="00664116" w:rsidRDefault="00676DA0" w:rsidP="00FC12B1">
            <w:pPr>
              <w:jc w:val="both"/>
              <w:rPr>
                <w:szCs w:val="24"/>
              </w:rPr>
            </w:pPr>
          </w:p>
        </w:tc>
        <w:tc>
          <w:tcPr>
            <w:tcW w:w="2537" w:type="dxa"/>
          </w:tcPr>
          <w:p w14:paraId="1124AEB9" w14:textId="77777777" w:rsidR="00676DA0" w:rsidRPr="00664116" w:rsidRDefault="00676DA0" w:rsidP="00FC12B1">
            <w:pPr>
              <w:jc w:val="both"/>
              <w:rPr>
                <w:szCs w:val="24"/>
              </w:rPr>
            </w:pPr>
          </w:p>
        </w:tc>
        <w:tc>
          <w:tcPr>
            <w:tcW w:w="2813" w:type="dxa"/>
          </w:tcPr>
          <w:p w14:paraId="474FB650" w14:textId="77777777" w:rsidR="00676DA0" w:rsidRPr="00664116" w:rsidRDefault="00676DA0" w:rsidP="00FC12B1">
            <w:pPr>
              <w:jc w:val="both"/>
              <w:rPr>
                <w:szCs w:val="24"/>
              </w:rPr>
            </w:pPr>
          </w:p>
        </w:tc>
      </w:tr>
      <w:tr w:rsidR="00676DA0" w:rsidRPr="00664116" w14:paraId="46EFC3CE" w14:textId="77777777" w:rsidTr="00477D11">
        <w:tc>
          <w:tcPr>
            <w:tcW w:w="648" w:type="dxa"/>
            <w:vAlign w:val="center"/>
          </w:tcPr>
          <w:p w14:paraId="4617DAA1" w14:textId="77777777" w:rsidR="00676DA0" w:rsidRPr="00664116" w:rsidRDefault="00676DA0" w:rsidP="00FC12B1">
            <w:pPr>
              <w:jc w:val="both"/>
              <w:rPr>
                <w:szCs w:val="24"/>
              </w:rPr>
            </w:pPr>
            <w:r w:rsidRPr="00664116">
              <w:rPr>
                <w:szCs w:val="24"/>
              </w:rPr>
              <w:t>2.</w:t>
            </w:r>
          </w:p>
        </w:tc>
        <w:tc>
          <w:tcPr>
            <w:tcW w:w="3891" w:type="dxa"/>
          </w:tcPr>
          <w:p w14:paraId="1C2B3625" w14:textId="77777777" w:rsidR="00676DA0" w:rsidRPr="00664116" w:rsidRDefault="00676DA0" w:rsidP="00FC12B1">
            <w:pPr>
              <w:jc w:val="both"/>
              <w:rPr>
                <w:szCs w:val="24"/>
              </w:rPr>
            </w:pPr>
          </w:p>
        </w:tc>
        <w:tc>
          <w:tcPr>
            <w:tcW w:w="2537" w:type="dxa"/>
          </w:tcPr>
          <w:p w14:paraId="40C8F33F" w14:textId="77777777" w:rsidR="00676DA0" w:rsidRPr="00664116" w:rsidRDefault="00676DA0" w:rsidP="00FC12B1">
            <w:pPr>
              <w:jc w:val="both"/>
              <w:rPr>
                <w:szCs w:val="24"/>
              </w:rPr>
            </w:pPr>
          </w:p>
        </w:tc>
        <w:tc>
          <w:tcPr>
            <w:tcW w:w="2813" w:type="dxa"/>
          </w:tcPr>
          <w:p w14:paraId="78288E80" w14:textId="77777777" w:rsidR="00676DA0" w:rsidRPr="00664116" w:rsidRDefault="00676DA0" w:rsidP="00FC12B1">
            <w:pPr>
              <w:jc w:val="both"/>
              <w:rPr>
                <w:szCs w:val="24"/>
              </w:rPr>
            </w:pPr>
          </w:p>
        </w:tc>
      </w:tr>
    </w:tbl>
    <w:p w14:paraId="773780B0" w14:textId="77777777" w:rsidR="00676DA0" w:rsidRPr="00664116" w:rsidRDefault="00676DA0" w:rsidP="00FC12B1">
      <w:pPr>
        <w:jc w:val="both"/>
        <w:rPr>
          <w:szCs w:val="24"/>
        </w:rPr>
      </w:pPr>
    </w:p>
    <w:p w14:paraId="2750CB63" w14:textId="77777777" w:rsidR="00676DA0" w:rsidRPr="00664116" w:rsidRDefault="00676DA0" w:rsidP="00FC12B1">
      <w:pPr>
        <w:jc w:val="both"/>
        <w:rPr>
          <w:szCs w:val="24"/>
        </w:rPr>
      </w:pPr>
      <w:r w:rsidRPr="00664116">
        <w:rPr>
          <w:szCs w:val="24"/>
        </w:rPr>
        <w:t>Pasiūlymas galioja 90 dienų nuo pasiūlymo pateikimo termino pabaigos.</w:t>
      </w:r>
    </w:p>
    <w:tbl>
      <w:tblPr>
        <w:tblW w:w="0" w:type="auto"/>
        <w:tblLayout w:type="fixed"/>
        <w:tblLook w:val="01E0" w:firstRow="1" w:lastRow="1" w:firstColumn="1" w:lastColumn="1" w:noHBand="0" w:noVBand="0"/>
      </w:tblPr>
      <w:tblGrid>
        <w:gridCol w:w="3284"/>
        <w:gridCol w:w="604"/>
        <w:gridCol w:w="1980"/>
        <w:gridCol w:w="701"/>
        <w:gridCol w:w="2611"/>
        <w:gridCol w:w="648"/>
      </w:tblGrid>
      <w:tr w:rsidR="00676DA0" w:rsidRPr="00664116" w14:paraId="2595CB59" w14:textId="77777777" w:rsidTr="00477D11">
        <w:trPr>
          <w:trHeight w:val="285"/>
        </w:trPr>
        <w:tc>
          <w:tcPr>
            <w:tcW w:w="3284" w:type="dxa"/>
            <w:tcBorders>
              <w:top w:val="nil"/>
              <w:left w:val="nil"/>
              <w:bottom w:val="single" w:sz="4" w:space="0" w:color="auto"/>
              <w:right w:val="nil"/>
            </w:tcBorders>
          </w:tcPr>
          <w:p w14:paraId="48938BCF" w14:textId="77777777" w:rsidR="00676DA0" w:rsidRPr="00664116" w:rsidRDefault="00676DA0" w:rsidP="00FC12B1">
            <w:pPr>
              <w:ind w:right="-1"/>
              <w:rPr>
                <w:szCs w:val="24"/>
              </w:rPr>
            </w:pPr>
          </w:p>
          <w:p w14:paraId="0680492C" w14:textId="77777777" w:rsidR="00757BB7" w:rsidRPr="00664116" w:rsidRDefault="00757BB7" w:rsidP="00FC12B1">
            <w:pPr>
              <w:ind w:right="-1"/>
              <w:rPr>
                <w:szCs w:val="24"/>
              </w:rPr>
            </w:pPr>
          </w:p>
        </w:tc>
        <w:tc>
          <w:tcPr>
            <w:tcW w:w="604" w:type="dxa"/>
          </w:tcPr>
          <w:p w14:paraId="0283C7EC" w14:textId="77777777" w:rsidR="00676DA0" w:rsidRPr="00664116" w:rsidRDefault="00676DA0" w:rsidP="00FC12B1">
            <w:pPr>
              <w:ind w:right="-1"/>
              <w:jc w:val="center"/>
              <w:rPr>
                <w:szCs w:val="24"/>
              </w:rPr>
            </w:pPr>
          </w:p>
        </w:tc>
        <w:tc>
          <w:tcPr>
            <w:tcW w:w="1980" w:type="dxa"/>
            <w:tcBorders>
              <w:top w:val="nil"/>
              <w:left w:val="nil"/>
              <w:bottom w:val="single" w:sz="4" w:space="0" w:color="auto"/>
              <w:right w:val="nil"/>
            </w:tcBorders>
          </w:tcPr>
          <w:p w14:paraId="14995F49" w14:textId="77777777" w:rsidR="00676DA0" w:rsidRPr="00664116" w:rsidRDefault="00676DA0" w:rsidP="00FC12B1">
            <w:pPr>
              <w:ind w:right="-1"/>
              <w:jc w:val="center"/>
              <w:rPr>
                <w:szCs w:val="24"/>
              </w:rPr>
            </w:pPr>
          </w:p>
        </w:tc>
        <w:tc>
          <w:tcPr>
            <w:tcW w:w="701" w:type="dxa"/>
          </w:tcPr>
          <w:p w14:paraId="5AE92FFD" w14:textId="77777777" w:rsidR="00676DA0" w:rsidRPr="00664116" w:rsidRDefault="00676DA0" w:rsidP="00FC12B1">
            <w:pPr>
              <w:ind w:right="-1"/>
              <w:jc w:val="center"/>
              <w:rPr>
                <w:szCs w:val="24"/>
              </w:rPr>
            </w:pPr>
          </w:p>
        </w:tc>
        <w:tc>
          <w:tcPr>
            <w:tcW w:w="2611" w:type="dxa"/>
            <w:tcBorders>
              <w:top w:val="nil"/>
              <w:left w:val="nil"/>
              <w:bottom w:val="single" w:sz="4" w:space="0" w:color="auto"/>
              <w:right w:val="nil"/>
            </w:tcBorders>
          </w:tcPr>
          <w:p w14:paraId="3EE2DDCB" w14:textId="77777777" w:rsidR="00676DA0" w:rsidRPr="00664116" w:rsidRDefault="00676DA0" w:rsidP="00FC12B1">
            <w:pPr>
              <w:ind w:right="-1"/>
              <w:jc w:val="right"/>
              <w:rPr>
                <w:szCs w:val="24"/>
              </w:rPr>
            </w:pPr>
          </w:p>
        </w:tc>
        <w:tc>
          <w:tcPr>
            <w:tcW w:w="648" w:type="dxa"/>
          </w:tcPr>
          <w:p w14:paraId="20638944" w14:textId="77777777" w:rsidR="00676DA0" w:rsidRPr="00664116" w:rsidRDefault="00676DA0" w:rsidP="00FC12B1">
            <w:pPr>
              <w:ind w:right="-1"/>
              <w:jc w:val="right"/>
              <w:rPr>
                <w:szCs w:val="24"/>
              </w:rPr>
            </w:pPr>
          </w:p>
        </w:tc>
      </w:tr>
      <w:tr w:rsidR="00676DA0" w:rsidRPr="00664116" w14:paraId="4DF91C7C" w14:textId="77777777" w:rsidTr="00477D11">
        <w:trPr>
          <w:trHeight w:val="1014"/>
        </w:trPr>
        <w:tc>
          <w:tcPr>
            <w:tcW w:w="3284" w:type="dxa"/>
            <w:tcBorders>
              <w:top w:val="single" w:sz="4" w:space="0" w:color="auto"/>
              <w:left w:val="nil"/>
              <w:bottom w:val="nil"/>
              <w:right w:val="nil"/>
            </w:tcBorders>
          </w:tcPr>
          <w:p w14:paraId="7EA6E068" w14:textId="77777777" w:rsidR="00676DA0" w:rsidRPr="00664116" w:rsidRDefault="00676DA0" w:rsidP="00477D11">
            <w:pPr>
              <w:snapToGrid w:val="0"/>
              <w:rPr>
                <w:position w:val="6"/>
                <w:szCs w:val="24"/>
              </w:rPr>
            </w:pPr>
            <w:r w:rsidRPr="00664116">
              <w:rPr>
                <w:position w:val="6"/>
                <w:szCs w:val="24"/>
              </w:rPr>
              <w:t>(Tiekėjo arba jo įgalioto asmens pareigų pavadinimas)</w:t>
            </w:r>
          </w:p>
        </w:tc>
        <w:tc>
          <w:tcPr>
            <w:tcW w:w="604" w:type="dxa"/>
          </w:tcPr>
          <w:p w14:paraId="62FBF622" w14:textId="77777777" w:rsidR="00676DA0" w:rsidRPr="00664116" w:rsidRDefault="00676DA0" w:rsidP="00477D11">
            <w:pPr>
              <w:ind w:right="-1"/>
              <w:jc w:val="center"/>
              <w:rPr>
                <w:szCs w:val="24"/>
              </w:rPr>
            </w:pPr>
          </w:p>
        </w:tc>
        <w:tc>
          <w:tcPr>
            <w:tcW w:w="1980" w:type="dxa"/>
            <w:tcBorders>
              <w:top w:val="single" w:sz="4" w:space="0" w:color="auto"/>
              <w:left w:val="nil"/>
              <w:bottom w:val="nil"/>
              <w:right w:val="nil"/>
            </w:tcBorders>
          </w:tcPr>
          <w:p w14:paraId="771E5608" w14:textId="77777777" w:rsidR="00676DA0" w:rsidRPr="00664116" w:rsidRDefault="00676DA0" w:rsidP="00477D11">
            <w:pPr>
              <w:ind w:right="-1"/>
              <w:jc w:val="center"/>
              <w:rPr>
                <w:szCs w:val="24"/>
              </w:rPr>
            </w:pPr>
            <w:r w:rsidRPr="00664116">
              <w:rPr>
                <w:position w:val="6"/>
                <w:szCs w:val="24"/>
              </w:rPr>
              <w:t>(Parašas)</w:t>
            </w:r>
            <w:r w:rsidRPr="00664116">
              <w:rPr>
                <w:i/>
                <w:szCs w:val="24"/>
              </w:rPr>
              <w:t xml:space="preserve"> </w:t>
            </w:r>
          </w:p>
        </w:tc>
        <w:tc>
          <w:tcPr>
            <w:tcW w:w="701" w:type="dxa"/>
          </w:tcPr>
          <w:p w14:paraId="61D76F62" w14:textId="77777777" w:rsidR="00676DA0" w:rsidRPr="00664116" w:rsidRDefault="00676DA0" w:rsidP="00477D11">
            <w:pPr>
              <w:ind w:right="-1"/>
              <w:jc w:val="center"/>
              <w:rPr>
                <w:szCs w:val="24"/>
              </w:rPr>
            </w:pPr>
          </w:p>
        </w:tc>
        <w:tc>
          <w:tcPr>
            <w:tcW w:w="2611" w:type="dxa"/>
            <w:tcBorders>
              <w:top w:val="single" w:sz="4" w:space="0" w:color="auto"/>
              <w:left w:val="nil"/>
              <w:bottom w:val="nil"/>
              <w:right w:val="nil"/>
            </w:tcBorders>
          </w:tcPr>
          <w:p w14:paraId="20D8F3D2" w14:textId="77777777" w:rsidR="00676DA0" w:rsidRPr="00664116" w:rsidRDefault="00676DA0" w:rsidP="00477D11">
            <w:pPr>
              <w:ind w:right="-1"/>
              <w:jc w:val="center"/>
              <w:rPr>
                <w:szCs w:val="24"/>
              </w:rPr>
            </w:pPr>
            <w:r w:rsidRPr="00664116">
              <w:rPr>
                <w:position w:val="6"/>
                <w:szCs w:val="24"/>
              </w:rPr>
              <w:t>(Vardas ir pavardė)</w:t>
            </w:r>
            <w:r w:rsidRPr="00664116">
              <w:rPr>
                <w:i/>
                <w:szCs w:val="24"/>
              </w:rPr>
              <w:t xml:space="preserve"> </w:t>
            </w:r>
          </w:p>
        </w:tc>
        <w:tc>
          <w:tcPr>
            <w:tcW w:w="648" w:type="dxa"/>
          </w:tcPr>
          <w:p w14:paraId="3E0E8460" w14:textId="77777777" w:rsidR="00676DA0" w:rsidRPr="00664116" w:rsidRDefault="00676DA0" w:rsidP="00477D11">
            <w:pPr>
              <w:ind w:right="-1"/>
              <w:jc w:val="center"/>
              <w:rPr>
                <w:szCs w:val="24"/>
              </w:rPr>
            </w:pPr>
          </w:p>
        </w:tc>
      </w:tr>
    </w:tbl>
    <w:p w14:paraId="0992FAA9" w14:textId="77777777" w:rsidR="009A0FFD" w:rsidRPr="00664116" w:rsidRDefault="009A0FFD" w:rsidP="009A0FFD">
      <w:bookmarkStart w:id="24" w:name="_Toc400451603"/>
    </w:p>
    <w:tbl>
      <w:tblPr>
        <w:tblW w:w="2941" w:type="dxa"/>
        <w:tblInd w:w="7338" w:type="dxa"/>
        <w:tblLook w:val="01E0" w:firstRow="1" w:lastRow="1" w:firstColumn="1" w:lastColumn="1" w:noHBand="0" w:noVBand="0"/>
      </w:tblPr>
      <w:tblGrid>
        <w:gridCol w:w="2941"/>
      </w:tblGrid>
      <w:tr w:rsidR="00AC072F" w:rsidRPr="00664116" w14:paraId="4A72906D" w14:textId="77777777" w:rsidTr="00AC072F">
        <w:tc>
          <w:tcPr>
            <w:tcW w:w="2941" w:type="dxa"/>
          </w:tcPr>
          <w:p w14:paraId="674B5D91" w14:textId="77777777" w:rsidR="009A0FFD" w:rsidRPr="00664116" w:rsidRDefault="009A0FFD" w:rsidP="000F6DD9">
            <w:pPr>
              <w:rPr>
                <w:b/>
                <w:szCs w:val="24"/>
              </w:rPr>
            </w:pPr>
          </w:p>
          <w:p w14:paraId="24B83915" w14:textId="287EE455" w:rsidR="00AC072F" w:rsidRPr="00664116" w:rsidRDefault="00AC072F" w:rsidP="000F6DD9">
            <w:pPr>
              <w:rPr>
                <w:b/>
                <w:szCs w:val="24"/>
              </w:rPr>
            </w:pPr>
            <w:r w:rsidRPr="00664116">
              <w:rPr>
                <w:b/>
                <w:szCs w:val="24"/>
              </w:rPr>
              <w:t>Konkurso sąlygų</w:t>
            </w:r>
          </w:p>
        </w:tc>
      </w:tr>
      <w:tr w:rsidR="00AC072F" w:rsidRPr="00664116" w14:paraId="445BE1AF" w14:textId="77777777" w:rsidTr="00AC072F">
        <w:tc>
          <w:tcPr>
            <w:tcW w:w="2941" w:type="dxa"/>
          </w:tcPr>
          <w:p w14:paraId="281B8F79" w14:textId="77777777" w:rsidR="00AC072F" w:rsidRPr="00664116" w:rsidRDefault="00AC072F" w:rsidP="000F6DD9">
            <w:pPr>
              <w:rPr>
                <w:b/>
                <w:szCs w:val="24"/>
              </w:rPr>
            </w:pPr>
            <w:r w:rsidRPr="00664116">
              <w:rPr>
                <w:b/>
                <w:szCs w:val="24"/>
              </w:rPr>
              <w:t>2 priedas</w:t>
            </w:r>
          </w:p>
        </w:tc>
      </w:tr>
      <w:tr w:rsidR="00AC072F" w:rsidRPr="00664116" w14:paraId="2561442E" w14:textId="77777777" w:rsidTr="00AC072F">
        <w:tc>
          <w:tcPr>
            <w:tcW w:w="2941" w:type="dxa"/>
          </w:tcPr>
          <w:p w14:paraId="13EDD06B" w14:textId="77777777" w:rsidR="00AC072F" w:rsidRPr="00664116" w:rsidRDefault="00AC072F" w:rsidP="000F6DD9">
            <w:pPr>
              <w:rPr>
                <w:szCs w:val="24"/>
              </w:rPr>
            </w:pPr>
          </w:p>
        </w:tc>
      </w:tr>
      <w:bookmarkEnd w:id="24"/>
    </w:tbl>
    <w:p w14:paraId="1F81721A" w14:textId="77777777" w:rsidR="00211BE2" w:rsidRPr="00664116" w:rsidRDefault="00211BE2" w:rsidP="00211BE2">
      <w:pPr>
        <w:jc w:val="center"/>
        <w:rPr>
          <w:b/>
          <w:szCs w:val="24"/>
        </w:rPr>
      </w:pPr>
    </w:p>
    <w:p w14:paraId="44031DAC" w14:textId="77777777" w:rsidR="002F362B" w:rsidRPr="00664116" w:rsidRDefault="002F362B" w:rsidP="00211BE2">
      <w:pPr>
        <w:jc w:val="center"/>
        <w:rPr>
          <w:b/>
          <w:szCs w:val="24"/>
        </w:rPr>
      </w:pPr>
    </w:p>
    <w:p w14:paraId="0A0BF469" w14:textId="77777777" w:rsidR="00277A61" w:rsidRPr="00664116" w:rsidRDefault="00277A61" w:rsidP="00277A61">
      <w:pPr>
        <w:shd w:val="clear" w:color="auto" w:fill="FFFFFF"/>
        <w:spacing w:line="276" w:lineRule="auto"/>
        <w:jc w:val="center"/>
        <w:rPr>
          <w:b/>
          <w:bCs/>
          <w:szCs w:val="24"/>
        </w:rPr>
      </w:pPr>
      <w:r w:rsidRPr="00664116">
        <w:rPr>
          <w:b/>
          <w:szCs w:val="24"/>
        </w:rPr>
        <w:t>(</w:t>
      </w:r>
      <w:r w:rsidRPr="00664116">
        <w:rPr>
          <w:b/>
          <w:bCs/>
          <w:szCs w:val="24"/>
        </w:rPr>
        <w:t xml:space="preserve">Tiekėjo deklaracijos </w:t>
      </w:r>
      <w:r w:rsidRPr="00664116">
        <w:rPr>
          <w:b/>
          <w:szCs w:val="24"/>
        </w:rPr>
        <w:t>formos pavyzdys)</w:t>
      </w:r>
    </w:p>
    <w:p w14:paraId="07AC186B" w14:textId="77777777" w:rsidR="00277A61" w:rsidRPr="00664116" w:rsidRDefault="00277A61" w:rsidP="00277A61">
      <w:pPr>
        <w:shd w:val="clear" w:color="auto" w:fill="FFFFFF"/>
        <w:spacing w:line="276" w:lineRule="auto"/>
        <w:jc w:val="center"/>
        <w:rPr>
          <w:b/>
          <w:bCs/>
          <w:szCs w:val="24"/>
        </w:rPr>
      </w:pPr>
    </w:p>
    <w:p w14:paraId="70318427" w14:textId="77777777" w:rsidR="00277A61" w:rsidRPr="00664116" w:rsidRDefault="00277A61" w:rsidP="00277A61">
      <w:pPr>
        <w:spacing w:line="276" w:lineRule="auto"/>
        <w:jc w:val="center"/>
        <w:rPr>
          <w:szCs w:val="24"/>
        </w:rPr>
      </w:pPr>
      <w:r w:rsidRPr="00664116">
        <w:rPr>
          <w:szCs w:val="24"/>
        </w:rPr>
        <w:t>Herbas arba prekių ženklas</w:t>
      </w:r>
    </w:p>
    <w:p w14:paraId="36A7D0B8" w14:textId="77777777" w:rsidR="00277A61" w:rsidRPr="00664116" w:rsidRDefault="00277A61" w:rsidP="00277A61">
      <w:pPr>
        <w:spacing w:line="276" w:lineRule="auto"/>
        <w:jc w:val="center"/>
        <w:rPr>
          <w:szCs w:val="24"/>
        </w:rPr>
      </w:pPr>
      <w:r w:rsidRPr="00664116">
        <w:rPr>
          <w:szCs w:val="24"/>
        </w:rPr>
        <w:t>(Tiekėjo pavadinimas)</w:t>
      </w:r>
    </w:p>
    <w:p w14:paraId="5EFEE2C2" w14:textId="77777777" w:rsidR="00277A61" w:rsidRPr="00664116" w:rsidRDefault="00277A61" w:rsidP="00277A61">
      <w:pPr>
        <w:spacing w:line="276" w:lineRule="auto"/>
        <w:jc w:val="center"/>
        <w:rPr>
          <w:szCs w:val="24"/>
        </w:rPr>
      </w:pPr>
      <w:r w:rsidRPr="00664116">
        <w:rPr>
          <w:szCs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34E03FD" w14:textId="77777777" w:rsidR="00277A61" w:rsidRPr="00664116" w:rsidRDefault="00277A61" w:rsidP="00277A61">
      <w:pPr>
        <w:spacing w:line="276" w:lineRule="auto"/>
        <w:jc w:val="both"/>
        <w:rPr>
          <w:szCs w:val="24"/>
        </w:rPr>
      </w:pPr>
      <w:r w:rsidRPr="00664116">
        <w:rPr>
          <w:szCs w:val="24"/>
        </w:rPr>
        <w:t>________________</w:t>
      </w:r>
    </w:p>
    <w:p w14:paraId="12FC071C" w14:textId="77777777" w:rsidR="00277A61" w:rsidRPr="00664116" w:rsidRDefault="00277A61" w:rsidP="00277A61">
      <w:pPr>
        <w:tabs>
          <w:tab w:val="center" w:pos="2520"/>
        </w:tabs>
        <w:spacing w:line="276" w:lineRule="auto"/>
        <w:jc w:val="both"/>
        <w:rPr>
          <w:szCs w:val="24"/>
        </w:rPr>
      </w:pPr>
      <w:r w:rsidRPr="00664116">
        <w:rPr>
          <w:szCs w:val="24"/>
        </w:rPr>
        <w:t>(Adresatas (perkančioji organizacija))</w:t>
      </w:r>
    </w:p>
    <w:p w14:paraId="69A97CEF" w14:textId="77777777" w:rsidR="00277A61" w:rsidRPr="00664116" w:rsidRDefault="00277A61" w:rsidP="00277A61">
      <w:pPr>
        <w:spacing w:line="276" w:lineRule="auto"/>
        <w:jc w:val="center"/>
        <w:rPr>
          <w:szCs w:val="24"/>
          <w:lang w:eastAsia="en-US"/>
        </w:rPr>
      </w:pPr>
      <w:r w:rsidRPr="00664116">
        <w:rPr>
          <w:b/>
          <w:bCs/>
          <w:szCs w:val="24"/>
          <w:lang w:eastAsia="en-US"/>
        </w:rPr>
        <w:t>TIEKĖJO DEKLARACIJA</w:t>
      </w:r>
    </w:p>
    <w:p w14:paraId="262ACCC5" w14:textId="77777777" w:rsidR="00277A61" w:rsidRPr="00664116" w:rsidRDefault="00277A61" w:rsidP="00277A61">
      <w:pPr>
        <w:shd w:val="clear" w:color="auto" w:fill="FFFFFF"/>
        <w:spacing w:line="276" w:lineRule="auto"/>
        <w:jc w:val="center"/>
        <w:rPr>
          <w:b/>
          <w:bCs/>
          <w:szCs w:val="24"/>
        </w:rPr>
      </w:pPr>
      <w:r w:rsidRPr="00664116">
        <w:rPr>
          <w:szCs w:val="24"/>
        </w:rPr>
        <w:t>_____________</w:t>
      </w:r>
      <w:r w:rsidRPr="00664116">
        <w:rPr>
          <w:b/>
          <w:bCs/>
          <w:szCs w:val="24"/>
        </w:rPr>
        <w:t xml:space="preserve"> Nr.</w:t>
      </w:r>
      <w:r w:rsidRPr="00664116">
        <w:rPr>
          <w:szCs w:val="24"/>
        </w:rPr>
        <w:t xml:space="preserve"> ______</w:t>
      </w:r>
    </w:p>
    <w:p w14:paraId="52FE6347" w14:textId="77777777" w:rsidR="00277A61" w:rsidRPr="00664116" w:rsidRDefault="00277A61" w:rsidP="00277A61">
      <w:pPr>
        <w:shd w:val="clear" w:color="auto" w:fill="FFFFFF"/>
        <w:spacing w:line="276" w:lineRule="auto"/>
        <w:jc w:val="center"/>
        <w:rPr>
          <w:bCs/>
          <w:szCs w:val="24"/>
        </w:rPr>
      </w:pPr>
      <w:r w:rsidRPr="00664116">
        <w:rPr>
          <w:bCs/>
          <w:szCs w:val="24"/>
        </w:rPr>
        <w:t>(Data)</w:t>
      </w:r>
    </w:p>
    <w:p w14:paraId="0433801A" w14:textId="77777777" w:rsidR="00277A61" w:rsidRPr="00664116" w:rsidRDefault="00277A61" w:rsidP="00277A61">
      <w:pPr>
        <w:shd w:val="clear" w:color="auto" w:fill="FFFFFF"/>
        <w:spacing w:line="276" w:lineRule="auto"/>
        <w:jc w:val="center"/>
        <w:rPr>
          <w:bCs/>
          <w:szCs w:val="24"/>
        </w:rPr>
      </w:pPr>
      <w:r w:rsidRPr="00664116">
        <w:rPr>
          <w:bCs/>
          <w:szCs w:val="24"/>
        </w:rPr>
        <w:t>_____________</w:t>
      </w:r>
    </w:p>
    <w:p w14:paraId="46C608BD" w14:textId="77777777" w:rsidR="00277A61" w:rsidRPr="00664116" w:rsidRDefault="00277A61" w:rsidP="00277A61">
      <w:pPr>
        <w:shd w:val="clear" w:color="auto" w:fill="FFFFFF"/>
        <w:spacing w:line="276" w:lineRule="auto"/>
        <w:jc w:val="center"/>
        <w:rPr>
          <w:bCs/>
          <w:szCs w:val="24"/>
        </w:rPr>
      </w:pPr>
      <w:r w:rsidRPr="00664116">
        <w:rPr>
          <w:bCs/>
          <w:szCs w:val="24"/>
        </w:rPr>
        <w:t>(Sudarymo vieta)</w:t>
      </w:r>
    </w:p>
    <w:p w14:paraId="364A0357" w14:textId="77777777" w:rsidR="00277A61" w:rsidRPr="00664116" w:rsidRDefault="00277A61" w:rsidP="00277A61">
      <w:pPr>
        <w:tabs>
          <w:tab w:val="left" w:leader="underscore" w:pos="8902"/>
        </w:tabs>
        <w:snapToGrid w:val="0"/>
        <w:spacing w:line="276" w:lineRule="auto"/>
        <w:jc w:val="both"/>
        <w:rPr>
          <w:szCs w:val="24"/>
          <w:lang w:eastAsia="en-US"/>
        </w:rPr>
      </w:pPr>
      <w:r w:rsidRPr="00664116">
        <w:rPr>
          <w:szCs w:val="24"/>
          <w:lang w:eastAsia="en-US"/>
        </w:rPr>
        <w:t>1. Aš, ______________________________________________________________</w:t>
      </w:r>
    </w:p>
    <w:p w14:paraId="506F01C9" w14:textId="77777777" w:rsidR="00277A61" w:rsidRPr="00664116" w:rsidRDefault="00277A61" w:rsidP="00277A61">
      <w:pPr>
        <w:tabs>
          <w:tab w:val="left" w:leader="underscore" w:pos="8902"/>
        </w:tabs>
        <w:snapToGrid w:val="0"/>
        <w:spacing w:line="276" w:lineRule="auto"/>
        <w:jc w:val="center"/>
        <w:rPr>
          <w:szCs w:val="24"/>
          <w:lang w:eastAsia="en-US"/>
        </w:rPr>
      </w:pPr>
      <w:r w:rsidRPr="00664116">
        <w:rPr>
          <w:position w:val="6"/>
          <w:szCs w:val="24"/>
          <w:lang w:eastAsia="en-US"/>
        </w:rPr>
        <w:t>(Tiekėjo vadovo ar jo įgalioto asmens pareigų pavadinimas, vardas ir pavardė)</w:t>
      </w:r>
    </w:p>
    <w:p w14:paraId="4DA46C69" w14:textId="77777777" w:rsidR="00277A61" w:rsidRPr="00664116" w:rsidRDefault="00277A61" w:rsidP="00277A61">
      <w:pPr>
        <w:tabs>
          <w:tab w:val="left" w:leader="underscore" w:pos="8902"/>
        </w:tabs>
        <w:snapToGrid w:val="0"/>
        <w:spacing w:line="276" w:lineRule="auto"/>
        <w:jc w:val="both"/>
        <w:rPr>
          <w:szCs w:val="24"/>
          <w:lang w:eastAsia="en-US"/>
        </w:rPr>
      </w:pPr>
      <w:r w:rsidRPr="00664116">
        <w:rPr>
          <w:szCs w:val="24"/>
          <w:lang w:eastAsia="en-US"/>
        </w:rPr>
        <w:t>tvirtinu, kad mano vadovaujamas (-a) (atstovaujamas (-a)),</w:t>
      </w:r>
    </w:p>
    <w:p w14:paraId="37DFE3AB" w14:textId="77777777" w:rsidR="00277A61" w:rsidRPr="00664116" w:rsidRDefault="00277A61" w:rsidP="00277A61">
      <w:pPr>
        <w:tabs>
          <w:tab w:val="left" w:leader="underscore" w:pos="8902"/>
        </w:tabs>
        <w:snapToGrid w:val="0"/>
        <w:spacing w:line="276" w:lineRule="auto"/>
        <w:jc w:val="both"/>
        <w:rPr>
          <w:szCs w:val="24"/>
          <w:lang w:eastAsia="en-US"/>
        </w:rPr>
      </w:pPr>
      <w:r w:rsidRPr="00664116">
        <w:rPr>
          <w:szCs w:val="24"/>
          <w:lang w:eastAsia="en-US"/>
        </w:rPr>
        <w:t xml:space="preserve"> ___________________________________________________________________</w:t>
      </w:r>
    </w:p>
    <w:p w14:paraId="232DE3B3" w14:textId="77777777" w:rsidR="00277A61" w:rsidRPr="00664116" w:rsidRDefault="00277A61" w:rsidP="00277A61">
      <w:pPr>
        <w:tabs>
          <w:tab w:val="left" w:leader="underscore" w:pos="8902"/>
        </w:tabs>
        <w:snapToGrid w:val="0"/>
        <w:spacing w:line="276" w:lineRule="auto"/>
        <w:jc w:val="center"/>
        <w:rPr>
          <w:szCs w:val="24"/>
          <w:lang w:eastAsia="en-US"/>
        </w:rPr>
      </w:pPr>
      <w:r w:rsidRPr="00664116">
        <w:rPr>
          <w:position w:val="6"/>
          <w:szCs w:val="24"/>
          <w:lang w:eastAsia="en-US"/>
        </w:rPr>
        <w:t>(Tiekėjo pavadinimas)</w:t>
      </w:r>
    </w:p>
    <w:p w14:paraId="328515EE" w14:textId="77777777" w:rsidR="00277A61" w:rsidRPr="00664116" w:rsidRDefault="00277A61" w:rsidP="00277A61">
      <w:pPr>
        <w:tabs>
          <w:tab w:val="left" w:leader="underscore" w:pos="8902"/>
        </w:tabs>
        <w:snapToGrid w:val="0"/>
        <w:spacing w:line="276" w:lineRule="auto"/>
        <w:jc w:val="both"/>
        <w:rPr>
          <w:szCs w:val="24"/>
          <w:lang w:eastAsia="en-US"/>
        </w:rPr>
      </w:pPr>
      <w:r w:rsidRPr="00664116">
        <w:rPr>
          <w:szCs w:val="24"/>
          <w:lang w:eastAsia="en-US"/>
        </w:rPr>
        <w:t xml:space="preserve">dalyvaujantis (-i) </w:t>
      </w:r>
      <w:r w:rsidRPr="00664116">
        <w:rPr>
          <w:szCs w:val="24"/>
          <w:lang w:eastAsia="en-US"/>
        </w:rPr>
        <w:tab/>
      </w:r>
    </w:p>
    <w:p w14:paraId="36A72560" w14:textId="77777777" w:rsidR="00277A61" w:rsidRPr="00664116" w:rsidRDefault="00277A61" w:rsidP="00277A61">
      <w:pPr>
        <w:tabs>
          <w:tab w:val="left" w:leader="underscore" w:pos="8902"/>
        </w:tabs>
        <w:snapToGrid w:val="0"/>
        <w:spacing w:line="276" w:lineRule="auto"/>
        <w:jc w:val="center"/>
        <w:rPr>
          <w:szCs w:val="24"/>
          <w:lang w:eastAsia="en-US"/>
        </w:rPr>
      </w:pPr>
      <w:r w:rsidRPr="00664116">
        <w:rPr>
          <w:position w:val="6"/>
          <w:szCs w:val="24"/>
          <w:lang w:eastAsia="en-US"/>
        </w:rPr>
        <w:t>(Perkančiosios organizacijos pavadinimas)</w:t>
      </w:r>
    </w:p>
    <w:p w14:paraId="4551AC84" w14:textId="77777777" w:rsidR="00277A61" w:rsidRPr="00664116" w:rsidRDefault="00277A61" w:rsidP="00277A61">
      <w:pPr>
        <w:tabs>
          <w:tab w:val="left" w:leader="underscore" w:pos="8902"/>
        </w:tabs>
        <w:snapToGrid w:val="0"/>
        <w:spacing w:line="276" w:lineRule="auto"/>
        <w:jc w:val="both"/>
        <w:rPr>
          <w:szCs w:val="24"/>
          <w:lang w:eastAsia="en-US"/>
        </w:rPr>
      </w:pPr>
      <w:r w:rsidRPr="00664116">
        <w:rPr>
          <w:szCs w:val="24"/>
          <w:lang w:eastAsia="en-US"/>
        </w:rPr>
        <w:t xml:space="preserve">atliekamame </w:t>
      </w:r>
      <w:r w:rsidRPr="00664116">
        <w:rPr>
          <w:szCs w:val="24"/>
          <w:lang w:eastAsia="en-US"/>
        </w:rPr>
        <w:tab/>
      </w:r>
    </w:p>
    <w:p w14:paraId="69541938" w14:textId="77777777" w:rsidR="00277A61" w:rsidRPr="00664116" w:rsidRDefault="00277A61" w:rsidP="00277A61">
      <w:pPr>
        <w:tabs>
          <w:tab w:val="left" w:leader="underscore" w:pos="8902"/>
        </w:tabs>
        <w:snapToGrid w:val="0"/>
        <w:spacing w:line="276" w:lineRule="auto"/>
        <w:jc w:val="center"/>
        <w:rPr>
          <w:szCs w:val="24"/>
          <w:lang w:eastAsia="en-US"/>
        </w:rPr>
      </w:pPr>
      <w:r w:rsidRPr="00664116">
        <w:rPr>
          <w:position w:val="6"/>
          <w:szCs w:val="24"/>
          <w:lang w:eastAsia="en-US"/>
        </w:rPr>
        <w:t>(Pirkimo pavadinimas, pirkimo numeris, pirkimo būdas)</w:t>
      </w:r>
    </w:p>
    <w:p w14:paraId="5A586E4E" w14:textId="77777777" w:rsidR="00277A61" w:rsidRPr="00664116" w:rsidRDefault="00277A61" w:rsidP="00277A61">
      <w:pPr>
        <w:tabs>
          <w:tab w:val="left" w:leader="underscore" w:pos="8902"/>
        </w:tabs>
        <w:snapToGrid w:val="0"/>
        <w:spacing w:line="276" w:lineRule="auto"/>
        <w:jc w:val="both"/>
        <w:rPr>
          <w:szCs w:val="24"/>
          <w:lang w:eastAsia="en-US"/>
        </w:rPr>
      </w:pPr>
      <w:r w:rsidRPr="00664116">
        <w:rPr>
          <w:szCs w:val="24"/>
          <w:lang w:eastAsia="en-US"/>
        </w:rPr>
        <w:t>skelbtame ___________________________________________________________</w:t>
      </w:r>
    </w:p>
    <w:p w14:paraId="0D8C94EF" w14:textId="77777777" w:rsidR="00277A61" w:rsidRPr="00664116" w:rsidRDefault="00277A61" w:rsidP="00277A61">
      <w:pPr>
        <w:tabs>
          <w:tab w:val="left" w:leader="underscore" w:pos="8902"/>
        </w:tabs>
        <w:snapToGrid w:val="0"/>
        <w:spacing w:line="276" w:lineRule="auto"/>
        <w:jc w:val="both"/>
        <w:rPr>
          <w:position w:val="6"/>
          <w:szCs w:val="24"/>
          <w:lang w:eastAsia="en-US"/>
        </w:rPr>
      </w:pPr>
      <w:r w:rsidRPr="00664116">
        <w:rPr>
          <w:position w:val="6"/>
          <w:szCs w:val="24"/>
          <w:lang w:eastAsia="en-US"/>
        </w:rPr>
        <w:t>(Leidinio pavadinimas, kuriame paskelbtas skelbimas apie pirkimą, data ir numeris)</w:t>
      </w:r>
    </w:p>
    <w:p w14:paraId="653A4C32" w14:textId="77777777" w:rsidR="00277A61" w:rsidRPr="00664116" w:rsidRDefault="00277A61" w:rsidP="00277A61">
      <w:pPr>
        <w:tabs>
          <w:tab w:val="left" w:leader="underscore" w:pos="8902"/>
        </w:tabs>
        <w:snapToGrid w:val="0"/>
        <w:spacing w:line="276" w:lineRule="auto"/>
        <w:jc w:val="both"/>
        <w:rPr>
          <w:szCs w:val="24"/>
          <w:lang w:eastAsia="en-US"/>
        </w:rPr>
      </w:pPr>
    </w:p>
    <w:p w14:paraId="0889FCEC" w14:textId="453F9E28" w:rsidR="00277A61" w:rsidRPr="00664116" w:rsidRDefault="0049001D" w:rsidP="00277A61">
      <w:pPr>
        <w:snapToGrid w:val="0"/>
        <w:spacing w:line="276" w:lineRule="auto"/>
        <w:jc w:val="both"/>
        <w:rPr>
          <w:szCs w:val="24"/>
          <w:lang w:eastAsia="en-US"/>
        </w:rPr>
      </w:pPr>
      <w:r w:rsidRPr="00664116">
        <w:rPr>
          <w:color w:val="000000"/>
          <w:szCs w:val="24"/>
        </w:rPr>
        <w:t>nėra su kreditoriais sudaręs taikos sutarties, sust</w:t>
      </w:r>
      <w:r>
        <w:rPr>
          <w:color w:val="000000"/>
          <w:szCs w:val="24"/>
        </w:rPr>
        <w:t>abdęs ar apribojęs savo veiklos, j</w:t>
      </w:r>
      <w:r w:rsidRPr="00664116">
        <w:rPr>
          <w:color w:val="000000"/>
          <w:szCs w:val="24"/>
        </w:rPr>
        <w:t>am nėra iškelta restruktūrizavimo, bankroto byla arba nėra vykdomas bankroto procesas ne teismo tvarka, nėra inicijuotos priverstinio likvidavimo ar susitarimo su kreditoriais procedūros.</w:t>
      </w:r>
    </w:p>
    <w:p w14:paraId="30B8ACA6" w14:textId="77777777" w:rsidR="00277A61" w:rsidRPr="00664116" w:rsidRDefault="00277A61" w:rsidP="00277A61">
      <w:pPr>
        <w:snapToGrid w:val="0"/>
        <w:spacing w:line="276" w:lineRule="auto"/>
        <w:jc w:val="both"/>
        <w:rPr>
          <w:szCs w:val="24"/>
          <w:lang w:eastAsia="en-US"/>
        </w:rPr>
      </w:pPr>
      <w:r w:rsidRPr="00664116">
        <w:rPr>
          <w:szCs w:val="24"/>
          <w:lang w:eastAsia="en-US"/>
        </w:rPr>
        <w:t>2. Man žinoma, kad, jeigu mano pateikta deklaracija yra melaginga, vadovaujantis Lietuvos Respublikos viešųjų pirkimų įstatymo 39 straipsnio 2 dalies 1 punktu (Žin., 1996, Nr. 84-2000; 2006, Nr. 4-102) pateiktas pasiūlymas bus atmestas.</w:t>
      </w:r>
    </w:p>
    <w:p w14:paraId="37C417A6" w14:textId="77777777" w:rsidR="00277A61" w:rsidRPr="00664116" w:rsidRDefault="00277A61" w:rsidP="00277A61">
      <w:pPr>
        <w:snapToGrid w:val="0"/>
        <w:spacing w:line="276" w:lineRule="auto"/>
        <w:jc w:val="both"/>
        <w:rPr>
          <w:szCs w:val="24"/>
          <w:lang w:eastAsia="en-US"/>
        </w:rPr>
      </w:pPr>
      <w:r w:rsidRPr="00664116">
        <w:rPr>
          <w:szCs w:val="24"/>
          <w:lang w:eastAsia="en-US"/>
        </w:rPr>
        <w:t>3. Tiekėjas už deklaracijoje pateiktos informacijos teisingumą atsako įstatymų nustatyta tvarka.</w:t>
      </w:r>
    </w:p>
    <w:p w14:paraId="78CC0FBF" w14:textId="77777777" w:rsidR="00277A61" w:rsidRPr="00664116" w:rsidRDefault="00277A61" w:rsidP="00277A61">
      <w:pPr>
        <w:snapToGrid w:val="0"/>
        <w:spacing w:line="276" w:lineRule="auto"/>
        <w:jc w:val="both"/>
        <w:rPr>
          <w:szCs w:val="24"/>
        </w:rPr>
      </w:pPr>
      <w:r w:rsidRPr="00664116">
        <w:rPr>
          <w:szCs w:val="24"/>
          <w:lang w:eastAsia="en-US"/>
        </w:rPr>
        <w:t>4. Jeigu viešajame pirkime dalyvauja ūkio subjektų grupė, deklaraciją pildo kiekvienas ūkio subjektas.</w:t>
      </w:r>
    </w:p>
    <w:tbl>
      <w:tblPr>
        <w:tblW w:w="9637" w:type="dxa"/>
        <w:tblLayout w:type="fixed"/>
        <w:tblLook w:val="01E0" w:firstRow="1" w:lastRow="1" w:firstColumn="1" w:lastColumn="1" w:noHBand="0" w:noVBand="0"/>
      </w:tblPr>
      <w:tblGrid>
        <w:gridCol w:w="4082"/>
        <w:gridCol w:w="2814"/>
        <w:gridCol w:w="2741"/>
      </w:tblGrid>
      <w:tr w:rsidR="00277A61" w:rsidRPr="00664116" w14:paraId="311837DE" w14:textId="77777777" w:rsidTr="00277A61">
        <w:trPr>
          <w:trHeight w:val="186"/>
        </w:trPr>
        <w:tc>
          <w:tcPr>
            <w:tcW w:w="3888" w:type="dxa"/>
          </w:tcPr>
          <w:p w14:paraId="4785076D" w14:textId="77777777" w:rsidR="00277A61" w:rsidRPr="00664116" w:rsidRDefault="00277A61" w:rsidP="00277A61">
            <w:pPr>
              <w:spacing w:line="276" w:lineRule="auto"/>
              <w:ind w:right="-1"/>
              <w:rPr>
                <w:position w:val="6"/>
                <w:szCs w:val="24"/>
              </w:rPr>
            </w:pPr>
            <w:r w:rsidRPr="00664116">
              <w:rPr>
                <w:position w:val="6"/>
                <w:szCs w:val="24"/>
              </w:rPr>
              <w:t>_________________</w:t>
            </w:r>
          </w:p>
          <w:p w14:paraId="557AAFF2" w14:textId="77777777" w:rsidR="00277A61" w:rsidRPr="00664116" w:rsidRDefault="00277A61" w:rsidP="00277A61">
            <w:pPr>
              <w:spacing w:line="276" w:lineRule="auto"/>
              <w:ind w:right="-1"/>
              <w:rPr>
                <w:szCs w:val="24"/>
              </w:rPr>
            </w:pPr>
            <w:r w:rsidRPr="00664116">
              <w:rPr>
                <w:position w:val="6"/>
                <w:szCs w:val="24"/>
              </w:rPr>
              <w:t xml:space="preserve">(Deklaraciją sudariusio asmens pareigų </w:t>
            </w:r>
            <w:r w:rsidRPr="00664116">
              <w:rPr>
                <w:position w:val="6"/>
                <w:szCs w:val="24"/>
              </w:rPr>
              <w:lastRenderedPageBreak/>
              <w:t>pavadinimas*)</w:t>
            </w:r>
          </w:p>
        </w:tc>
        <w:tc>
          <w:tcPr>
            <w:tcW w:w="2681" w:type="dxa"/>
          </w:tcPr>
          <w:p w14:paraId="5EBCBE77" w14:textId="77777777" w:rsidR="00277A61" w:rsidRPr="00664116" w:rsidRDefault="00277A61" w:rsidP="00277A61">
            <w:pPr>
              <w:spacing w:line="276" w:lineRule="auto"/>
              <w:jc w:val="center"/>
              <w:rPr>
                <w:position w:val="6"/>
                <w:szCs w:val="24"/>
              </w:rPr>
            </w:pPr>
            <w:r w:rsidRPr="00664116">
              <w:rPr>
                <w:position w:val="6"/>
                <w:szCs w:val="24"/>
              </w:rPr>
              <w:lastRenderedPageBreak/>
              <w:t>____________</w:t>
            </w:r>
          </w:p>
          <w:p w14:paraId="09E3B61F" w14:textId="77777777" w:rsidR="00277A61" w:rsidRPr="00664116" w:rsidRDefault="00277A61" w:rsidP="00277A61">
            <w:pPr>
              <w:spacing w:line="276" w:lineRule="auto"/>
              <w:jc w:val="center"/>
              <w:rPr>
                <w:szCs w:val="24"/>
              </w:rPr>
            </w:pPr>
            <w:r w:rsidRPr="00664116">
              <w:rPr>
                <w:position w:val="6"/>
                <w:szCs w:val="24"/>
              </w:rPr>
              <w:t>(Parašas*)</w:t>
            </w:r>
          </w:p>
        </w:tc>
        <w:tc>
          <w:tcPr>
            <w:tcW w:w="2611" w:type="dxa"/>
          </w:tcPr>
          <w:p w14:paraId="7FCE8366" w14:textId="77777777" w:rsidR="00277A61" w:rsidRPr="00664116" w:rsidRDefault="00277A61" w:rsidP="00277A61">
            <w:pPr>
              <w:spacing w:line="276" w:lineRule="auto"/>
              <w:jc w:val="center"/>
              <w:rPr>
                <w:position w:val="6"/>
                <w:szCs w:val="24"/>
              </w:rPr>
            </w:pPr>
            <w:r w:rsidRPr="00664116">
              <w:rPr>
                <w:position w:val="6"/>
                <w:szCs w:val="24"/>
              </w:rPr>
              <w:t>____________</w:t>
            </w:r>
          </w:p>
          <w:p w14:paraId="3093CC7A" w14:textId="77777777" w:rsidR="00277A61" w:rsidRPr="00664116" w:rsidRDefault="00277A61" w:rsidP="00277A61">
            <w:pPr>
              <w:spacing w:line="276" w:lineRule="auto"/>
              <w:jc w:val="center"/>
              <w:rPr>
                <w:szCs w:val="24"/>
              </w:rPr>
            </w:pPr>
            <w:r w:rsidRPr="00664116">
              <w:rPr>
                <w:position w:val="6"/>
                <w:szCs w:val="24"/>
              </w:rPr>
              <w:t>(Vardas ir pavardė*)</w:t>
            </w:r>
          </w:p>
        </w:tc>
      </w:tr>
    </w:tbl>
    <w:p w14:paraId="0924076F" w14:textId="77777777" w:rsidR="00277A61" w:rsidRPr="00664116" w:rsidRDefault="00277A61" w:rsidP="00277A61">
      <w:pPr>
        <w:spacing w:line="276" w:lineRule="auto"/>
        <w:jc w:val="both"/>
        <w:rPr>
          <w:i/>
          <w:szCs w:val="24"/>
        </w:rPr>
      </w:pPr>
    </w:p>
    <w:p w14:paraId="463DE140" w14:textId="77777777" w:rsidR="00277A61" w:rsidRPr="00664116" w:rsidRDefault="00277A61" w:rsidP="00277A61">
      <w:pPr>
        <w:spacing w:line="276" w:lineRule="auto"/>
        <w:jc w:val="both"/>
        <w:rPr>
          <w:i/>
          <w:iCs/>
          <w:szCs w:val="24"/>
        </w:rPr>
      </w:pPr>
      <w:r w:rsidRPr="00664116">
        <w:rPr>
          <w:i/>
          <w:szCs w:val="24"/>
        </w:rPr>
        <w:t xml:space="preserve">*Pastaba: </w:t>
      </w:r>
      <w:r w:rsidRPr="00664116">
        <w:rPr>
          <w:i/>
          <w:iCs/>
          <w:szCs w:val="24"/>
        </w:rPr>
        <w:t>Pirkimas atliekamas CVP IS priemonėmis, pasiūlymas tiekiamas pasirašytas saugiu elektroniniu parašu, todėl šio dokumento pasirašyti atskirai neprivaloma.</w:t>
      </w:r>
    </w:p>
    <w:p w14:paraId="5AEAEF7C" w14:textId="6E78A598" w:rsidR="00757BB7" w:rsidRPr="00664116" w:rsidRDefault="00757BB7">
      <w:pPr>
        <w:rPr>
          <w:i/>
          <w:iCs/>
          <w:szCs w:val="24"/>
        </w:rPr>
      </w:pPr>
      <w:r w:rsidRPr="00664116">
        <w:rPr>
          <w:i/>
          <w:iCs/>
          <w:szCs w:val="24"/>
        </w:rPr>
        <w:br w:type="page"/>
      </w:r>
    </w:p>
    <w:p w14:paraId="2575A1B8" w14:textId="77777777" w:rsidR="00A63107" w:rsidRPr="00664116" w:rsidRDefault="00A63107" w:rsidP="00277A61">
      <w:pPr>
        <w:spacing w:line="276" w:lineRule="auto"/>
        <w:jc w:val="both"/>
        <w:rPr>
          <w:i/>
          <w:iCs/>
          <w:szCs w:val="24"/>
        </w:rPr>
      </w:pPr>
    </w:p>
    <w:tbl>
      <w:tblPr>
        <w:tblW w:w="2941" w:type="dxa"/>
        <w:tblInd w:w="7338" w:type="dxa"/>
        <w:tblLook w:val="01E0" w:firstRow="1" w:lastRow="1" w:firstColumn="1" w:lastColumn="1" w:noHBand="0" w:noVBand="0"/>
      </w:tblPr>
      <w:tblGrid>
        <w:gridCol w:w="2941"/>
      </w:tblGrid>
      <w:tr w:rsidR="00AC072F" w:rsidRPr="00664116" w14:paraId="4BB7D440" w14:textId="77777777" w:rsidTr="000F6DD9">
        <w:tc>
          <w:tcPr>
            <w:tcW w:w="2941" w:type="dxa"/>
          </w:tcPr>
          <w:p w14:paraId="78395D29" w14:textId="77777777" w:rsidR="00AC072F" w:rsidRPr="00664116" w:rsidRDefault="00AC072F" w:rsidP="000F6DD9">
            <w:pPr>
              <w:rPr>
                <w:b/>
                <w:szCs w:val="24"/>
              </w:rPr>
            </w:pPr>
            <w:r w:rsidRPr="00664116">
              <w:rPr>
                <w:b/>
                <w:szCs w:val="24"/>
              </w:rPr>
              <w:br w:type="page"/>
            </w:r>
            <w:r w:rsidRPr="00664116">
              <w:rPr>
                <w:b/>
                <w:szCs w:val="24"/>
              </w:rPr>
              <w:br w:type="page"/>
              <w:t>Konkurso sąlygų</w:t>
            </w:r>
          </w:p>
        </w:tc>
      </w:tr>
      <w:tr w:rsidR="00AC072F" w:rsidRPr="00664116" w14:paraId="1C3E9765" w14:textId="77777777" w:rsidTr="000F6DD9">
        <w:tc>
          <w:tcPr>
            <w:tcW w:w="2941" w:type="dxa"/>
          </w:tcPr>
          <w:p w14:paraId="66566A72" w14:textId="77777777" w:rsidR="00AC072F" w:rsidRPr="00664116" w:rsidRDefault="00AC072F" w:rsidP="000F6DD9">
            <w:pPr>
              <w:rPr>
                <w:b/>
                <w:szCs w:val="24"/>
              </w:rPr>
            </w:pPr>
            <w:r w:rsidRPr="00664116">
              <w:rPr>
                <w:b/>
                <w:szCs w:val="24"/>
              </w:rPr>
              <w:t>3 priedas</w:t>
            </w:r>
          </w:p>
        </w:tc>
      </w:tr>
      <w:tr w:rsidR="00AC072F" w:rsidRPr="00664116" w14:paraId="22F80042" w14:textId="77777777" w:rsidTr="000F6DD9">
        <w:tc>
          <w:tcPr>
            <w:tcW w:w="2941" w:type="dxa"/>
          </w:tcPr>
          <w:p w14:paraId="2842BA76" w14:textId="77777777" w:rsidR="00AC072F" w:rsidRPr="00664116" w:rsidRDefault="00AC072F" w:rsidP="000F6DD9">
            <w:pPr>
              <w:rPr>
                <w:szCs w:val="24"/>
              </w:rPr>
            </w:pPr>
          </w:p>
        </w:tc>
      </w:tr>
    </w:tbl>
    <w:p w14:paraId="1F2EB115" w14:textId="77777777" w:rsidR="009C50B9" w:rsidRPr="00664116" w:rsidRDefault="009C50B9">
      <w:pPr>
        <w:rPr>
          <w:szCs w:val="24"/>
        </w:rPr>
      </w:pPr>
    </w:p>
    <w:p w14:paraId="5D4C2295" w14:textId="77777777" w:rsidR="00AC072F" w:rsidRPr="00664116" w:rsidRDefault="00AC072F" w:rsidP="00B94F96">
      <w:pPr>
        <w:ind w:right="474"/>
        <w:jc w:val="right"/>
        <w:rPr>
          <w:szCs w:val="24"/>
        </w:rPr>
      </w:pPr>
    </w:p>
    <w:p w14:paraId="4CD7918F" w14:textId="77777777" w:rsidR="00DD7AAD" w:rsidRPr="00664116" w:rsidRDefault="002F362B" w:rsidP="00B94F96">
      <w:pPr>
        <w:ind w:right="474"/>
        <w:jc w:val="right"/>
        <w:rPr>
          <w:szCs w:val="24"/>
        </w:rPr>
      </w:pPr>
      <w:r w:rsidRPr="00664116">
        <w:rPr>
          <w:szCs w:val="24"/>
        </w:rPr>
        <w:t>PROJEKTAS</w:t>
      </w:r>
      <w:r w:rsidR="00B94F96" w:rsidRPr="00664116">
        <w:rPr>
          <w:szCs w:val="24"/>
        </w:rPr>
        <w:t xml:space="preserve"> </w:t>
      </w:r>
    </w:p>
    <w:p w14:paraId="04F7F637" w14:textId="77777777" w:rsidR="00B94F96" w:rsidRPr="00664116" w:rsidRDefault="00B94F96" w:rsidP="00B94F96">
      <w:pPr>
        <w:jc w:val="right"/>
        <w:rPr>
          <w:szCs w:val="24"/>
        </w:rPr>
      </w:pPr>
    </w:p>
    <w:p w14:paraId="37AD5899" w14:textId="77777777" w:rsidR="00B94F96" w:rsidRPr="00664116" w:rsidRDefault="00B94F96" w:rsidP="00B94F96">
      <w:pPr>
        <w:jc w:val="center"/>
        <w:rPr>
          <w:szCs w:val="24"/>
        </w:rPr>
      </w:pPr>
    </w:p>
    <w:p w14:paraId="102CBD67" w14:textId="77777777" w:rsidR="00B94F96" w:rsidRPr="00664116" w:rsidRDefault="00B94F96" w:rsidP="00B94F96">
      <w:pPr>
        <w:jc w:val="right"/>
        <w:rPr>
          <w:szCs w:val="24"/>
        </w:rPr>
      </w:pPr>
    </w:p>
    <w:p w14:paraId="1F6AC766" w14:textId="77777777" w:rsidR="00477D11" w:rsidRPr="00664116" w:rsidRDefault="00477D11" w:rsidP="00477D11">
      <w:pPr>
        <w:pStyle w:val="Pavadinimas"/>
        <w:rPr>
          <w:sz w:val="24"/>
          <w:szCs w:val="24"/>
          <w:lang w:val="lt-LT"/>
        </w:rPr>
      </w:pPr>
      <w:r w:rsidRPr="00664116">
        <w:rPr>
          <w:sz w:val="24"/>
          <w:szCs w:val="24"/>
          <w:lang w:val="lt-LT"/>
        </w:rPr>
        <w:t xml:space="preserve">PIRKIMO-PARDAVIMO SUTARTIS </w:t>
      </w:r>
    </w:p>
    <w:p w14:paraId="5E70699F" w14:textId="77777777" w:rsidR="00477D11" w:rsidRPr="00664116" w:rsidRDefault="00477D11" w:rsidP="00477D11">
      <w:pPr>
        <w:pStyle w:val="Pavadinimas"/>
        <w:rPr>
          <w:sz w:val="24"/>
          <w:szCs w:val="24"/>
          <w:lang w:val="lt-LT"/>
        </w:rPr>
      </w:pPr>
    </w:p>
    <w:p w14:paraId="1990E33D" w14:textId="77777777" w:rsidR="00477D11" w:rsidRPr="00664116" w:rsidRDefault="00477D11" w:rsidP="00477D11">
      <w:pPr>
        <w:jc w:val="center"/>
        <w:rPr>
          <w:szCs w:val="24"/>
        </w:rPr>
      </w:pPr>
      <w:r w:rsidRPr="00664116">
        <w:rPr>
          <w:szCs w:val="24"/>
        </w:rPr>
        <w:t>2015 m. ______mėn. __d.</w:t>
      </w:r>
    </w:p>
    <w:p w14:paraId="666A52E8" w14:textId="77777777" w:rsidR="00477D11" w:rsidRPr="00664116" w:rsidRDefault="002F362B" w:rsidP="00477D11">
      <w:pPr>
        <w:jc w:val="center"/>
        <w:rPr>
          <w:szCs w:val="24"/>
        </w:rPr>
      </w:pPr>
      <w:r w:rsidRPr="00664116">
        <w:rPr>
          <w:szCs w:val="24"/>
        </w:rPr>
        <w:t>Vilnius</w:t>
      </w:r>
    </w:p>
    <w:p w14:paraId="17FB6D85" w14:textId="77777777" w:rsidR="00477D11" w:rsidRPr="00664116" w:rsidRDefault="00477D11" w:rsidP="00477D11">
      <w:pPr>
        <w:jc w:val="center"/>
        <w:rPr>
          <w:szCs w:val="24"/>
        </w:rPr>
      </w:pPr>
    </w:p>
    <w:p w14:paraId="23A535A0" w14:textId="77777777" w:rsidR="002F362B" w:rsidRPr="00664116" w:rsidRDefault="002F362B" w:rsidP="002F362B">
      <w:pPr>
        <w:jc w:val="both"/>
        <w:rPr>
          <w:b/>
          <w:color w:val="FF0000"/>
          <w:szCs w:val="24"/>
          <w:lang w:eastAsia="en-US"/>
        </w:rPr>
      </w:pPr>
    </w:p>
    <w:p w14:paraId="1406F858" w14:textId="77777777" w:rsidR="002F362B" w:rsidRPr="00664116" w:rsidRDefault="002F362B" w:rsidP="002F362B">
      <w:pPr>
        <w:ind w:firstLine="709"/>
        <w:jc w:val="both"/>
        <w:rPr>
          <w:szCs w:val="24"/>
        </w:rPr>
      </w:pPr>
      <w:r w:rsidRPr="00664116">
        <w:rPr>
          <w:bCs/>
          <w:szCs w:val="24"/>
          <w:lang w:eastAsia="en-US"/>
        </w:rPr>
        <w:t>Vilniaus miesto savivaldybės visuomenės sveikatos biuras,</w:t>
      </w:r>
      <w:r w:rsidRPr="00664116">
        <w:rPr>
          <w:b/>
          <w:bCs/>
          <w:szCs w:val="24"/>
          <w:lang w:eastAsia="en-US"/>
        </w:rPr>
        <w:t xml:space="preserve"> </w:t>
      </w:r>
      <w:r w:rsidRPr="00664116">
        <w:rPr>
          <w:szCs w:val="24"/>
          <w:lang w:eastAsia="en-US"/>
        </w:rPr>
        <w:t>juridinio asmens kodas 301850606, kurio buveinė yra Polocko g. 12, Vilniuje, atstovaujamas .................., veikiančio(-s) pagal ............. (toliau – Pirkėjas)</w:t>
      </w:r>
      <w:r w:rsidRPr="00664116">
        <w:rPr>
          <w:szCs w:val="24"/>
        </w:rPr>
        <w:t xml:space="preserve">, ir </w:t>
      </w:r>
    </w:p>
    <w:p w14:paraId="6A720ACD" w14:textId="77777777" w:rsidR="002F362B" w:rsidRDefault="002F362B" w:rsidP="002F362B">
      <w:pPr>
        <w:ind w:firstLine="709"/>
        <w:jc w:val="both"/>
        <w:rPr>
          <w:szCs w:val="24"/>
        </w:rPr>
      </w:pPr>
      <w:r w:rsidRPr="00664116">
        <w:rPr>
          <w:szCs w:val="24"/>
          <w:lang w:eastAsia="en-US"/>
        </w:rPr>
        <w:t>......................., juridinio asmens kodas ...................., kurio(-s) buveinė yra ........................, atstovaujama(-s) .................................., veikiančio(-s) pagal ..............................................</w:t>
      </w:r>
      <w:r w:rsidRPr="00664116">
        <w:rPr>
          <w:bCs/>
          <w:szCs w:val="24"/>
        </w:rPr>
        <w:t xml:space="preserve"> </w:t>
      </w:r>
      <w:r w:rsidRPr="00664116">
        <w:rPr>
          <w:szCs w:val="24"/>
        </w:rPr>
        <w:t>(toliau – Pardavėjas), (toliau kiekviena atskirai vadinama Šalimi, o abi šalys kartu vadinamos Šalimis), sudaro šią sutartį (toliau – Sutartis).</w:t>
      </w:r>
    </w:p>
    <w:p w14:paraId="6E9E731C" w14:textId="07E18342" w:rsidR="00F5088E" w:rsidRPr="00974B1C" w:rsidRDefault="00F5088E" w:rsidP="00F5088E">
      <w:pPr>
        <w:tabs>
          <w:tab w:val="num" w:pos="1080"/>
        </w:tabs>
        <w:ind w:firstLine="709"/>
        <w:jc w:val="both"/>
        <w:rPr>
          <w:szCs w:val="24"/>
          <w:lang w:eastAsia="ar-SA"/>
        </w:rPr>
      </w:pPr>
      <w:r w:rsidRPr="00974B1C">
        <w:rPr>
          <w:szCs w:val="24"/>
          <w:lang w:eastAsia="ar-SA"/>
        </w:rPr>
        <w:t xml:space="preserve">Sutartis sudaryta vadovaujantis </w:t>
      </w:r>
      <w:r>
        <w:rPr>
          <w:szCs w:val="24"/>
          <w:lang w:eastAsia="ar-SA"/>
        </w:rPr>
        <w:t>supaprastinto atviro konkurso baldams įsigyti</w:t>
      </w:r>
      <w:r w:rsidRPr="00974B1C">
        <w:rPr>
          <w:szCs w:val="24"/>
          <w:lang w:eastAsia="ar-SA"/>
        </w:rPr>
        <w:t xml:space="preserve"> viešojo pirkimo komisijos sprendimu pripažinus Pardavėjo pateiktą pasiūlymą laimėjusiu.</w:t>
      </w:r>
    </w:p>
    <w:p w14:paraId="34155B93" w14:textId="77777777" w:rsidR="002F362B" w:rsidRPr="00664116" w:rsidRDefault="002F362B" w:rsidP="002F362B">
      <w:pPr>
        <w:tabs>
          <w:tab w:val="num" w:pos="1080"/>
        </w:tabs>
        <w:ind w:firstLine="709"/>
        <w:jc w:val="both"/>
        <w:rPr>
          <w:szCs w:val="24"/>
          <w:lang w:eastAsia="ar-SA"/>
        </w:rPr>
      </w:pPr>
      <w:r w:rsidRPr="00664116">
        <w:rPr>
          <w:szCs w:val="24"/>
          <w:lang w:eastAsia="ar-SA"/>
        </w:rPr>
        <w:t xml:space="preserve">Sutartis sudaryta vadovaujantis Lietuvos Respublikos viešųjų pirkimų įstatymu ir </w:t>
      </w:r>
      <w:r w:rsidRPr="00664116">
        <w:rPr>
          <w:bCs/>
          <w:szCs w:val="24"/>
          <w:lang w:eastAsia="en-US"/>
        </w:rPr>
        <w:t>Vilniaus miesto savivaldybės visuomenės sveikatos biuro</w:t>
      </w:r>
      <w:r w:rsidRPr="00664116">
        <w:rPr>
          <w:szCs w:val="24"/>
          <w:lang w:eastAsia="ar-SA"/>
        </w:rPr>
        <w:t xml:space="preserve"> supaprastintų viešųjų pirkimų taisyklėmis.</w:t>
      </w:r>
    </w:p>
    <w:p w14:paraId="3266EEF8" w14:textId="77777777" w:rsidR="00477D11" w:rsidRPr="00664116" w:rsidRDefault="00477D11" w:rsidP="00477D11">
      <w:pPr>
        <w:pStyle w:val="Pagrindinistekstas"/>
        <w:rPr>
          <w:szCs w:val="24"/>
        </w:rPr>
      </w:pPr>
    </w:p>
    <w:p w14:paraId="31EA6E65" w14:textId="5E93261E" w:rsidR="00477D11" w:rsidRPr="00664116" w:rsidRDefault="00477D11" w:rsidP="00F5088E">
      <w:pPr>
        <w:pStyle w:val="Antrat2"/>
        <w:numPr>
          <w:ilvl w:val="0"/>
          <w:numId w:val="88"/>
        </w:numPr>
        <w:spacing w:line="40" w:lineRule="atLeast"/>
        <w:jc w:val="center"/>
        <w:rPr>
          <w:rFonts w:ascii="Times New Roman" w:hAnsi="Times New Roman"/>
          <w:b/>
          <w:szCs w:val="24"/>
        </w:rPr>
      </w:pPr>
      <w:r w:rsidRPr="00664116">
        <w:rPr>
          <w:rFonts w:ascii="Times New Roman" w:hAnsi="Times New Roman"/>
          <w:b/>
          <w:szCs w:val="24"/>
        </w:rPr>
        <w:t>SUTARTIES OBJEKTAS</w:t>
      </w:r>
    </w:p>
    <w:p w14:paraId="0999EB6A" w14:textId="77777777" w:rsidR="00551003" w:rsidRPr="00664116" w:rsidRDefault="00551003" w:rsidP="00551003">
      <w:pPr>
        <w:pStyle w:val="Sraopastraipa"/>
        <w:ind w:left="1440"/>
        <w:rPr>
          <w:szCs w:val="24"/>
        </w:rPr>
      </w:pPr>
    </w:p>
    <w:p w14:paraId="70E9095D" w14:textId="607E5769" w:rsidR="00477D11" w:rsidRPr="00664116" w:rsidRDefault="00477D11" w:rsidP="00F5088E">
      <w:pPr>
        <w:pStyle w:val="Pagrindinistekstas"/>
        <w:numPr>
          <w:ilvl w:val="1"/>
          <w:numId w:val="76"/>
        </w:numPr>
        <w:spacing w:line="40" w:lineRule="atLeast"/>
        <w:ind w:left="0" w:firstLine="709"/>
        <w:rPr>
          <w:szCs w:val="24"/>
        </w:rPr>
      </w:pPr>
      <w:r w:rsidRPr="00664116">
        <w:rPr>
          <w:szCs w:val="24"/>
        </w:rPr>
        <w:t xml:space="preserve">Šios sutarties objektas – </w:t>
      </w:r>
      <w:r w:rsidR="00551003" w:rsidRPr="00664116">
        <w:rPr>
          <w:szCs w:val="24"/>
        </w:rPr>
        <w:t>baldai</w:t>
      </w:r>
      <w:r w:rsidRPr="00664116">
        <w:rPr>
          <w:szCs w:val="24"/>
        </w:rPr>
        <w:t xml:space="preserve">, perkami pagal projektą </w:t>
      </w:r>
      <w:r w:rsidR="00551003" w:rsidRPr="00664116">
        <w:rPr>
          <w:szCs w:val="24"/>
        </w:rPr>
        <w:t xml:space="preserve">„Sveikatos priežiūros paslaugų teikimo Šalčininkų raj., Vilniaus raj. ir Vilniaus miesto savivaldybių mokyklose / ikimokyklinio ugdymo įstaigose gerinimas“ </w:t>
      </w:r>
      <w:r w:rsidRPr="00664116">
        <w:rPr>
          <w:szCs w:val="24"/>
        </w:rPr>
        <w:t xml:space="preserve">(toliau sutartyje – </w:t>
      </w:r>
      <w:r w:rsidR="00F5088E">
        <w:rPr>
          <w:szCs w:val="24"/>
        </w:rPr>
        <w:t>P</w:t>
      </w:r>
      <w:r w:rsidRPr="00664116">
        <w:rPr>
          <w:szCs w:val="24"/>
        </w:rPr>
        <w:t>rekės)</w:t>
      </w:r>
      <w:r w:rsidR="00757BB7" w:rsidRPr="00664116">
        <w:rPr>
          <w:szCs w:val="24"/>
        </w:rPr>
        <w:t>.</w:t>
      </w:r>
    </w:p>
    <w:p w14:paraId="3719160B" w14:textId="3FE21DB2" w:rsidR="00477D11" w:rsidRPr="00664116" w:rsidRDefault="00477D11" w:rsidP="00F5088E">
      <w:pPr>
        <w:pStyle w:val="Pagrindinistekstas"/>
        <w:numPr>
          <w:ilvl w:val="1"/>
          <w:numId w:val="76"/>
        </w:numPr>
        <w:spacing w:line="40" w:lineRule="atLeast"/>
        <w:ind w:left="0" w:firstLine="709"/>
        <w:rPr>
          <w:szCs w:val="24"/>
        </w:rPr>
      </w:pPr>
      <w:r w:rsidRPr="00664116">
        <w:rPr>
          <w:szCs w:val="24"/>
        </w:rPr>
        <w:t xml:space="preserve"> Prekės turi atitikti technin</w:t>
      </w:r>
      <w:r w:rsidR="00757BB7" w:rsidRPr="00664116">
        <w:rPr>
          <w:szCs w:val="24"/>
        </w:rPr>
        <w:t>ę</w:t>
      </w:r>
      <w:r w:rsidRPr="00664116">
        <w:rPr>
          <w:szCs w:val="24"/>
        </w:rPr>
        <w:t xml:space="preserve"> specifikacij</w:t>
      </w:r>
      <w:r w:rsidR="00757BB7" w:rsidRPr="00664116">
        <w:rPr>
          <w:szCs w:val="24"/>
        </w:rPr>
        <w:t>ą</w:t>
      </w:r>
      <w:r w:rsidRPr="00664116">
        <w:rPr>
          <w:szCs w:val="24"/>
        </w:rPr>
        <w:t>, pateikt</w:t>
      </w:r>
      <w:r w:rsidR="00757BB7" w:rsidRPr="00664116">
        <w:rPr>
          <w:szCs w:val="24"/>
        </w:rPr>
        <w:t>ą</w:t>
      </w:r>
      <w:r w:rsidRPr="00664116">
        <w:rPr>
          <w:szCs w:val="24"/>
        </w:rPr>
        <w:t xml:space="preserve"> šios sutarties priede Nr.1, kuris yra neatskiriama šios sutarties dalis. </w:t>
      </w:r>
    </w:p>
    <w:p w14:paraId="586F7524" w14:textId="69EC51E0" w:rsidR="00477D11" w:rsidRDefault="00477D11" w:rsidP="00F5088E">
      <w:pPr>
        <w:pStyle w:val="Pagrindinistekstas"/>
        <w:numPr>
          <w:ilvl w:val="1"/>
          <w:numId w:val="76"/>
        </w:numPr>
        <w:spacing w:line="40" w:lineRule="atLeast"/>
        <w:ind w:left="0" w:firstLine="709"/>
        <w:rPr>
          <w:szCs w:val="24"/>
        </w:rPr>
      </w:pPr>
      <w:r w:rsidRPr="00664116">
        <w:rPr>
          <w:szCs w:val="24"/>
        </w:rPr>
        <w:t xml:space="preserve">Šia sutartimi Pardavėjas įsipareigoja perduoti </w:t>
      </w:r>
      <w:r w:rsidR="00F5088E">
        <w:rPr>
          <w:szCs w:val="24"/>
        </w:rPr>
        <w:t>P</w:t>
      </w:r>
      <w:r w:rsidRPr="00664116">
        <w:rPr>
          <w:szCs w:val="24"/>
        </w:rPr>
        <w:t>rekes Pirkėjui nuosavybės teise, o Pirkėjas įsipareigoja priimti prekes ir sumokėti už jas nustatytą kainą.</w:t>
      </w:r>
    </w:p>
    <w:p w14:paraId="504E3BB0" w14:textId="6454A5ED" w:rsidR="00F5088E" w:rsidRPr="00664116" w:rsidRDefault="00F5088E" w:rsidP="00F5088E">
      <w:pPr>
        <w:pStyle w:val="Pagrindinistekstas"/>
        <w:numPr>
          <w:ilvl w:val="1"/>
          <w:numId w:val="76"/>
        </w:numPr>
        <w:spacing w:line="40" w:lineRule="atLeast"/>
        <w:ind w:left="0" w:firstLine="709"/>
        <w:rPr>
          <w:szCs w:val="24"/>
        </w:rPr>
      </w:pPr>
      <w:r w:rsidRPr="00664116">
        <w:rPr>
          <w:szCs w:val="24"/>
        </w:rPr>
        <w:t>Prekės turi būti pristatytos ir surinktos per 2 (du) mėnesius nuo sutarties įsigaliojimo dienos. Šalių susitarimu prekių pristatymo terminas gali būti pratęstas 1 (vieną) kartą ne ilgesniam negu 1 (vieno) mėnesio terminui.</w:t>
      </w:r>
    </w:p>
    <w:p w14:paraId="46EDDB6A" w14:textId="77777777" w:rsidR="00477D11" w:rsidRPr="00664116" w:rsidRDefault="00477D11" w:rsidP="00F5088E">
      <w:pPr>
        <w:pStyle w:val="Pagrindinistekstas"/>
        <w:numPr>
          <w:ilvl w:val="1"/>
          <w:numId w:val="76"/>
        </w:numPr>
        <w:spacing w:line="40" w:lineRule="atLeast"/>
        <w:ind w:left="0" w:firstLine="709"/>
        <w:rPr>
          <w:szCs w:val="24"/>
        </w:rPr>
      </w:pPr>
      <w:r w:rsidRPr="00664116">
        <w:rPr>
          <w:szCs w:val="24"/>
        </w:rPr>
        <w:t>Nuosavybės teisės į prekes Pirkėjui atsiranda nuo prekės perdavimo-priėmimo akto pasirašymo momento.</w:t>
      </w:r>
    </w:p>
    <w:p w14:paraId="2E075C95" w14:textId="77777777" w:rsidR="00477D11" w:rsidRPr="00664116" w:rsidRDefault="00477D11" w:rsidP="00477D11">
      <w:pPr>
        <w:pStyle w:val="Pagrindinistekstas"/>
        <w:spacing w:line="40" w:lineRule="atLeast"/>
        <w:ind w:left="720"/>
        <w:rPr>
          <w:szCs w:val="24"/>
        </w:rPr>
      </w:pPr>
    </w:p>
    <w:p w14:paraId="1C3E43A9" w14:textId="77777777" w:rsidR="00F5088E" w:rsidRPr="00974B1C" w:rsidRDefault="00F5088E" w:rsidP="00F5088E">
      <w:pPr>
        <w:shd w:val="clear" w:color="auto" w:fill="FFFFFF"/>
        <w:ind w:right="332" w:firstLine="540"/>
        <w:jc w:val="center"/>
        <w:rPr>
          <w:b/>
          <w:color w:val="000000"/>
          <w:szCs w:val="24"/>
        </w:rPr>
      </w:pPr>
      <w:r w:rsidRPr="00974B1C">
        <w:rPr>
          <w:b/>
          <w:color w:val="000000"/>
          <w:szCs w:val="24"/>
        </w:rPr>
        <w:t>2. ŠALIŲ ĮSIPAREIGOJIMAI</w:t>
      </w:r>
    </w:p>
    <w:p w14:paraId="1BB6715B" w14:textId="77777777" w:rsidR="00F5088E" w:rsidRPr="00974B1C" w:rsidRDefault="00F5088E" w:rsidP="00F5088E">
      <w:pPr>
        <w:shd w:val="clear" w:color="auto" w:fill="FFFFFF"/>
        <w:ind w:right="332" w:firstLine="540"/>
        <w:jc w:val="center"/>
        <w:rPr>
          <w:b/>
          <w:color w:val="000000"/>
          <w:szCs w:val="24"/>
        </w:rPr>
      </w:pPr>
    </w:p>
    <w:p w14:paraId="4127640F" w14:textId="77777777" w:rsidR="00F5088E" w:rsidRPr="00974B1C" w:rsidRDefault="00F5088E" w:rsidP="00F5088E">
      <w:pPr>
        <w:shd w:val="clear" w:color="auto" w:fill="FFFFFF"/>
        <w:ind w:firstLine="540"/>
        <w:jc w:val="both"/>
        <w:rPr>
          <w:color w:val="000000"/>
          <w:szCs w:val="24"/>
        </w:rPr>
      </w:pPr>
      <w:r w:rsidRPr="00974B1C">
        <w:rPr>
          <w:color w:val="000000"/>
          <w:szCs w:val="24"/>
        </w:rPr>
        <w:t>2.1. Pardavėjas, tiekdamas Prekes, įsipareigoja:</w:t>
      </w:r>
    </w:p>
    <w:p w14:paraId="1F366F8A" w14:textId="11C9C986" w:rsidR="00F5088E" w:rsidRPr="00974B1C" w:rsidRDefault="00F5088E" w:rsidP="00F5088E">
      <w:pPr>
        <w:ind w:firstLine="540"/>
        <w:jc w:val="both"/>
        <w:rPr>
          <w:szCs w:val="24"/>
        </w:rPr>
      </w:pPr>
      <w:r w:rsidRPr="00974B1C">
        <w:rPr>
          <w:szCs w:val="24"/>
        </w:rPr>
        <w:t xml:space="preserve">2.1.1. pristatyti </w:t>
      </w:r>
      <w:r>
        <w:rPr>
          <w:szCs w:val="24"/>
        </w:rPr>
        <w:t xml:space="preserve">ir surinkti </w:t>
      </w:r>
      <w:r w:rsidRPr="00974B1C">
        <w:rPr>
          <w:szCs w:val="24"/>
        </w:rPr>
        <w:t>Prekes, kurių kokybė, komplektiškumas ir kiti kriterijai atitinka nurodytas charakteristikas;</w:t>
      </w:r>
      <w:r w:rsidRPr="00974B1C" w:rsidDel="00361CF9">
        <w:rPr>
          <w:szCs w:val="24"/>
        </w:rPr>
        <w:t xml:space="preserve"> </w:t>
      </w:r>
    </w:p>
    <w:p w14:paraId="0661BDAE" w14:textId="7E3A4C75" w:rsidR="00F5088E" w:rsidRPr="00974B1C" w:rsidRDefault="00F5088E" w:rsidP="00F5088E">
      <w:pPr>
        <w:ind w:firstLine="540"/>
        <w:jc w:val="both"/>
        <w:rPr>
          <w:szCs w:val="24"/>
        </w:rPr>
      </w:pPr>
      <w:r w:rsidRPr="00974B1C">
        <w:rPr>
          <w:szCs w:val="24"/>
        </w:rPr>
        <w:lastRenderedPageBreak/>
        <w:t xml:space="preserve">2.1.2. pristatyti Prekes </w:t>
      </w:r>
      <w:r>
        <w:rPr>
          <w:szCs w:val="24"/>
        </w:rPr>
        <w:t xml:space="preserve">per </w:t>
      </w:r>
      <w:r>
        <w:rPr>
          <w:szCs w:val="24"/>
          <w:lang w:val="en-US"/>
        </w:rPr>
        <w:t>2</w:t>
      </w:r>
      <w:r w:rsidRPr="00974B1C">
        <w:rPr>
          <w:szCs w:val="24"/>
        </w:rPr>
        <w:t xml:space="preserve"> (</w:t>
      </w:r>
      <w:r>
        <w:rPr>
          <w:szCs w:val="24"/>
        </w:rPr>
        <w:t>du) mėnesius</w:t>
      </w:r>
      <w:r w:rsidRPr="00974B1C">
        <w:rPr>
          <w:szCs w:val="24"/>
        </w:rPr>
        <w:t xml:space="preserve"> nuo sutarties įsigaliojimo dienos. Prekės turi būti pristatytos techninės specifikacijos (pateikiamame priede Nr. 3) IV dalyje nurodytais adresais.</w:t>
      </w:r>
    </w:p>
    <w:p w14:paraId="6EB666B1" w14:textId="77777777" w:rsidR="00F5088E" w:rsidRPr="00974B1C" w:rsidRDefault="00F5088E" w:rsidP="00F5088E">
      <w:pPr>
        <w:ind w:firstLine="540"/>
        <w:jc w:val="both"/>
        <w:rPr>
          <w:szCs w:val="24"/>
        </w:rPr>
      </w:pPr>
      <w:r w:rsidRPr="00974B1C">
        <w:rPr>
          <w:szCs w:val="24"/>
        </w:rPr>
        <w:t>2.1.3. užtikrinti, kad pristatomos Prekės būtų tinkamai paženklintos ir įpakuotos (apsaugotos nuo mechaninio, cheminio bei atmosferinio poveikio);</w:t>
      </w:r>
    </w:p>
    <w:p w14:paraId="668E9420" w14:textId="77777777" w:rsidR="00F5088E" w:rsidRPr="00974B1C" w:rsidRDefault="00F5088E" w:rsidP="00F5088E">
      <w:pPr>
        <w:ind w:firstLine="540"/>
        <w:jc w:val="both"/>
        <w:rPr>
          <w:szCs w:val="24"/>
        </w:rPr>
      </w:pPr>
      <w:r w:rsidRPr="00974B1C">
        <w:rPr>
          <w:szCs w:val="24"/>
        </w:rPr>
        <w:t xml:space="preserve">2.1.4. per Pirkėjo nurodytą protingą terminą savo sąskaita pakeisti nekokybiškas </w:t>
      </w:r>
      <w:r w:rsidRPr="00974B1C">
        <w:rPr>
          <w:color w:val="000000"/>
          <w:szCs w:val="24"/>
        </w:rPr>
        <w:t>Prekes</w:t>
      </w:r>
      <w:r w:rsidRPr="00974B1C">
        <w:rPr>
          <w:szCs w:val="24"/>
        </w:rPr>
        <w:t xml:space="preserve"> kokybiškomis arba ištaisyti jų trūkumus;</w:t>
      </w:r>
    </w:p>
    <w:p w14:paraId="06D58B56" w14:textId="77777777" w:rsidR="00F5088E" w:rsidRPr="00974B1C" w:rsidRDefault="00F5088E" w:rsidP="00F5088E">
      <w:pPr>
        <w:ind w:firstLine="540"/>
        <w:jc w:val="both"/>
        <w:rPr>
          <w:szCs w:val="24"/>
        </w:rPr>
      </w:pPr>
      <w:r w:rsidRPr="00974B1C">
        <w:rPr>
          <w:color w:val="000000"/>
          <w:szCs w:val="24"/>
        </w:rPr>
        <w:t xml:space="preserve">2.1.5. </w:t>
      </w:r>
      <w:r w:rsidRPr="00974B1C">
        <w:rPr>
          <w:szCs w:val="24"/>
        </w:rPr>
        <w:t>tinkamai vykdyti kitus įsipareigojimus, numatytus Sutartyje ir galiojančiuose Lietuvos Respublikos teisės aktuose.</w:t>
      </w:r>
    </w:p>
    <w:p w14:paraId="494F1172" w14:textId="77777777" w:rsidR="00F5088E" w:rsidRPr="00974B1C" w:rsidRDefault="00F5088E" w:rsidP="00F5088E">
      <w:pPr>
        <w:ind w:firstLine="540"/>
        <w:jc w:val="both"/>
        <w:rPr>
          <w:szCs w:val="24"/>
        </w:rPr>
      </w:pPr>
      <w:r w:rsidRPr="00974B1C">
        <w:rPr>
          <w:szCs w:val="24"/>
        </w:rPr>
        <w:t>2.2. Pirkėjas įsipareigoja:</w:t>
      </w:r>
    </w:p>
    <w:p w14:paraId="795D2CE2" w14:textId="77777777" w:rsidR="00F5088E" w:rsidRPr="00974B1C" w:rsidRDefault="00F5088E" w:rsidP="00F5088E">
      <w:pPr>
        <w:ind w:firstLine="540"/>
        <w:jc w:val="both"/>
        <w:rPr>
          <w:szCs w:val="24"/>
        </w:rPr>
      </w:pPr>
      <w:r w:rsidRPr="00974B1C">
        <w:rPr>
          <w:szCs w:val="24"/>
        </w:rPr>
        <w:t xml:space="preserve">2.2.1. priimti pateikto užsakymo pagrindu Pardavėjo pristatytas Prekes, kurių kaina, kokybė ir kiti kriterijai atitinka Techninėje </w:t>
      </w:r>
      <w:r w:rsidRPr="00974B1C">
        <w:rPr>
          <w:color w:val="000000"/>
          <w:szCs w:val="24"/>
        </w:rPr>
        <w:t xml:space="preserve">užduotyje </w:t>
      </w:r>
      <w:r w:rsidRPr="00974B1C">
        <w:rPr>
          <w:szCs w:val="24"/>
        </w:rPr>
        <w:t>ir Pasiūlyme nurodytas charakteristikas;</w:t>
      </w:r>
    </w:p>
    <w:p w14:paraId="068FDE94" w14:textId="77777777" w:rsidR="00F5088E" w:rsidRPr="00974B1C" w:rsidRDefault="00F5088E" w:rsidP="00F5088E">
      <w:pPr>
        <w:ind w:firstLine="540"/>
        <w:jc w:val="both"/>
        <w:rPr>
          <w:szCs w:val="24"/>
        </w:rPr>
      </w:pPr>
      <w:r w:rsidRPr="00974B1C">
        <w:rPr>
          <w:szCs w:val="24"/>
        </w:rPr>
        <w:t>2.2.2. apmokėti Pardavėjo pateiktas sąskaitas-faktūras už pristatytas Prekes Sutartyje nustatytomis sąlygomis;</w:t>
      </w:r>
    </w:p>
    <w:p w14:paraId="585A8CA3" w14:textId="77777777" w:rsidR="00F5088E" w:rsidRDefault="00F5088E" w:rsidP="00F5088E">
      <w:pPr>
        <w:ind w:firstLine="540"/>
        <w:jc w:val="both"/>
        <w:rPr>
          <w:szCs w:val="24"/>
        </w:rPr>
      </w:pPr>
      <w:r w:rsidRPr="00974B1C">
        <w:rPr>
          <w:szCs w:val="24"/>
        </w:rPr>
        <w:t>2.2.3. tinkamai vykdyti kitus įsipareigojimus, numatytus Sutartyje ir galiojančiuose Lietuvos Respublikos teisės aktuose.</w:t>
      </w:r>
    </w:p>
    <w:p w14:paraId="406DD001" w14:textId="77777777" w:rsidR="00F5088E" w:rsidRPr="00974B1C" w:rsidRDefault="00F5088E" w:rsidP="00F5088E">
      <w:pPr>
        <w:ind w:firstLine="540"/>
        <w:jc w:val="both"/>
        <w:rPr>
          <w:szCs w:val="24"/>
        </w:rPr>
      </w:pPr>
    </w:p>
    <w:p w14:paraId="24D21DE3" w14:textId="77777777" w:rsidR="00F5088E" w:rsidRPr="00974B1C" w:rsidRDefault="00F5088E" w:rsidP="00F5088E">
      <w:pPr>
        <w:ind w:right="332" w:firstLine="540"/>
        <w:jc w:val="center"/>
        <w:rPr>
          <w:b/>
          <w:szCs w:val="24"/>
        </w:rPr>
      </w:pPr>
      <w:r w:rsidRPr="00974B1C">
        <w:rPr>
          <w:b/>
          <w:szCs w:val="24"/>
        </w:rPr>
        <w:t>3. ATSISKAITYMO TVARKA</w:t>
      </w:r>
    </w:p>
    <w:p w14:paraId="2BD14AAF" w14:textId="77777777" w:rsidR="00F5088E" w:rsidRPr="00974B1C" w:rsidRDefault="00F5088E" w:rsidP="00F5088E">
      <w:pPr>
        <w:ind w:right="332" w:firstLine="540"/>
        <w:rPr>
          <w:b/>
          <w:szCs w:val="24"/>
        </w:rPr>
      </w:pPr>
    </w:p>
    <w:p w14:paraId="172ADE6A" w14:textId="77777777" w:rsidR="00F5088E" w:rsidRPr="00974B1C" w:rsidRDefault="00F5088E" w:rsidP="00F5088E">
      <w:pPr>
        <w:numPr>
          <w:ilvl w:val="1"/>
          <w:numId w:val="90"/>
        </w:numPr>
        <w:tabs>
          <w:tab w:val="left" w:pos="1276"/>
          <w:tab w:val="left" w:pos="1560"/>
        </w:tabs>
        <w:ind w:left="0" w:firstLine="567"/>
        <w:jc w:val="both"/>
        <w:rPr>
          <w:szCs w:val="24"/>
        </w:rPr>
      </w:pPr>
      <w:r w:rsidRPr="00974B1C">
        <w:rPr>
          <w:szCs w:val="24"/>
        </w:rPr>
        <w:t>Sutarties kaina – .......................... € (................................) su visais Pardavėjo mokamais mokesčiais. Konkrečių Prekių įkainiai nurodyti Sutarties priede Nr. 2.</w:t>
      </w:r>
    </w:p>
    <w:p w14:paraId="62A33CE2" w14:textId="77777777" w:rsidR="00F5088E" w:rsidRPr="00974B1C" w:rsidRDefault="00F5088E" w:rsidP="00F5088E">
      <w:pPr>
        <w:numPr>
          <w:ilvl w:val="1"/>
          <w:numId w:val="90"/>
        </w:numPr>
        <w:tabs>
          <w:tab w:val="left" w:pos="1276"/>
          <w:tab w:val="left" w:pos="1560"/>
        </w:tabs>
        <w:ind w:left="0" w:firstLine="567"/>
        <w:jc w:val="both"/>
        <w:rPr>
          <w:szCs w:val="24"/>
        </w:rPr>
      </w:pPr>
      <w:r w:rsidRPr="00974B1C">
        <w:rPr>
          <w:szCs w:val="24"/>
        </w:rPr>
        <w:t>Į parduodamų Prekių kainą yra įskaičiuoti visi mokesčiai ir visos Pardavėjo išlaidos. Papildomos Pardavėjo išlaidos nėra atlyginamos.</w:t>
      </w:r>
    </w:p>
    <w:p w14:paraId="2B6382AB" w14:textId="77777777" w:rsidR="00F5088E" w:rsidRPr="00974B1C" w:rsidRDefault="00F5088E" w:rsidP="00F5088E">
      <w:pPr>
        <w:numPr>
          <w:ilvl w:val="1"/>
          <w:numId w:val="90"/>
        </w:numPr>
        <w:tabs>
          <w:tab w:val="left" w:pos="1276"/>
          <w:tab w:val="left" w:pos="1560"/>
        </w:tabs>
        <w:ind w:left="0" w:firstLine="567"/>
        <w:jc w:val="both"/>
        <w:rPr>
          <w:szCs w:val="24"/>
        </w:rPr>
      </w:pPr>
      <w:r w:rsidRPr="00974B1C">
        <w:rPr>
          <w:szCs w:val="24"/>
        </w:rPr>
        <w:t>Už pristatytas Prekes Pirkėjas su Pardavėju atsiskaito pagal išrašytą sąskaitą-faktūrą ne vėliau kaip per 5 darbo dienas nuo tos dienos, kai į Pirkėjo sąskaitą buvo įskaitytos ir pervestos pagal projekto įgyvendinimo sutartį paramos lėšos ir ne vėliau kaip per 60 dienų nuo sąskaitos-faktūros pasirašymo dienos.</w:t>
      </w:r>
    </w:p>
    <w:p w14:paraId="2398A86C" w14:textId="77777777" w:rsidR="00F5088E" w:rsidRPr="00974B1C" w:rsidRDefault="00F5088E" w:rsidP="00F5088E">
      <w:pPr>
        <w:numPr>
          <w:ilvl w:val="1"/>
          <w:numId w:val="90"/>
        </w:numPr>
        <w:tabs>
          <w:tab w:val="left" w:pos="1276"/>
          <w:tab w:val="left" w:pos="1560"/>
        </w:tabs>
        <w:ind w:left="0" w:firstLine="567"/>
        <w:jc w:val="both"/>
        <w:rPr>
          <w:szCs w:val="24"/>
        </w:rPr>
      </w:pPr>
      <w:r w:rsidRPr="00974B1C">
        <w:rPr>
          <w:szCs w:val="24"/>
        </w:rPr>
        <w:t>Pirkėjas už Prekes su Pardavėju atsiskaito mokėjimo pavedimu į Pardavėjo Sutarties rekvizituose nurodytą banko sąskaitą.</w:t>
      </w:r>
    </w:p>
    <w:p w14:paraId="328209F5" w14:textId="77777777" w:rsidR="00F5088E" w:rsidRPr="00974B1C" w:rsidRDefault="00F5088E" w:rsidP="00F5088E">
      <w:pPr>
        <w:numPr>
          <w:ilvl w:val="1"/>
          <w:numId w:val="90"/>
        </w:numPr>
        <w:tabs>
          <w:tab w:val="left" w:pos="1276"/>
          <w:tab w:val="left" w:pos="1560"/>
        </w:tabs>
        <w:ind w:left="0" w:firstLine="567"/>
        <w:jc w:val="both"/>
        <w:rPr>
          <w:szCs w:val="24"/>
        </w:rPr>
      </w:pPr>
      <w:r w:rsidRPr="00974B1C">
        <w:rPr>
          <w:szCs w:val="24"/>
        </w:rPr>
        <w:t>Apmokėjimas vykdomas eurais. Apmokėjimas laikomas įvykdytu, kai pinigai patenka į Pardavėjo nurodytą sąskaitą.</w:t>
      </w:r>
    </w:p>
    <w:p w14:paraId="41C4C3DC" w14:textId="77777777" w:rsidR="00F5088E" w:rsidRPr="00974B1C" w:rsidRDefault="00F5088E" w:rsidP="00F5088E">
      <w:pPr>
        <w:numPr>
          <w:ilvl w:val="1"/>
          <w:numId w:val="90"/>
        </w:numPr>
        <w:tabs>
          <w:tab w:val="left" w:pos="1276"/>
          <w:tab w:val="left" w:pos="1560"/>
        </w:tabs>
        <w:ind w:left="0" w:firstLine="567"/>
        <w:jc w:val="both"/>
        <w:rPr>
          <w:szCs w:val="24"/>
        </w:rPr>
      </w:pPr>
      <w:r w:rsidRPr="00974B1C">
        <w:rPr>
          <w:szCs w:val="24"/>
        </w:rPr>
        <w:t>Pirkėjas turi teisę sustabdyti mokėjimą, jei sąskaitoje faktūroje nurodytas neteisingas Prekių kiekis ir / ar suma, t. y. nurodyti duomenys neatitinka Sutarties nuostatų ar Pirkėjo pateiktame Prekių užsakyme nurodytos informacijos.</w:t>
      </w:r>
    </w:p>
    <w:p w14:paraId="349AB02E" w14:textId="77777777" w:rsidR="00F5088E" w:rsidRPr="00974B1C" w:rsidRDefault="00F5088E" w:rsidP="00F5088E">
      <w:pPr>
        <w:numPr>
          <w:ilvl w:val="1"/>
          <w:numId w:val="90"/>
        </w:numPr>
        <w:tabs>
          <w:tab w:val="left" w:pos="1276"/>
          <w:tab w:val="left" w:pos="1560"/>
        </w:tabs>
        <w:ind w:left="0" w:firstLine="567"/>
        <w:jc w:val="both"/>
        <w:rPr>
          <w:szCs w:val="24"/>
        </w:rPr>
      </w:pPr>
      <w:r w:rsidRPr="00974B1C">
        <w:rPr>
          <w:szCs w:val="24"/>
        </w:rPr>
        <w:t>Nuosavybės teisė į Prekes Pirkėjui pereina nuo Prekių priėmimo momento.</w:t>
      </w:r>
    </w:p>
    <w:p w14:paraId="2D65A5B6" w14:textId="77777777" w:rsidR="00F5088E" w:rsidRPr="00974B1C" w:rsidRDefault="00F5088E" w:rsidP="00F5088E">
      <w:pPr>
        <w:ind w:firstLine="539"/>
        <w:jc w:val="center"/>
        <w:rPr>
          <w:b/>
          <w:szCs w:val="24"/>
        </w:rPr>
      </w:pPr>
    </w:p>
    <w:p w14:paraId="2F92F828" w14:textId="77777777" w:rsidR="00F5088E" w:rsidRPr="00974B1C" w:rsidRDefault="00F5088E" w:rsidP="00F5088E">
      <w:pPr>
        <w:numPr>
          <w:ilvl w:val="0"/>
          <w:numId w:val="90"/>
        </w:numPr>
        <w:jc w:val="center"/>
        <w:rPr>
          <w:b/>
          <w:szCs w:val="24"/>
        </w:rPr>
      </w:pPr>
      <w:r w:rsidRPr="00974B1C">
        <w:rPr>
          <w:b/>
          <w:szCs w:val="24"/>
        </w:rPr>
        <w:t>GARANTIJOS</w:t>
      </w:r>
    </w:p>
    <w:p w14:paraId="3446E37C" w14:textId="77777777" w:rsidR="00F5088E" w:rsidRPr="00974B1C" w:rsidRDefault="00F5088E" w:rsidP="00F5088E">
      <w:pPr>
        <w:ind w:left="360"/>
        <w:rPr>
          <w:b/>
        </w:rPr>
      </w:pPr>
    </w:p>
    <w:p w14:paraId="1E91D46E" w14:textId="77777777" w:rsidR="00F5088E" w:rsidRPr="00974B1C" w:rsidRDefault="00F5088E" w:rsidP="00F5088E">
      <w:pPr>
        <w:numPr>
          <w:ilvl w:val="1"/>
          <w:numId w:val="90"/>
        </w:numPr>
        <w:tabs>
          <w:tab w:val="left" w:pos="1276"/>
          <w:tab w:val="left" w:pos="1560"/>
        </w:tabs>
        <w:ind w:left="0" w:firstLine="567"/>
        <w:jc w:val="both"/>
        <w:rPr>
          <w:szCs w:val="24"/>
        </w:rPr>
      </w:pPr>
      <w:r w:rsidRPr="00974B1C">
        <w:rPr>
          <w:szCs w:val="24"/>
        </w:rPr>
        <w:t xml:space="preserve">Pasibaigus Sutarties galiojimo terminui, Pardavėjas privalo įvykdyti garantinius įsipareigojimus pagal techninėje specifikacijoje nurodytas garantinio aptarnavimo sąlygas. </w:t>
      </w:r>
    </w:p>
    <w:p w14:paraId="5B8F4545" w14:textId="77777777" w:rsidR="00F5088E" w:rsidRPr="00974B1C" w:rsidRDefault="00F5088E" w:rsidP="00F5088E">
      <w:pPr>
        <w:numPr>
          <w:ilvl w:val="1"/>
          <w:numId w:val="90"/>
        </w:numPr>
        <w:tabs>
          <w:tab w:val="left" w:pos="1276"/>
          <w:tab w:val="left" w:pos="1560"/>
        </w:tabs>
        <w:ind w:left="0" w:firstLine="567"/>
        <w:jc w:val="both"/>
        <w:rPr>
          <w:szCs w:val="24"/>
        </w:rPr>
      </w:pPr>
      <w:r w:rsidRPr="00974B1C">
        <w:rPr>
          <w:szCs w:val="24"/>
        </w:rPr>
        <w:t>Laikotarpis, per kurį šalinami Prekių defektai, į garantinį laiką neįeina.</w:t>
      </w:r>
    </w:p>
    <w:p w14:paraId="22614295" w14:textId="77777777" w:rsidR="00F5088E" w:rsidRPr="00974B1C" w:rsidRDefault="00F5088E" w:rsidP="00F5088E">
      <w:pPr>
        <w:numPr>
          <w:ilvl w:val="1"/>
          <w:numId w:val="90"/>
        </w:numPr>
        <w:tabs>
          <w:tab w:val="left" w:pos="1276"/>
          <w:tab w:val="left" w:pos="1560"/>
        </w:tabs>
        <w:ind w:left="0" w:firstLine="567"/>
        <w:jc w:val="both"/>
        <w:rPr>
          <w:szCs w:val="24"/>
        </w:rPr>
      </w:pPr>
      <w:r w:rsidRPr="00974B1C">
        <w:rPr>
          <w:szCs w:val="24"/>
        </w:rPr>
        <w:t>Garantinis aptarnavimas atliekamas gamintojo autorizuotame centre adresu:...........................</w:t>
      </w:r>
    </w:p>
    <w:p w14:paraId="084411CB" w14:textId="77777777" w:rsidR="00F5088E" w:rsidRPr="00974B1C" w:rsidRDefault="00F5088E" w:rsidP="00F5088E">
      <w:pPr>
        <w:ind w:firstLine="539"/>
        <w:jc w:val="center"/>
        <w:rPr>
          <w:b/>
          <w:szCs w:val="24"/>
        </w:rPr>
      </w:pPr>
    </w:p>
    <w:p w14:paraId="366B4D0C" w14:textId="77777777" w:rsidR="00F5088E" w:rsidRPr="00974B1C" w:rsidRDefault="00F5088E" w:rsidP="00F5088E">
      <w:pPr>
        <w:numPr>
          <w:ilvl w:val="0"/>
          <w:numId w:val="90"/>
        </w:numPr>
        <w:jc w:val="center"/>
        <w:rPr>
          <w:b/>
          <w:caps/>
          <w:szCs w:val="24"/>
        </w:rPr>
      </w:pPr>
      <w:r w:rsidRPr="00974B1C">
        <w:rPr>
          <w:b/>
          <w:caps/>
          <w:szCs w:val="24"/>
        </w:rPr>
        <w:t>Šalių patvirtinimai</w:t>
      </w:r>
    </w:p>
    <w:p w14:paraId="4D7796F5" w14:textId="77777777" w:rsidR="00F5088E" w:rsidRPr="00974B1C" w:rsidRDefault="00F5088E" w:rsidP="00F5088E">
      <w:pPr>
        <w:ind w:right="-1" w:firstLine="540"/>
        <w:jc w:val="both"/>
        <w:rPr>
          <w:szCs w:val="24"/>
        </w:rPr>
      </w:pPr>
    </w:p>
    <w:p w14:paraId="7FE7076C" w14:textId="77777777" w:rsidR="00F5088E" w:rsidRPr="00974B1C" w:rsidRDefault="00F5088E" w:rsidP="00F5088E">
      <w:pPr>
        <w:ind w:right="-1" w:firstLine="540"/>
        <w:jc w:val="both"/>
        <w:rPr>
          <w:szCs w:val="24"/>
        </w:rPr>
      </w:pPr>
      <w:r w:rsidRPr="00974B1C">
        <w:rPr>
          <w:szCs w:val="24"/>
        </w:rPr>
        <w:t>5.1. Pardavėjas patvirtina, kad:</w:t>
      </w:r>
    </w:p>
    <w:p w14:paraId="5D14B2F1" w14:textId="77777777" w:rsidR="00F5088E" w:rsidRPr="00974B1C" w:rsidRDefault="00F5088E" w:rsidP="00F5088E">
      <w:pPr>
        <w:ind w:right="-1" w:firstLine="540"/>
        <w:jc w:val="both"/>
        <w:rPr>
          <w:szCs w:val="24"/>
        </w:rPr>
      </w:pPr>
      <w:r w:rsidRPr="00974B1C">
        <w:rPr>
          <w:szCs w:val="24"/>
        </w:rPr>
        <w:t xml:space="preserve">5.1.1. jis yra tinkamai pagal Lietuvos Respublikos įstatymus įsteigta ir veikianti įmonė, galinti prisiimti visus Sutartyje nustatytus įsipareigojimus. Pardavėjas pareiškia, kad jis yra gavęs visus </w:t>
      </w:r>
      <w:r w:rsidRPr="00974B1C">
        <w:rPr>
          <w:szCs w:val="24"/>
        </w:rPr>
        <w:lastRenderedPageBreak/>
        <w:t>būtinus patentus, leidimus, atestacijos pažymėjimus ar kitokius dokumentus, įgalinančius Pardavėją užsiimti šioje Sutartyje numatyta veikla, kuri įeina į Pardavėjo sutartinius įsipareigojimus;</w:t>
      </w:r>
    </w:p>
    <w:p w14:paraId="7E21B95D" w14:textId="77777777" w:rsidR="00F5088E" w:rsidRPr="00974B1C" w:rsidRDefault="00F5088E" w:rsidP="00F5088E">
      <w:pPr>
        <w:ind w:right="-1" w:firstLine="540"/>
        <w:jc w:val="both"/>
        <w:rPr>
          <w:szCs w:val="24"/>
        </w:rPr>
      </w:pPr>
      <w:r w:rsidRPr="00974B1C">
        <w:rPr>
          <w:szCs w:val="24"/>
        </w:rPr>
        <w:t>5.1.2. Sutartis sudaryta tinkamus įgaliojimus turinčio asmens, ir yra galiojantis Pardavėjo įsipareigojimas;</w:t>
      </w:r>
    </w:p>
    <w:p w14:paraId="6ED1219D" w14:textId="77777777" w:rsidR="00F5088E" w:rsidRPr="00974B1C" w:rsidRDefault="00F5088E" w:rsidP="00F5088E">
      <w:pPr>
        <w:ind w:right="-1" w:firstLine="540"/>
        <w:jc w:val="both"/>
        <w:rPr>
          <w:szCs w:val="24"/>
        </w:rPr>
      </w:pPr>
      <w:r w:rsidRPr="00974B1C">
        <w:rPr>
          <w:szCs w:val="24"/>
        </w:rPr>
        <w:t>5.1.3. pagal Sutartį pristatytos Prekės yra tinkamos naudoti pagal gamintojo nustatytą paskirtį;</w:t>
      </w:r>
    </w:p>
    <w:p w14:paraId="6803758D" w14:textId="77777777" w:rsidR="00F5088E" w:rsidRPr="00974B1C" w:rsidRDefault="00F5088E" w:rsidP="00F5088E">
      <w:pPr>
        <w:ind w:right="-1" w:firstLine="540"/>
        <w:jc w:val="both"/>
        <w:rPr>
          <w:szCs w:val="24"/>
        </w:rPr>
      </w:pPr>
      <w:r w:rsidRPr="00974B1C">
        <w:rPr>
          <w:szCs w:val="24"/>
        </w:rPr>
        <w:t>5.1.4. jis yra mokus, jam nėra iškelta bankroto byla, nėra pradėtos neteisminės bankroto procedūros;</w:t>
      </w:r>
    </w:p>
    <w:p w14:paraId="67C18341" w14:textId="77777777" w:rsidR="00F5088E" w:rsidRPr="00974B1C" w:rsidRDefault="00F5088E" w:rsidP="00F5088E">
      <w:pPr>
        <w:ind w:right="-1" w:firstLine="540"/>
        <w:jc w:val="both"/>
        <w:rPr>
          <w:szCs w:val="24"/>
        </w:rPr>
      </w:pPr>
      <w:r w:rsidRPr="00974B1C">
        <w:rPr>
          <w:szCs w:val="24"/>
        </w:rPr>
        <w:t>5.1.5. jis pristatys Prekes Pirkėjui per Sutartyje nustatytą terminą į Sutartyje nurodytą vietą;</w:t>
      </w:r>
    </w:p>
    <w:p w14:paraId="05D53713" w14:textId="77777777" w:rsidR="00F5088E" w:rsidRPr="00974B1C" w:rsidRDefault="00F5088E" w:rsidP="00F5088E">
      <w:pPr>
        <w:ind w:right="-1" w:firstLine="540"/>
        <w:jc w:val="both"/>
        <w:rPr>
          <w:szCs w:val="24"/>
        </w:rPr>
      </w:pPr>
      <w:r w:rsidRPr="00974B1C">
        <w:rPr>
          <w:szCs w:val="24"/>
        </w:rPr>
        <w:t>5.1.6. sugebės tinkamai įvykdyti Sutartį.</w:t>
      </w:r>
    </w:p>
    <w:p w14:paraId="5FAE7AF0" w14:textId="77777777" w:rsidR="00F5088E" w:rsidRPr="00974B1C" w:rsidRDefault="00F5088E" w:rsidP="00F5088E">
      <w:pPr>
        <w:ind w:right="-1" w:firstLine="540"/>
        <w:jc w:val="both"/>
        <w:rPr>
          <w:szCs w:val="24"/>
        </w:rPr>
      </w:pPr>
      <w:r w:rsidRPr="00974B1C">
        <w:rPr>
          <w:szCs w:val="24"/>
        </w:rPr>
        <w:t>5.2. Pirkėjas patvirtina, kad:</w:t>
      </w:r>
    </w:p>
    <w:p w14:paraId="43AF3B61" w14:textId="77777777" w:rsidR="00F5088E" w:rsidRPr="00974B1C" w:rsidRDefault="00F5088E" w:rsidP="00F5088E">
      <w:pPr>
        <w:ind w:right="-1" w:firstLine="540"/>
        <w:jc w:val="both"/>
        <w:rPr>
          <w:szCs w:val="24"/>
        </w:rPr>
      </w:pPr>
      <w:r w:rsidRPr="00974B1C">
        <w:rPr>
          <w:szCs w:val="24"/>
        </w:rPr>
        <w:t>5.2.1. jis yra tinkamai pagal Lietuvos Respublikos įstatymus įsteigtas ir veikiantis juridinis asmuo, galintis prisiimti visus Sutartyje nustatytus įsipareigojimus;</w:t>
      </w:r>
    </w:p>
    <w:p w14:paraId="3485CB2F" w14:textId="77777777" w:rsidR="00F5088E" w:rsidRPr="00974B1C" w:rsidRDefault="00F5088E" w:rsidP="00F5088E">
      <w:pPr>
        <w:ind w:right="-1" w:firstLine="540"/>
        <w:jc w:val="both"/>
        <w:rPr>
          <w:szCs w:val="24"/>
        </w:rPr>
      </w:pPr>
      <w:r w:rsidRPr="00974B1C">
        <w:rPr>
          <w:szCs w:val="24"/>
        </w:rPr>
        <w:t>5.2.2. Sutartis sudaryta tinkamus įgaliojimus turinčio asmens ir yra galiojantis Pirkėjo įsipareigojimas;</w:t>
      </w:r>
    </w:p>
    <w:p w14:paraId="0BD0A6D7" w14:textId="77777777" w:rsidR="00F5088E" w:rsidRPr="00974B1C" w:rsidRDefault="00F5088E" w:rsidP="00F5088E">
      <w:pPr>
        <w:ind w:right="-1" w:firstLine="540"/>
        <w:jc w:val="both"/>
        <w:rPr>
          <w:szCs w:val="24"/>
        </w:rPr>
      </w:pPr>
      <w:r w:rsidRPr="00974B1C">
        <w:rPr>
          <w:szCs w:val="24"/>
        </w:rPr>
        <w:t>5.2.3. sugebės tinkamai įvykdyti Sutartį.</w:t>
      </w:r>
    </w:p>
    <w:p w14:paraId="5E9D34A2" w14:textId="77777777" w:rsidR="00F5088E" w:rsidRPr="00974B1C" w:rsidRDefault="00F5088E" w:rsidP="00F5088E">
      <w:pPr>
        <w:pStyle w:val="ListParagraph2"/>
        <w:tabs>
          <w:tab w:val="left" w:pos="180"/>
        </w:tabs>
        <w:spacing w:after="0" w:line="240" w:lineRule="auto"/>
        <w:ind w:left="360" w:right="332" w:firstLine="540"/>
        <w:jc w:val="center"/>
        <w:rPr>
          <w:rFonts w:ascii="Times New Roman" w:hAnsi="Times New Roman"/>
          <w:b/>
          <w:sz w:val="24"/>
          <w:szCs w:val="24"/>
        </w:rPr>
      </w:pPr>
    </w:p>
    <w:p w14:paraId="4FF92356" w14:textId="77777777" w:rsidR="00F5088E" w:rsidRPr="00974B1C" w:rsidRDefault="00F5088E" w:rsidP="00F5088E">
      <w:pPr>
        <w:pStyle w:val="ListParagraph2"/>
        <w:tabs>
          <w:tab w:val="left" w:pos="180"/>
        </w:tabs>
        <w:spacing w:after="0" w:line="240" w:lineRule="auto"/>
        <w:ind w:left="360" w:right="332" w:firstLine="539"/>
        <w:jc w:val="center"/>
        <w:rPr>
          <w:rFonts w:ascii="Times New Roman" w:hAnsi="Times New Roman"/>
          <w:b/>
          <w:sz w:val="24"/>
          <w:szCs w:val="24"/>
        </w:rPr>
      </w:pPr>
      <w:r w:rsidRPr="00974B1C">
        <w:rPr>
          <w:rFonts w:ascii="Times New Roman" w:hAnsi="Times New Roman"/>
          <w:b/>
          <w:sz w:val="24"/>
          <w:szCs w:val="24"/>
        </w:rPr>
        <w:t>6. PRIEVOLIŲ ĮVYKDYMO UŽTIKRINIMAS</w:t>
      </w:r>
    </w:p>
    <w:p w14:paraId="23CD7715" w14:textId="77777777" w:rsidR="00F5088E" w:rsidRPr="00974B1C" w:rsidRDefault="00F5088E" w:rsidP="00F5088E">
      <w:pPr>
        <w:pStyle w:val="ListParagraph2"/>
        <w:tabs>
          <w:tab w:val="left" w:pos="180"/>
        </w:tabs>
        <w:spacing w:after="0" w:line="240" w:lineRule="auto"/>
        <w:ind w:left="0" w:right="332"/>
        <w:rPr>
          <w:rFonts w:ascii="Times New Roman" w:hAnsi="Times New Roman"/>
          <w:b/>
          <w:sz w:val="24"/>
          <w:szCs w:val="24"/>
        </w:rPr>
      </w:pPr>
    </w:p>
    <w:p w14:paraId="1C5E1621" w14:textId="7814F7BB" w:rsidR="00F5088E" w:rsidRPr="00974B1C" w:rsidRDefault="00F5088E" w:rsidP="00F5088E">
      <w:pPr>
        <w:tabs>
          <w:tab w:val="left" w:pos="9638"/>
        </w:tabs>
        <w:ind w:right="-1" w:firstLine="540"/>
        <w:jc w:val="both"/>
        <w:rPr>
          <w:szCs w:val="24"/>
        </w:rPr>
      </w:pPr>
      <w:r w:rsidRPr="00974B1C">
        <w:rPr>
          <w:szCs w:val="24"/>
        </w:rPr>
        <w:t>6.1. Pardavėjas, pasirašęs Sutartį ir atsisakęs tiekti Prekes, sumoka Pirkėjui 10 (dešimties) proc. Sutarties vertės dydžio baudą</w:t>
      </w:r>
      <w:r w:rsidR="000425A4">
        <w:rPr>
          <w:szCs w:val="24"/>
        </w:rPr>
        <w:t>.</w:t>
      </w:r>
      <w:r w:rsidRPr="00974B1C">
        <w:rPr>
          <w:szCs w:val="24"/>
        </w:rPr>
        <w:t xml:space="preserve"> </w:t>
      </w:r>
    </w:p>
    <w:p w14:paraId="6083BDFD" w14:textId="77777777" w:rsidR="00F5088E" w:rsidRPr="00974B1C" w:rsidRDefault="00F5088E" w:rsidP="00F5088E">
      <w:pPr>
        <w:tabs>
          <w:tab w:val="left" w:pos="9638"/>
        </w:tabs>
        <w:ind w:right="-1" w:firstLine="540"/>
        <w:jc w:val="both"/>
        <w:rPr>
          <w:szCs w:val="24"/>
        </w:rPr>
      </w:pPr>
      <w:r w:rsidRPr="00974B1C">
        <w:rPr>
          <w:szCs w:val="24"/>
        </w:rPr>
        <w:t xml:space="preserve">6.2. Pirkėjas, nepagrįstai uždelsęs atsiskaityti pagal Pardavėjo pateiktą sąskaitą faktūrą, už kiekvieną uždelstą dieną, Pardavėjui pareikalavus, moka 0,02 (dviejų šimtųjų) proc. dydžio delspinigius nuo laiku nesumokėtos sumos. </w:t>
      </w:r>
    </w:p>
    <w:p w14:paraId="391C701F" w14:textId="77777777" w:rsidR="00F5088E" w:rsidRPr="00974B1C" w:rsidRDefault="00F5088E" w:rsidP="00F5088E">
      <w:pPr>
        <w:tabs>
          <w:tab w:val="left" w:pos="9638"/>
        </w:tabs>
        <w:ind w:right="-1" w:firstLine="540"/>
        <w:jc w:val="both"/>
        <w:rPr>
          <w:szCs w:val="24"/>
        </w:rPr>
      </w:pPr>
      <w:r w:rsidRPr="00974B1C">
        <w:rPr>
          <w:szCs w:val="24"/>
        </w:rPr>
        <w:t>6.3. Pardavėjas, nepristatęs Prekių per Sutartyje numatytą terminą, moka Pirkėjui už kiekvieną pavėluotą dieną 0,02 (dviejų šimtųjų) proc. dydžio delspinigius nuo konkretaus užsakymo kainos, apskaičiuotos pagal Sutarties 2 priede nurodytus įkainius, ir atlygina Pirkėjui visus dėl to patirtus nuostolius.</w:t>
      </w:r>
    </w:p>
    <w:p w14:paraId="13062D9B" w14:textId="06151DE6" w:rsidR="00F5088E" w:rsidRPr="00974B1C" w:rsidRDefault="008E7961" w:rsidP="00F5088E">
      <w:pPr>
        <w:tabs>
          <w:tab w:val="left" w:pos="9638"/>
        </w:tabs>
        <w:ind w:right="-1" w:firstLine="540"/>
        <w:jc w:val="both"/>
        <w:rPr>
          <w:szCs w:val="24"/>
        </w:rPr>
      </w:pPr>
      <w:r>
        <w:rPr>
          <w:szCs w:val="24"/>
          <w:lang w:val="en-US"/>
        </w:rPr>
        <w:t>6</w:t>
      </w:r>
      <w:r w:rsidR="00F5088E" w:rsidRPr="00974B1C">
        <w:rPr>
          <w:szCs w:val="24"/>
        </w:rPr>
        <w:t>.4. Pirkėjui nustačius, kad gautų Prekių kokybė ir / ar komplektiškumas neatitinka Sutarties reikalavimų, ir raštu informavus apie tai Pardavėją, Pardavėjas įsipareigoja nekokybiškas Prekes pakeisti kokybiškomis per 5 (penkias) darbo dienas.</w:t>
      </w:r>
    </w:p>
    <w:p w14:paraId="6F104CB3" w14:textId="77777777" w:rsidR="00F5088E" w:rsidRPr="00974B1C" w:rsidRDefault="00F5088E" w:rsidP="00F5088E">
      <w:pPr>
        <w:tabs>
          <w:tab w:val="left" w:pos="9638"/>
        </w:tabs>
        <w:ind w:right="-1" w:firstLine="540"/>
        <w:jc w:val="both"/>
        <w:rPr>
          <w:szCs w:val="24"/>
        </w:rPr>
      </w:pPr>
    </w:p>
    <w:p w14:paraId="5F5B7479" w14:textId="77777777" w:rsidR="00F5088E" w:rsidRPr="00974B1C" w:rsidRDefault="00F5088E" w:rsidP="00F5088E">
      <w:pPr>
        <w:pStyle w:val="ListParagraph2"/>
        <w:tabs>
          <w:tab w:val="left" w:pos="180"/>
        </w:tabs>
        <w:spacing w:after="0" w:line="240" w:lineRule="auto"/>
        <w:ind w:left="360" w:right="332" w:firstLine="539"/>
        <w:jc w:val="center"/>
        <w:rPr>
          <w:rFonts w:ascii="Times New Roman" w:hAnsi="Times New Roman"/>
          <w:b/>
          <w:sz w:val="24"/>
          <w:szCs w:val="24"/>
        </w:rPr>
      </w:pPr>
      <w:r w:rsidRPr="00974B1C">
        <w:rPr>
          <w:rFonts w:ascii="Times New Roman" w:hAnsi="Times New Roman"/>
          <w:b/>
          <w:sz w:val="24"/>
          <w:szCs w:val="24"/>
        </w:rPr>
        <w:t>7. GINČŲ SPRENDIMO TVARKA</w:t>
      </w:r>
    </w:p>
    <w:p w14:paraId="52903320" w14:textId="77777777" w:rsidR="00F5088E" w:rsidRPr="00974B1C" w:rsidRDefault="00F5088E" w:rsidP="00F5088E">
      <w:pPr>
        <w:pStyle w:val="ListParagraph2"/>
        <w:tabs>
          <w:tab w:val="left" w:pos="180"/>
        </w:tabs>
        <w:spacing w:after="0" w:line="240" w:lineRule="auto"/>
        <w:ind w:left="0" w:right="332" w:firstLine="539"/>
        <w:jc w:val="center"/>
        <w:rPr>
          <w:rFonts w:ascii="Times New Roman" w:hAnsi="Times New Roman"/>
          <w:b/>
          <w:sz w:val="24"/>
          <w:szCs w:val="24"/>
        </w:rPr>
      </w:pPr>
    </w:p>
    <w:p w14:paraId="0106456B" w14:textId="77777777" w:rsidR="00F5088E" w:rsidRPr="00974B1C" w:rsidRDefault="00F5088E" w:rsidP="00F5088E">
      <w:pPr>
        <w:pStyle w:val="Point1"/>
        <w:spacing w:before="0" w:after="0"/>
        <w:ind w:left="0" w:firstLine="539"/>
        <w:rPr>
          <w:szCs w:val="24"/>
          <w:lang w:val="lt-LT"/>
        </w:rPr>
      </w:pPr>
      <w:r w:rsidRPr="00974B1C">
        <w:rPr>
          <w:color w:val="000000"/>
          <w:szCs w:val="24"/>
          <w:lang w:val="lt-LT"/>
        </w:rPr>
        <w:t>7.1.</w:t>
      </w:r>
      <w:r w:rsidRPr="00974B1C">
        <w:rPr>
          <w:szCs w:val="24"/>
          <w:lang w:val="lt-LT"/>
        </w:rPr>
        <w:t xml:space="preserve"> Sutarčiai ir visoms iš Sutarties atsirandančioms teisėms ir pareigoms taikomi Lietuvos Respublikos įstatymai bei kiti norminiai teisės aktai. Sutartis sudaryta ir turi būti aiškinama pagal Lietuvos Respublikos teisę.</w:t>
      </w:r>
    </w:p>
    <w:p w14:paraId="68A1D7D6" w14:textId="77777777" w:rsidR="00F5088E" w:rsidRPr="00974B1C" w:rsidRDefault="00F5088E" w:rsidP="00F5088E">
      <w:pPr>
        <w:pStyle w:val="Point1"/>
        <w:spacing w:before="0" w:after="0"/>
        <w:ind w:left="0" w:firstLine="540"/>
        <w:rPr>
          <w:szCs w:val="24"/>
          <w:lang w:val="lt-LT"/>
        </w:rPr>
      </w:pPr>
      <w:r w:rsidRPr="00974B1C">
        <w:rPr>
          <w:szCs w:val="24"/>
          <w:lang w:val="lt-LT"/>
        </w:rPr>
        <w:t>7.2. Bet kokie nesutarimai ar ginčai, kylantys tarp Šalių dėl Sutarties, sprendžiami abipusiu susitarimu. Šalims nepavykus susitarti, bet kokie ginčai, nesutarimai ar reikalavimai, kylantys iš Sutarties ar susiję su ja, jos pažeidimu, nutraukimu ar galiojimu, neišspręsti Šalių susitarimu, sprendžiami Lietuvos Respublikos teisme pagal Pirkėjo buveinės vietą.</w:t>
      </w:r>
    </w:p>
    <w:p w14:paraId="23E20EE7" w14:textId="77777777" w:rsidR="00F5088E" w:rsidRPr="00974B1C" w:rsidRDefault="00F5088E" w:rsidP="00F5088E">
      <w:pPr>
        <w:ind w:firstLine="540"/>
        <w:jc w:val="both"/>
        <w:rPr>
          <w:szCs w:val="24"/>
        </w:rPr>
      </w:pPr>
    </w:p>
    <w:p w14:paraId="326270E9" w14:textId="77777777" w:rsidR="00F5088E" w:rsidRPr="00974B1C" w:rsidRDefault="00F5088E" w:rsidP="00F5088E">
      <w:pPr>
        <w:ind w:right="332" w:firstLine="540"/>
        <w:jc w:val="center"/>
        <w:rPr>
          <w:b/>
          <w:szCs w:val="24"/>
        </w:rPr>
      </w:pPr>
      <w:r w:rsidRPr="00974B1C">
        <w:rPr>
          <w:b/>
          <w:szCs w:val="24"/>
        </w:rPr>
        <w:t>8. SUTARTIES GALIOJIMAS</w:t>
      </w:r>
    </w:p>
    <w:p w14:paraId="05926EF1" w14:textId="77777777" w:rsidR="00F5088E" w:rsidRPr="00974B1C" w:rsidRDefault="00F5088E" w:rsidP="00F5088E">
      <w:pPr>
        <w:ind w:right="332" w:firstLine="540"/>
        <w:jc w:val="both"/>
        <w:rPr>
          <w:b/>
          <w:szCs w:val="24"/>
        </w:rPr>
      </w:pPr>
    </w:p>
    <w:p w14:paraId="5DB6D44A" w14:textId="77777777" w:rsidR="00F5088E" w:rsidRPr="00974B1C" w:rsidRDefault="00F5088E" w:rsidP="00F5088E">
      <w:pPr>
        <w:pStyle w:val="Pagrindinistekstas"/>
        <w:tabs>
          <w:tab w:val="left" w:pos="851"/>
        </w:tabs>
        <w:ind w:right="-82" w:firstLine="540"/>
        <w:rPr>
          <w:color w:val="000000"/>
          <w:szCs w:val="24"/>
        </w:rPr>
      </w:pPr>
      <w:r w:rsidRPr="00974B1C">
        <w:rPr>
          <w:szCs w:val="24"/>
        </w:rPr>
        <w:t>8.1. Sutartis įsigalioja, kai Sutartį pasirašo įgalioti Pardavėjo ir</w:t>
      </w:r>
      <w:r w:rsidRPr="00974B1C">
        <w:rPr>
          <w:color w:val="000000"/>
          <w:szCs w:val="24"/>
        </w:rPr>
        <w:t xml:space="preserve"> Pirkėjo atstovai.</w:t>
      </w:r>
    </w:p>
    <w:p w14:paraId="49FAF253" w14:textId="17F99824" w:rsidR="00F5088E" w:rsidRPr="00974B1C" w:rsidRDefault="00F5088E" w:rsidP="00F5088E">
      <w:pPr>
        <w:pStyle w:val="Pagrindinistekstas"/>
        <w:tabs>
          <w:tab w:val="left" w:pos="851"/>
        </w:tabs>
        <w:ind w:right="-82" w:firstLine="540"/>
        <w:rPr>
          <w:color w:val="000000"/>
          <w:szCs w:val="24"/>
        </w:rPr>
      </w:pPr>
      <w:r w:rsidRPr="00974B1C">
        <w:rPr>
          <w:color w:val="000000"/>
          <w:szCs w:val="24"/>
        </w:rPr>
        <w:t xml:space="preserve">8.2. Sutartis galioja iki visiško sutartinių prievolių įvykdymo, bet ne ilgiau nei </w:t>
      </w:r>
      <w:r w:rsidR="00550D23">
        <w:rPr>
          <w:color w:val="000000"/>
          <w:szCs w:val="24"/>
        </w:rPr>
        <w:t>2</w:t>
      </w:r>
      <w:r w:rsidRPr="00974B1C">
        <w:rPr>
          <w:color w:val="000000"/>
          <w:szCs w:val="24"/>
        </w:rPr>
        <w:t xml:space="preserve"> (</w:t>
      </w:r>
      <w:r w:rsidR="00550D23">
        <w:rPr>
          <w:color w:val="000000"/>
          <w:szCs w:val="24"/>
        </w:rPr>
        <w:t>du</w:t>
      </w:r>
      <w:r>
        <w:rPr>
          <w:color w:val="000000"/>
          <w:szCs w:val="24"/>
        </w:rPr>
        <w:t>) mėnesius</w:t>
      </w:r>
      <w:r w:rsidRPr="00974B1C">
        <w:rPr>
          <w:color w:val="000000"/>
          <w:szCs w:val="24"/>
        </w:rPr>
        <w:t xml:space="preserve"> nuo sutarties pasirašymo dienos. Šalių susitarimu prekių pristatymo terminas gali būti pratęstas 1 (vieną) kartą ne ilgesniam negu 1 (vieno) mėnesio terminui.</w:t>
      </w:r>
    </w:p>
    <w:p w14:paraId="3B2F3305" w14:textId="77777777" w:rsidR="00F5088E" w:rsidRPr="00974B1C" w:rsidRDefault="00F5088E" w:rsidP="00F5088E">
      <w:pPr>
        <w:pStyle w:val="Pagrindinistekstas"/>
        <w:tabs>
          <w:tab w:val="left" w:pos="851"/>
        </w:tabs>
        <w:ind w:right="-82" w:firstLine="540"/>
        <w:rPr>
          <w:b/>
          <w:szCs w:val="24"/>
        </w:rPr>
      </w:pPr>
    </w:p>
    <w:p w14:paraId="1CC50AA1" w14:textId="77777777" w:rsidR="00F5088E" w:rsidRPr="00974B1C" w:rsidRDefault="00F5088E" w:rsidP="00F5088E">
      <w:pPr>
        <w:ind w:right="332" w:firstLine="540"/>
        <w:jc w:val="center"/>
        <w:rPr>
          <w:b/>
          <w:szCs w:val="24"/>
        </w:rPr>
      </w:pPr>
      <w:r w:rsidRPr="00974B1C">
        <w:rPr>
          <w:b/>
          <w:szCs w:val="24"/>
        </w:rPr>
        <w:lastRenderedPageBreak/>
        <w:t>9. SUTARTIES KEITIMO IR NUTRAUKIMO TVARKA</w:t>
      </w:r>
    </w:p>
    <w:p w14:paraId="4E3584B9" w14:textId="77777777" w:rsidR="00F5088E" w:rsidRPr="00974B1C" w:rsidRDefault="00F5088E" w:rsidP="00F5088E">
      <w:pPr>
        <w:ind w:right="332" w:firstLine="540"/>
        <w:jc w:val="center"/>
        <w:rPr>
          <w:b/>
          <w:szCs w:val="24"/>
        </w:rPr>
      </w:pPr>
    </w:p>
    <w:p w14:paraId="76319CEC" w14:textId="77777777" w:rsidR="00F5088E" w:rsidRPr="00974B1C" w:rsidRDefault="00F5088E" w:rsidP="00F5088E">
      <w:pPr>
        <w:pStyle w:val="bodytext"/>
        <w:spacing w:before="0" w:beforeAutospacing="0" w:after="0" w:afterAutospacing="0"/>
        <w:ind w:firstLine="540"/>
        <w:jc w:val="both"/>
      </w:pPr>
      <w:r w:rsidRPr="00974B1C">
        <w:t>9.1. Sutarties sąlygos Sutarties galiojimo laikotarpiu negali būti keičiamos, išskyrus tokias Sutarties sąlygas, kurias pakeitus nebūtų pažeisti Viešųjų pirkimų įstatymo 3 straipsnyje nustatyti principai ir tikslai. Sutarties sąlygų keitimu nėra laikomas Sutarties sąlygų koregavimas joje numatytomis aplinkybėmis, jei šios aplinkybės nustatytos aiškiai ir nedviprasmiškai. Tais atvejais, kai Sutarties sąlygų keitimo būtinybės nebuvo įmanoma numatyti vykdant pirkimą ir / ar Sutarties sudarymo metu, Sutarties Šalys gali keisti tik neesmines Sutarties sąlygas.</w:t>
      </w:r>
    </w:p>
    <w:p w14:paraId="685E0344" w14:textId="77777777" w:rsidR="00F5088E" w:rsidRPr="00974B1C" w:rsidRDefault="00F5088E" w:rsidP="00F5088E">
      <w:pPr>
        <w:pStyle w:val="bodytext"/>
        <w:spacing w:before="0" w:beforeAutospacing="0" w:after="0" w:afterAutospacing="0"/>
        <w:ind w:firstLine="540"/>
        <w:jc w:val="both"/>
      </w:pPr>
      <w:r w:rsidRPr="00974B1C">
        <w:t>9.2. Sutartis gali būti nutraukiama raštišku Šalių susitarimu.</w:t>
      </w:r>
    </w:p>
    <w:p w14:paraId="79B03984" w14:textId="77777777" w:rsidR="00F5088E" w:rsidRPr="00974B1C" w:rsidRDefault="00F5088E" w:rsidP="00F5088E">
      <w:pPr>
        <w:pStyle w:val="bodytext"/>
        <w:spacing w:before="0" w:beforeAutospacing="0" w:after="0" w:afterAutospacing="0"/>
        <w:ind w:firstLine="540"/>
        <w:jc w:val="both"/>
      </w:pPr>
      <w:r w:rsidRPr="00974B1C">
        <w:t>9.3. Pardavėjas turi teisę vienašališkai nutraukti Sutartį tik dėl svarbių priežasčių. Tokiu atveju Pardavėjas privalo visiškai atlyginti Pirkėjo patirtus nuostolius. Apie tokį Sutarties nutraukimą Pardavėjas raštu praneša Pirkėjui prieš 10 (dešimt) kalendorinių dienų.</w:t>
      </w:r>
    </w:p>
    <w:p w14:paraId="789B79C8" w14:textId="77777777" w:rsidR="00F5088E" w:rsidRPr="00974B1C" w:rsidRDefault="00F5088E" w:rsidP="00F5088E">
      <w:pPr>
        <w:pStyle w:val="bodytext"/>
        <w:spacing w:before="0" w:beforeAutospacing="0" w:after="0" w:afterAutospacing="0"/>
        <w:ind w:firstLine="540"/>
        <w:jc w:val="both"/>
      </w:pPr>
      <w:r w:rsidRPr="00974B1C">
        <w:t>9.4. Pirkėjas bet kada turi teisę vienašališkai nutraukti Sutartį, apie tokį Sutarties nutraukimą pranešdamas Pardavėjui prieš 10 (dešimt) kalendorinių dienų. Tokiu atveju Pirkėjas privalo visiškai atlyginti Pardavėjo patirtus tiesioginius nuostolius.</w:t>
      </w:r>
    </w:p>
    <w:p w14:paraId="7F9BDF2B" w14:textId="77777777" w:rsidR="00F5088E" w:rsidRPr="00974B1C" w:rsidRDefault="00F5088E" w:rsidP="00F5088E">
      <w:pPr>
        <w:pStyle w:val="bodytext"/>
        <w:spacing w:before="0" w:beforeAutospacing="0" w:after="0" w:afterAutospacing="0"/>
        <w:ind w:firstLine="540"/>
        <w:jc w:val="both"/>
      </w:pPr>
      <w:r w:rsidRPr="00974B1C">
        <w:t>9.5. Pirkėjas po Sutarties nutraukimo turi kiek galima greičiau patvirtinti pristatytų Prekių vertę. Taip pat parengiama ataskaita apie Sutarties nutraukimo dieną esančią Pardavėjo skolą Pirkėjui ir Pirkėjo skolą Pardavėjui.</w:t>
      </w:r>
    </w:p>
    <w:p w14:paraId="19CD7C05" w14:textId="77777777" w:rsidR="00F5088E" w:rsidRPr="00974B1C" w:rsidRDefault="00F5088E" w:rsidP="00F5088E">
      <w:pPr>
        <w:pStyle w:val="bodytext"/>
        <w:spacing w:before="0" w:beforeAutospacing="0" w:after="0" w:afterAutospacing="0"/>
        <w:ind w:firstLine="540"/>
        <w:jc w:val="both"/>
      </w:pPr>
      <w:r w:rsidRPr="00974B1C">
        <w:t>9.6. Jei Sutartis nutraukiama Pirkėjo iniciatyva dėl Pardavėjo kaltės, Pirkėjo patirti nuostoliai ar išlaidos išieškomi išskaičiuojant juos iš Pardavėjui mokėtinų sumų.</w:t>
      </w:r>
    </w:p>
    <w:p w14:paraId="7B1B87FB" w14:textId="77777777" w:rsidR="00F5088E" w:rsidRPr="00974B1C" w:rsidRDefault="00F5088E" w:rsidP="00F5088E">
      <w:pPr>
        <w:pStyle w:val="bodytext"/>
        <w:spacing w:before="0" w:beforeAutospacing="0" w:after="0" w:afterAutospacing="0"/>
        <w:ind w:firstLine="540"/>
        <w:jc w:val="both"/>
      </w:pPr>
      <w:r w:rsidRPr="00974B1C">
        <w:t>9.7. Sutartį nutraukus dėl Pardavėjo kaltės, be jam priklausančio atlyginimo už pateiktas Prekes, Pardavėjas neturi teisės į kokių nors patirtų nuostolių ar žalos atlyginimą.</w:t>
      </w:r>
    </w:p>
    <w:p w14:paraId="6A3CA2EA" w14:textId="77777777" w:rsidR="00F5088E" w:rsidRPr="00974B1C" w:rsidRDefault="00F5088E" w:rsidP="00F5088E">
      <w:pPr>
        <w:pStyle w:val="bodytext"/>
        <w:spacing w:before="0" w:beforeAutospacing="0" w:after="0" w:afterAutospacing="0"/>
        <w:ind w:firstLine="540"/>
        <w:jc w:val="both"/>
      </w:pPr>
    </w:p>
    <w:p w14:paraId="3342D93A" w14:textId="77777777" w:rsidR="00F5088E" w:rsidRPr="00974B1C" w:rsidRDefault="00F5088E" w:rsidP="00F5088E">
      <w:pPr>
        <w:pStyle w:val="Point1"/>
        <w:spacing w:before="0" w:after="0"/>
        <w:rPr>
          <w:szCs w:val="24"/>
          <w:lang w:val="lt-LT"/>
        </w:rPr>
      </w:pPr>
    </w:p>
    <w:p w14:paraId="26946754" w14:textId="77777777" w:rsidR="00F5088E" w:rsidRPr="00974B1C" w:rsidRDefault="00F5088E" w:rsidP="00F5088E">
      <w:pPr>
        <w:ind w:right="332" w:firstLine="540"/>
        <w:jc w:val="center"/>
        <w:rPr>
          <w:b/>
          <w:szCs w:val="24"/>
        </w:rPr>
      </w:pPr>
      <w:r w:rsidRPr="00974B1C">
        <w:rPr>
          <w:b/>
          <w:szCs w:val="24"/>
        </w:rPr>
        <w:t>10. NENUGALIMA JĖGA</w:t>
      </w:r>
    </w:p>
    <w:p w14:paraId="264CD284" w14:textId="77777777" w:rsidR="00F5088E" w:rsidRPr="00974B1C" w:rsidRDefault="00F5088E" w:rsidP="00F5088E">
      <w:pPr>
        <w:ind w:right="332" w:firstLine="540"/>
        <w:jc w:val="center"/>
        <w:rPr>
          <w:b/>
          <w:szCs w:val="24"/>
        </w:rPr>
      </w:pPr>
    </w:p>
    <w:p w14:paraId="6C34D2FD" w14:textId="77777777" w:rsidR="00F5088E" w:rsidRPr="00974B1C" w:rsidRDefault="00F5088E" w:rsidP="00F5088E">
      <w:pPr>
        <w:pStyle w:val="Point1"/>
        <w:spacing w:before="0" w:after="0"/>
        <w:ind w:left="0" w:firstLine="540"/>
        <w:rPr>
          <w:szCs w:val="24"/>
          <w:lang w:val="lt-LT"/>
        </w:rPr>
      </w:pPr>
      <w:r w:rsidRPr="00974B1C">
        <w:rPr>
          <w:szCs w:val="24"/>
          <w:lang w:val="lt-LT"/>
        </w:rPr>
        <w:t>10.1.</w:t>
      </w:r>
      <w:r w:rsidRPr="00974B1C">
        <w:rPr>
          <w:b/>
          <w:szCs w:val="24"/>
          <w:lang w:val="lt-LT"/>
        </w:rPr>
        <w:t xml:space="preserve"> </w:t>
      </w:r>
      <w:r w:rsidRPr="00974B1C">
        <w:rPr>
          <w:szCs w:val="24"/>
          <w:lang w:val="lt-LT"/>
        </w:rPr>
        <w:t xml:space="preserve">Šalis atleidžiama nuo atsakomybės už </w:t>
      </w:r>
      <w:hyperlink r:id="rId14" w:anchor="341z#341z" w:history="1">
        <w:r w:rsidRPr="00974B1C">
          <w:rPr>
            <w:szCs w:val="24"/>
            <w:lang w:val="lt-LT"/>
          </w:rPr>
          <w:t>Sutarties</w:t>
        </w:r>
      </w:hyperlink>
      <w:r w:rsidRPr="00974B1C">
        <w:rPr>
          <w:szCs w:val="24"/>
          <w:lang w:val="lt-LT"/>
        </w:rPr>
        <w:t xml:space="preserve"> neįvykdymą, jeigu ji įrodo, kad </w:t>
      </w:r>
      <w:hyperlink r:id="rId15" w:anchor="342z#342z" w:history="1">
        <w:r w:rsidRPr="00974B1C">
          <w:rPr>
            <w:szCs w:val="24"/>
            <w:lang w:val="lt-LT"/>
          </w:rPr>
          <w:t>Sutartis</w:t>
        </w:r>
      </w:hyperlink>
      <w:r w:rsidRPr="00974B1C">
        <w:rPr>
          <w:szCs w:val="24"/>
          <w:lang w:val="lt-LT"/>
        </w:rPr>
        <w:t xml:space="preserve"> neįvykdyta dėl aplinkybių, kurių ji negalėjo kontroliuoti bei protingai numatyti </w:t>
      </w:r>
      <w:hyperlink r:id="rId16" w:anchor="343z#343z" w:history="1">
        <w:r w:rsidRPr="00974B1C">
          <w:rPr>
            <w:szCs w:val="24"/>
            <w:lang w:val="lt-LT"/>
          </w:rPr>
          <w:t>Sutarties</w:t>
        </w:r>
      </w:hyperlink>
      <w:r w:rsidRPr="00974B1C">
        <w:rPr>
          <w:szCs w:val="24"/>
          <w:lang w:val="lt-LT"/>
        </w:rPr>
        <w:t xml:space="preserve"> sudarymo metu, ir kad negalėjo užkirsti kelio šių aplinkybių ar jų pasekmių atsiradimui (</w:t>
      </w:r>
      <w:r w:rsidRPr="00974B1C">
        <w:rPr>
          <w:i/>
          <w:szCs w:val="24"/>
          <w:lang w:val="lt-LT"/>
        </w:rPr>
        <w:t>force majeure</w:t>
      </w:r>
      <w:r w:rsidRPr="00974B1C">
        <w:rPr>
          <w:szCs w:val="24"/>
          <w:lang w:val="lt-LT"/>
        </w:rPr>
        <w:t>).</w:t>
      </w:r>
    </w:p>
    <w:p w14:paraId="418F273A" w14:textId="77777777" w:rsidR="00F5088E" w:rsidRPr="00974B1C" w:rsidRDefault="00F5088E" w:rsidP="00F5088E">
      <w:pPr>
        <w:pStyle w:val="Point1"/>
        <w:spacing w:before="0" w:after="0"/>
        <w:ind w:left="0" w:firstLine="540"/>
        <w:rPr>
          <w:szCs w:val="24"/>
          <w:lang w:val="lt-LT"/>
        </w:rPr>
      </w:pPr>
      <w:r w:rsidRPr="00974B1C">
        <w:rPr>
          <w:szCs w:val="24"/>
          <w:lang w:val="lt-LT"/>
        </w:rPr>
        <w:t xml:space="preserve">10.2. Šalis, negalinti vykdyti pagal </w:t>
      </w:r>
      <w:hyperlink r:id="rId17" w:anchor="344z#344z" w:history="1">
        <w:r w:rsidRPr="00974B1C">
          <w:rPr>
            <w:szCs w:val="24"/>
            <w:lang w:val="lt-LT"/>
          </w:rPr>
          <w:t>Sutartį</w:t>
        </w:r>
      </w:hyperlink>
      <w:r w:rsidRPr="00974B1C">
        <w:rPr>
          <w:szCs w:val="24"/>
          <w:lang w:val="lt-LT"/>
        </w:rPr>
        <w:t xml:space="preserve"> savo įsipareigojimų dėl nenugalimos jėgos aplinkybių veikimo, privalo raštu apie tai pranešti kitai šaliai per 5 (penkias) dienas nuo tokių aplinkybių atsiradimo pradžios.</w:t>
      </w:r>
    </w:p>
    <w:p w14:paraId="2BE0A487" w14:textId="77777777" w:rsidR="00F5088E" w:rsidRPr="00974B1C" w:rsidRDefault="00F5088E" w:rsidP="00F5088E">
      <w:pPr>
        <w:pStyle w:val="Point1"/>
        <w:spacing w:before="0" w:after="0"/>
        <w:ind w:left="0" w:firstLine="540"/>
        <w:rPr>
          <w:szCs w:val="24"/>
          <w:lang w:val="lt-LT"/>
        </w:rPr>
      </w:pPr>
      <w:r w:rsidRPr="00974B1C">
        <w:rPr>
          <w:szCs w:val="24"/>
          <w:lang w:val="lt-LT"/>
        </w:rPr>
        <w:t>10.3. Nenugalima jėga (</w:t>
      </w:r>
      <w:r w:rsidRPr="00974B1C">
        <w:rPr>
          <w:i/>
          <w:szCs w:val="24"/>
          <w:lang w:val="lt-LT"/>
        </w:rPr>
        <w:t>force majeure</w:t>
      </w:r>
      <w:r w:rsidRPr="00974B1C">
        <w:rPr>
          <w:szCs w:val="24"/>
          <w:lang w:val="lt-LT"/>
        </w:rPr>
        <w:t>) laikomos aplinkybės, nurodytos Lietuvos Respublikos civilinio kodekso 6.212 str. ir Atleidimo nuo atsakomybės esant nenugalimos jėgos (</w:t>
      </w:r>
      <w:r w:rsidRPr="00974B1C">
        <w:rPr>
          <w:i/>
          <w:szCs w:val="24"/>
          <w:lang w:val="lt-LT"/>
        </w:rPr>
        <w:t>force majeure</w:t>
      </w:r>
      <w:r w:rsidRPr="00974B1C">
        <w:rPr>
          <w:szCs w:val="24"/>
          <w:lang w:val="lt-LT"/>
        </w:rPr>
        <w:t xml:space="preserve">) aplinkybėms taisyklėse, patvirtintose Lietuvos Respublikos Vyriausybės 1996 m. liepos 15 d. nutarimu Nr. 840. </w:t>
      </w:r>
    </w:p>
    <w:p w14:paraId="64149B51" w14:textId="77777777" w:rsidR="00F5088E" w:rsidRPr="00974B1C" w:rsidRDefault="00F5088E" w:rsidP="00F5088E">
      <w:pPr>
        <w:pStyle w:val="Point1"/>
        <w:spacing w:before="0" w:after="0"/>
        <w:ind w:left="0" w:firstLine="540"/>
        <w:rPr>
          <w:szCs w:val="24"/>
          <w:lang w:val="lt-LT"/>
        </w:rPr>
      </w:pPr>
      <w:r w:rsidRPr="00974B1C">
        <w:rPr>
          <w:szCs w:val="24"/>
          <w:lang w:val="lt-LT"/>
        </w:rPr>
        <w:t>10.4. Nenugalima jėga (</w:t>
      </w:r>
      <w:r w:rsidRPr="00974B1C">
        <w:rPr>
          <w:i/>
          <w:szCs w:val="24"/>
          <w:lang w:val="lt-LT"/>
        </w:rPr>
        <w:t>force majeure</w:t>
      </w:r>
      <w:r w:rsidRPr="00974B1C">
        <w:rPr>
          <w:szCs w:val="24"/>
          <w:lang w:val="lt-LT"/>
        </w:rPr>
        <w:t xml:space="preserve">) nelaikomos Šalies veiklai turėjusios įtakos aplinkybės, į kurių galimybę Šalys, sudarydamos Sutartį, atsižvelgė, t. y. Lietuvoje, jos ūkyje pasitaikančios aplinkybės, sąlygos,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 </w:t>
      </w:r>
    </w:p>
    <w:p w14:paraId="05976F2F" w14:textId="77777777" w:rsidR="00F5088E" w:rsidRPr="00974B1C" w:rsidRDefault="00F5088E" w:rsidP="00F5088E">
      <w:pPr>
        <w:pStyle w:val="Point1"/>
        <w:spacing w:before="0" w:after="0"/>
        <w:ind w:left="0" w:firstLine="540"/>
        <w:rPr>
          <w:b/>
          <w:szCs w:val="24"/>
          <w:lang w:val="lt-LT"/>
        </w:rPr>
      </w:pPr>
      <w:r w:rsidRPr="00974B1C">
        <w:rPr>
          <w:szCs w:val="24"/>
          <w:lang w:val="lt-LT"/>
        </w:rPr>
        <w:t xml:space="preserve">10.5. Jeigu nenugalimos jėgos aplinkybės ir jų padariniai tęsiasi ilgiau negu 1 (vieną) mėnesį, kiekviena Šalis turi teisę atsisakyti vykdyti savo įsipareigojimus ir nutraukti </w:t>
      </w:r>
      <w:hyperlink r:id="rId18" w:anchor="347z#347z" w:history="1">
        <w:r w:rsidRPr="00974B1C">
          <w:rPr>
            <w:szCs w:val="24"/>
            <w:lang w:val="lt-LT"/>
          </w:rPr>
          <w:t>Sutartį</w:t>
        </w:r>
      </w:hyperlink>
      <w:r w:rsidRPr="00974B1C">
        <w:rPr>
          <w:szCs w:val="24"/>
          <w:lang w:val="lt-LT"/>
        </w:rPr>
        <w:t>.</w:t>
      </w:r>
    </w:p>
    <w:p w14:paraId="1D91221D" w14:textId="77777777" w:rsidR="00F5088E" w:rsidRDefault="00F5088E" w:rsidP="00F5088E">
      <w:pPr>
        <w:ind w:right="332" w:firstLine="540"/>
        <w:jc w:val="center"/>
        <w:rPr>
          <w:b/>
          <w:szCs w:val="24"/>
        </w:rPr>
      </w:pPr>
    </w:p>
    <w:p w14:paraId="3F6C7AF3" w14:textId="77777777" w:rsidR="00BC1AD2" w:rsidRDefault="00BC1AD2" w:rsidP="00F5088E">
      <w:pPr>
        <w:ind w:right="332" w:firstLine="540"/>
        <w:jc w:val="center"/>
        <w:rPr>
          <w:b/>
          <w:szCs w:val="24"/>
        </w:rPr>
      </w:pPr>
    </w:p>
    <w:p w14:paraId="3FB58808" w14:textId="77777777" w:rsidR="00BC1AD2" w:rsidRDefault="00BC1AD2" w:rsidP="00F5088E">
      <w:pPr>
        <w:ind w:right="332" w:firstLine="540"/>
        <w:jc w:val="center"/>
        <w:rPr>
          <w:b/>
          <w:szCs w:val="24"/>
        </w:rPr>
      </w:pPr>
    </w:p>
    <w:p w14:paraId="323066E2" w14:textId="77777777" w:rsidR="00BC1AD2" w:rsidRPr="00974B1C" w:rsidRDefault="00BC1AD2" w:rsidP="00F5088E">
      <w:pPr>
        <w:ind w:right="332" w:firstLine="540"/>
        <w:jc w:val="center"/>
        <w:rPr>
          <w:b/>
          <w:szCs w:val="24"/>
        </w:rPr>
      </w:pPr>
    </w:p>
    <w:p w14:paraId="63D66350" w14:textId="77777777" w:rsidR="00F5088E" w:rsidRPr="00974B1C" w:rsidRDefault="00F5088E" w:rsidP="00F5088E">
      <w:pPr>
        <w:ind w:right="332" w:firstLine="540"/>
        <w:jc w:val="center"/>
        <w:rPr>
          <w:b/>
          <w:szCs w:val="24"/>
        </w:rPr>
      </w:pPr>
      <w:r w:rsidRPr="00974B1C">
        <w:rPr>
          <w:b/>
          <w:szCs w:val="24"/>
        </w:rPr>
        <w:lastRenderedPageBreak/>
        <w:t>11. KITOS SĄLYGOS</w:t>
      </w:r>
    </w:p>
    <w:p w14:paraId="32ACD76B" w14:textId="77777777" w:rsidR="00F5088E" w:rsidRPr="00974B1C" w:rsidRDefault="00F5088E" w:rsidP="00F5088E">
      <w:pPr>
        <w:ind w:right="332" w:firstLine="540"/>
        <w:jc w:val="center"/>
        <w:rPr>
          <w:b/>
          <w:szCs w:val="24"/>
        </w:rPr>
      </w:pPr>
    </w:p>
    <w:p w14:paraId="2BD0F82B" w14:textId="77777777" w:rsidR="00F5088E" w:rsidRPr="00974B1C" w:rsidRDefault="00F5088E" w:rsidP="00F5088E">
      <w:pPr>
        <w:shd w:val="clear" w:color="auto" w:fill="FFFFFF"/>
        <w:tabs>
          <w:tab w:val="left" w:pos="851"/>
        </w:tabs>
        <w:ind w:right="-1" w:firstLine="540"/>
        <w:jc w:val="both"/>
        <w:rPr>
          <w:color w:val="000000"/>
          <w:szCs w:val="24"/>
        </w:rPr>
      </w:pPr>
      <w:r w:rsidRPr="00974B1C">
        <w:rPr>
          <w:color w:val="000000"/>
          <w:szCs w:val="24"/>
        </w:rPr>
        <w:t>11.1. Nei viena iš Sutarties Šalių neturi teisės perleisti savo teisių ir pareigų pagal Sutartį tretiesiems asmenims be raštiško kitos Šalies sutikimo, išskyrus Lietuvos Respublikos įstatymų ir kitų teisės aktų nustatytais atvejais.</w:t>
      </w:r>
    </w:p>
    <w:p w14:paraId="0ACD4A5D" w14:textId="77777777" w:rsidR="00F5088E" w:rsidRPr="00974B1C" w:rsidRDefault="00F5088E" w:rsidP="00F5088E">
      <w:pPr>
        <w:shd w:val="clear" w:color="auto" w:fill="FFFFFF"/>
        <w:tabs>
          <w:tab w:val="left" w:pos="851"/>
        </w:tabs>
        <w:ind w:right="-1" w:firstLine="540"/>
        <w:jc w:val="both"/>
        <w:rPr>
          <w:szCs w:val="24"/>
        </w:rPr>
      </w:pPr>
      <w:r w:rsidRPr="00974B1C">
        <w:rPr>
          <w:szCs w:val="24"/>
        </w:rPr>
        <w:t>11.2. Sutarčiai vykdyti pasitelkiami subtiekėjai, nurodyti Pardavėjo pasiūlyme (2 Sutarties priedas).</w:t>
      </w:r>
    </w:p>
    <w:p w14:paraId="00AA82DE" w14:textId="77777777" w:rsidR="00F5088E" w:rsidRPr="00974B1C" w:rsidRDefault="00F5088E" w:rsidP="00F5088E">
      <w:pPr>
        <w:shd w:val="clear" w:color="auto" w:fill="FFFFFF"/>
        <w:tabs>
          <w:tab w:val="left" w:pos="851"/>
        </w:tabs>
        <w:ind w:right="-1" w:firstLine="540"/>
        <w:jc w:val="both"/>
        <w:rPr>
          <w:color w:val="000000"/>
          <w:szCs w:val="24"/>
        </w:rPr>
      </w:pPr>
      <w:r w:rsidRPr="00974B1C">
        <w:rPr>
          <w:szCs w:val="24"/>
        </w:rPr>
        <w:t>11.3. Be išankstinio raštiško Pirkėjo sutikimo, Pardavėjas neturi teisės perleisti jokios naudos ar intereso pagal Sutartį, sudaryti subrangos ar subtiekimo sutarties, išskyrus atvejį, kai Pardavėjo bankui perleidžiamos pagal Sutartį sumokėtinos lėšos. Subtiekėjų, nenumatytų pasiūlyme, kandidatūras ir jų teikiamas paslaugas ar prekes Pardavėjas privalo iš anksto suderinti su Pirkėju.</w:t>
      </w:r>
    </w:p>
    <w:p w14:paraId="286B3127" w14:textId="77777777" w:rsidR="00F5088E" w:rsidRPr="00974B1C" w:rsidRDefault="00F5088E" w:rsidP="00F5088E">
      <w:pPr>
        <w:pStyle w:val="Pagrindinistekstas"/>
        <w:tabs>
          <w:tab w:val="num" w:pos="717"/>
        </w:tabs>
        <w:ind w:left="-57" w:firstLine="540"/>
        <w:rPr>
          <w:szCs w:val="24"/>
        </w:rPr>
      </w:pPr>
      <w:r w:rsidRPr="00974B1C">
        <w:rPr>
          <w:szCs w:val="24"/>
        </w:rPr>
        <w:t>11.4. Šalys įsipareigoja laikyti paslaptyje bet kokią techninę, komercinę, finansinę ar kitokio pobūdžio informaciją, perduotą viena kitai, taip pat informaciją apie Sutartį, bei imtis visų priemonių, kad gauta informacija nepatektų tretiesiems asmenims per Sutarties galiojimo terminą bei neribotą laikotarpį galiojimo terminui pasibaigus.</w:t>
      </w:r>
    </w:p>
    <w:p w14:paraId="334968FB" w14:textId="77777777" w:rsidR="00F5088E" w:rsidRPr="00974B1C" w:rsidRDefault="00F5088E" w:rsidP="00F5088E">
      <w:pPr>
        <w:pStyle w:val="Point1"/>
        <w:spacing w:before="0" w:after="0"/>
        <w:ind w:left="0" w:firstLine="540"/>
        <w:rPr>
          <w:szCs w:val="24"/>
          <w:lang w:val="lt-LT"/>
        </w:rPr>
      </w:pPr>
      <w:r w:rsidRPr="00974B1C">
        <w:rPr>
          <w:szCs w:val="24"/>
          <w:lang w:val="lt-LT"/>
        </w:rPr>
        <w:t>11.5. Šalys įsipareigoja ne vėliau kaip per 5 (penkias) darbo dienas raštu viena kitai pranešti apie duomenų, nurodytų Sutarties 11 skyriuje „Šalių adresai ir rekvizitai“, pasikeitimą. Šalis, neįvykdžiusi šio įsipareigojimo, negali reikšti pretenzijų, kad negavo pranešimų, siųstų pagal paskutinius kitai Šaliai žinomus rekvizitus, arba kita Šalis dėl naujų kitos Šalies rekvizitų nežinojimo netinkamai įvykdė savo įsipareigojimus.</w:t>
      </w:r>
    </w:p>
    <w:p w14:paraId="224D32ED" w14:textId="77777777" w:rsidR="00F5088E" w:rsidRPr="00974B1C" w:rsidRDefault="00F5088E" w:rsidP="00F5088E">
      <w:pPr>
        <w:shd w:val="clear" w:color="auto" w:fill="FFFFFF"/>
        <w:tabs>
          <w:tab w:val="left" w:pos="851"/>
        </w:tabs>
        <w:ind w:right="-1" w:firstLine="540"/>
        <w:jc w:val="both"/>
        <w:rPr>
          <w:szCs w:val="24"/>
        </w:rPr>
      </w:pPr>
      <w:r w:rsidRPr="00974B1C">
        <w:rPr>
          <w:szCs w:val="24"/>
        </w:rPr>
        <w:t xml:space="preserve">11.6. Sutartis sudaryta 2 (dviem) egzemplioriais, kurie turi vienodą juridinę galią, </w:t>
      </w:r>
      <w:r w:rsidRPr="00974B1C">
        <w:rPr>
          <w:color w:val="000000"/>
          <w:szCs w:val="24"/>
        </w:rPr>
        <w:t>–</w:t>
      </w:r>
      <w:r w:rsidRPr="00974B1C">
        <w:rPr>
          <w:szCs w:val="24"/>
        </w:rPr>
        <w:t xml:space="preserve"> po vieną kiekvienai Šaliai.</w:t>
      </w:r>
    </w:p>
    <w:p w14:paraId="06A75FBE" w14:textId="77777777" w:rsidR="00F5088E" w:rsidRPr="00974B1C" w:rsidRDefault="00F5088E" w:rsidP="00F5088E">
      <w:pPr>
        <w:shd w:val="clear" w:color="auto" w:fill="FFFFFF"/>
        <w:tabs>
          <w:tab w:val="left" w:pos="851"/>
        </w:tabs>
        <w:ind w:right="-1" w:firstLine="540"/>
        <w:jc w:val="both"/>
        <w:rPr>
          <w:szCs w:val="24"/>
        </w:rPr>
      </w:pPr>
      <w:r w:rsidRPr="00974B1C">
        <w:rPr>
          <w:szCs w:val="24"/>
        </w:rPr>
        <w:t>11.7. 1 ir 2 priedai Techninė specifikacija ir Pardavėjo pasiūlymas yra neatskiriama Sutarties dalis.</w:t>
      </w:r>
    </w:p>
    <w:p w14:paraId="5E10A93E" w14:textId="77777777" w:rsidR="00F5088E" w:rsidRPr="00974B1C" w:rsidRDefault="00F5088E" w:rsidP="00F5088E">
      <w:pPr>
        <w:ind w:right="-663"/>
        <w:jc w:val="center"/>
        <w:rPr>
          <w:b/>
          <w:szCs w:val="24"/>
        </w:rPr>
      </w:pPr>
    </w:p>
    <w:p w14:paraId="40398DF9" w14:textId="77777777" w:rsidR="00F5088E" w:rsidRPr="00974B1C" w:rsidRDefault="00F5088E" w:rsidP="00F5088E">
      <w:pPr>
        <w:ind w:right="-663"/>
        <w:jc w:val="center"/>
        <w:rPr>
          <w:b/>
          <w:szCs w:val="24"/>
        </w:rPr>
      </w:pPr>
      <w:r w:rsidRPr="00974B1C">
        <w:rPr>
          <w:b/>
          <w:szCs w:val="24"/>
        </w:rPr>
        <w:t>11. ŠALIŲ ADRESAI IR REKVIZITAI</w:t>
      </w:r>
    </w:p>
    <w:p w14:paraId="7B084E8A" w14:textId="77777777" w:rsidR="00F5088E" w:rsidRPr="00974B1C" w:rsidRDefault="00F5088E" w:rsidP="00F5088E">
      <w:pPr>
        <w:ind w:right="-663"/>
        <w:jc w:val="center"/>
        <w:rPr>
          <w:b/>
          <w:szCs w:val="24"/>
        </w:rPr>
      </w:pPr>
    </w:p>
    <w:tbl>
      <w:tblPr>
        <w:tblW w:w="9881" w:type="dxa"/>
        <w:tblInd w:w="-114" w:type="dxa"/>
        <w:tblLayout w:type="fixed"/>
        <w:tblCellMar>
          <w:left w:w="0" w:type="dxa"/>
          <w:right w:w="0" w:type="dxa"/>
        </w:tblCellMar>
        <w:tblLook w:val="0000" w:firstRow="0" w:lastRow="0" w:firstColumn="0" w:lastColumn="0" w:noHBand="0" w:noVBand="0"/>
      </w:tblPr>
      <w:tblGrid>
        <w:gridCol w:w="5217"/>
        <w:gridCol w:w="4664"/>
      </w:tblGrid>
      <w:tr w:rsidR="00F5088E" w:rsidRPr="00974B1C" w14:paraId="63599D7B" w14:textId="77777777" w:rsidTr="008E7961">
        <w:tc>
          <w:tcPr>
            <w:tcW w:w="5217" w:type="dxa"/>
          </w:tcPr>
          <w:p w14:paraId="08B9F01C" w14:textId="77777777" w:rsidR="00F5088E" w:rsidRPr="00974B1C" w:rsidRDefault="00F5088E" w:rsidP="008E7961">
            <w:pPr>
              <w:snapToGrid w:val="0"/>
              <w:rPr>
                <w:b/>
                <w:szCs w:val="24"/>
              </w:rPr>
            </w:pPr>
            <w:r w:rsidRPr="00974B1C">
              <w:rPr>
                <w:b/>
                <w:szCs w:val="24"/>
              </w:rPr>
              <w:t>PIRKĖJAS</w:t>
            </w:r>
          </w:p>
          <w:p w14:paraId="603D0BE8" w14:textId="77777777" w:rsidR="00F5088E" w:rsidRPr="00974B1C" w:rsidRDefault="00F5088E" w:rsidP="008E7961">
            <w:pPr>
              <w:jc w:val="center"/>
              <w:rPr>
                <w:szCs w:val="24"/>
              </w:rPr>
            </w:pPr>
          </w:p>
        </w:tc>
        <w:tc>
          <w:tcPr>
            <w:tcW w:w="4664" w:type="dxa"/>
          </w:tcPr>
          <w:p w14:paraId="20FEA3CB" w14:textId="77777777" w:rsidR="00F5088E" w:rsidRPr="00974B1C" w:rsidRDefault="00F5088E" w:rsidP="008E7961">
            <w:pPr>
              <w:rPr>
                <w:b/>
                <w:szCs w:val="24"/>
              </w:rPr>
            </w:pPr>
            <w:r w:rsidRPr="00974B1C">
              <w:rPr>
                <w:b/>
                <w:szCs w:val="24"/>
              </w:rPr>
              <w:t>PARDAVĖJAS</w:t>
            </w:r>
          </w:p>
          <w:p w14:paraId="63DE546C" w14:textId="77777777" w:rsidR="00F5088E" w:rsidRPr="00974B1C" w:rsidRDefault="00F5088E" w:rsidP="008E7961">
            <w:pPr>
              <w:jc w:val="center"/>
              <w:rPr>
                <w:szCs w:val="24"/>
              </w:rPr>
            </w:pPr>
          </w:p>
        </w:tc>
      </w:tr>
    </w:tbl>
    <w:p w14:paraId="59085CFC" w14:textId="77777777" w:rsidR="00557CAB" w:rsidRPr="00664116" w:rsidRDefault="007E6631" w:rsidP="00DD7AAD">
      <w:pPr>
        <w:jc w:val="center"/>
        <w:rPr>
          <w:szCs w:val="24"/>
        </w:rPr>
      </w:pPr>
      <w:r w:rsidRPr="00664116">
        <w:rPr>
          <w:szCs w:val="24"/>
        </w:rPr>
        <w:br w:type="page"/>
      </w:r>
    </w:p>
    <w:tbl>
      <w:tblPr>
        <w:tblW w:w="2941" w:type="dxa"/>
        <w:tblInd w:w="7338" w:type="dxa"/>
        <w:tblLook w:val="01E0" w:firstRow="1" w:lastRow="1" w:firstColumn="1" w:lastColumn="1" w:noHBand="0" w:noVBand="0"/>
      </w:tblPr>
      <w:tblGrid>
        <w:gridCol w:w="2941"/>
      </w:tblGrid>
      <w:tr w:rsidR="00AC072F" w:rsidRPr="00664116" w14:paraId="3B090171" w14:textId="77777777" w:rsidTr="000F6DD9">
        <w:tc>
          <w:tcPr>
            <w:tcW w:w="2941" w:type="dxa"/>
          </w:tcPr>
          <w:p w14:paraId="30E4226A" w14:textId="77777777" w:rsidR="00AC072F" w:rsidRPr="00664116" w:rsidRDefault="00AC072F" w:rsidP="000F6DD9">
            <w:pPr>
              <w:rPr>
                <w:b/>
                <w:szCs w:val="24"/>
              </w:rPr>
            </w:pPr>
            <w:r w:rsidRPr="00664116">
              <w:rPr>
                <w:b/>
                <w:szCs w:val="24"/>
              </w:rPr>
              <w:lastRenderedPageBreak/>
              <w:br w:type="page"/>
            </w:r>
            <w:r w:rsidRPr="00664116">
              <w:rPr>
                <w:b/>
                <w:szCs w:val="24"/>
              </w:rPr>
              <w:br w:type="page"/>
              <w:t>Konkurso sąlygų</w:t>
            </w:r>
          </w:p>
        </w:tc>
      </w:tr>
      <w:tr w:rsidR="00AC072F" w:rsidRPr="00664116" w14:paraId="20206643" w14:textId="77777777" w:rsidTr="000F6DD9">
        <w:tc>
          <w:tcPr>
            <w:tcW w:w="2941" w:type="dxa"/>
          </w:tcPr>
          <w:p w14:paraId="63892A15" w14:textId="57A3D914" w:rsidR="00AC072F" w:rsidRPr="00664116" w:rsidRDefault="00AC072F" w:rsidP="009A0FFD">
            <w:pPr>
              <w:rPr>
                <w:b/>
                <w:szCs w:val="24"/>
              </w:rPr>
            </w:pPr>
            <w:r w:rsidRPr="00664116">
              <w:rPr>
                <w:b/>
                <w:szCs w:val="24"/>
              </w:rPr>
              <w:t xml:space="preserve">4 priedas </w:t>
            </w:r>
          </w:p>
        </w:tc>
      </w:tr>
      <w:tr w:rsidR="00AC072F" w:rsidRPr="00664116" w14:paraId="1112A469" w14:textId="77777777" w:rsidTr="000F6DD9">
        <w:tc>
          <w:tcPr>
            <w:tcW w:w="2941" w:type="dxa"/>
          </w:tcPr>
          <w:p w14:paraId="15FFCAC5" w14:textId="77777777" w:rsidR="00AC072F" w:rsidRPr="00664116" w:rsidRDefault="00AC072F" w:rsidP="000F6DD9">
            <w:pPr>
              <w:rPr>
                <w:szCs w:val="24"/>
              </w:rPr>
            </w:pPr>
          </w:p>
        </w:tc>
      </w:tr>
    </w:tbl>
    <w:p w14:paraId="133A1681" w14:textId="77777777" w:rsidR="00074969" w:rsidRPr="00664116" w:rsidRDefault="00074969">
      <w:pPr>
        <w:rPr>
          <w:b/>
          <w:bCs/>
          <w:szCs w:val="24"/>
          <w:lang w:eastAsia="hu-HU"/>
        </w:rPr>
      </w:pPr>
    </w:p>
    <w:p w14:paraId="367E1BD8" w14:textId="77777777" w:rsidR="00AC072F" w:rsidRPr="00664116" w:rsidRDefault="00AC072F">
      <w:pPr>
        <w:rPr>
          <w:b/>
          <w:bCs/>
          <w:szCs w:val="24"/>
          <w:lang w:eastAsia="hu-HU"/>
        </w:rPr>
      </w:pPr>
    </w:p>
    <w:p w14:paraId="1EFF042A" w14:textId="77777777" w:rsidR="00886E88" w:rsidRPr="00664116" w:rsidRDefault="00886E88" w:rsidP="00886E88">
      <w:pPr>
        <w:jc w:val="center"/>
        <w:rPr>
          <w:b/>
          <w:szCs w:val="24"/>
        </w:rPr>
      </w:pPr>
      <w:r w:rsidRPr="00664116">
        <w:rPr>
          <w:b/>
          <w:szCs w:val="24"/>
        </w:rPr>
        <w:t>TECHNINĖ SPECIFIKACIJA</w:t>
      </w:r>
    </w:p>
    <w:p w14:paraId="384F78CE" w14:textId="77777777" w:rsidR="007279A1" w:rsidRPr="00664116" w:rsidRDefault="007279A1" w:rsidP="007279A1">
      <w:pPr>
        <w:jc w:val="both"/>
        <w:rPr>
          <w:szCs w:val="24"/>
        </w:rPr>
      </w:pPr>
    </w:p>
    <w:p w14:paraId="5BDA3D7E" w14:textId="77777777" w:rsidR="00FA6DFA" w:rsidRPr="00664116" w:rsidRDefault="00FA6DFA" w:rsidP="007279A1">
      <w:pPr>
        <w:jc w:val="both"/>
        <w:rPr>
          <w:b/>
          <w:bCs/>
          <w:iCs/>
          <w:szCs w:val="24"/>
        </w:rPr>
      </w:pPr>
    </w:p>
    <w:p w14:paraId="5E75EFA0" w14:textId="77777777" w:rsidR="00B97933" w:rsidRPr="00664116" w:rsidRDefault="00B97933" w:rsidP="00AC072F">
      <w:pPr>
        <w:pStyle w:val="Sraopastraipa"/>
        <w:keepNext/>
        <w:numPr>
          <w:ilvl w:val="0"/>
          <w:numId w:val="82"/>
        </w:numPr>
        <w:tabs>
          <w:tab w:val="left" w:pos="567"/>
        </w:tabs>
        <w:ind w:left="0" w:firstLine="0"/>
        <w:jc w:val="center"/>
        <w:outlineLvl w:val="0"/>
        <w:rPr>
          <w:rFonts w:eastAsia="Calibri"/>
          <w:b/>
          <w:caps/>
          <w:szCs w:val="24"/>
          <w:lang w:eastAsia="en-US"/>
        </w:rPr>
      </w:pPr>
      <w:r w:rsidRPr="00664116">
        <w:rPr>
          <w:rFonts w:eastAsia="Calibri"/>
          <w:b/>
          <w:caps/>
          <w:szCs w:val="24"/>
          <w:lang w:eastAsia="en-US"/>
        </w:rPr>
        <w:t>Įvadas</w:t>
      </w:r>
    </w:p>
    <w:p w14:paraId="6D76B9B2" w14:textId="77777777" w:rsidR="00B97933" w:rsidRPr="00664116" w:rsidRDefault="00B97933" w:rsidP="00B97933">
      <w:pPr>
        <w:rPr>
          <w:szCs w:val="24"/>
          <w:lang w:eastAsia="en-US"/>
        </w:rPr>
      </w:pPr>
    </w:p>
    <w:p w14:paraId="7EBEC311" w14:textId="77777777" w:rsidR="00B97933" w:rsidRPr="00664116" w:rsidRDefault="00B97933" w:rsidP="00AC072F">
      <w:pPr>
        <w:pStyle w:val="Sraopastraipa"/>
        <w:numPr>
          <w:ilvl w:val="1"/>
          <w:numId w:val="79"/>
        </w:numPr>
        <w:tabs>
          <w:tab w:val="left" w:pos="0"/>
          <w:tab w:val="left" w:pos="1134"/>
        </w:tabs>
        <w:spacing w:before="120"/>
        <w:jc w:val="both"/>
        <w:rPr>
          <w:szCs w:val="24"/>
          <w:lang w:eastAsia="en-US"/>
        </w:rPr>
      </w:pPr>
      <w:r w:rsidRPr="00664116">
        <w:rPr>
          <w:szCs w:val="24"/>
          <w:lang w:eastAsia="en-US"/>
        </w:rPr>
        <w:t xml:space="preserve">Perkančioji organizacija – Vilniaus miesto savivaldybės visuomenės sveikatos biuras. </w:t>
      </w:r>
    </w:p>
    <w:p w14:paraId="774E6878" w14:textId="77777777" w:rsidR="00B97933" w:rsidRPr="00664116" w:rsidRDefault="00B97933" w:rsidP="00AC072F">
      <w:pPr>
        <w:numPr>
          <w:ilvl w:val="1"/>
          <w:numId w:val="79"/>
        </w:numPr>
        <w:tabs>
          <w:tab w:val="left" w:pos="0"/>
          <w:tab w:val="left" w:pos="1134"/>
        </w:tabs>
        <w:spacing w:before="120"/>
        <w:ind w:left="0" w:firstLine="709"/>
        <w:jc w:val="both"/>
        <w:rPr>
          <w:szCs w:val="24"/>
          <w:lang w:eastAsia="en-US"/>
        </w:rPr>
      </w:pPr>
      <w:r w:rsidRPr="00664116">
        <w:rPr>
          <w:szCs w:val="24"/>
          <w:lang w:eastAsia="en-US"/>
        </w:rPr>
        <w:t>Vilniaus miesto savivaldybės visuomenės sveikatos biuras įgyvendina projektą „Sveikatos priežiūros paslaugų teikimo Šalčininkų raj., Vilniaus raj. ir Vilniaus miesto savivaldybių mokyklose / ikimokyklinio ugdymo įstaigose gerinimas“, projekto kodas Nr. NOR-LT11-SAM-01-K-02-003.</w:t>
      </w:r>
    </w:p>
    <w:p w14:paraId="160AC932" w14:textId="77777777" w:rsidR="00B97933" w:rsidRPr="00664116" w:rsidRDefault="00B97933" w:rsidP="00AC072F">
      <w:pPr>
        <w:numPr>
          <w:ilvl w:val="1"/>
          <w:numId w:val="79"/>
        </w:numPr>
        <w:tabs>
          <w:tab w:val="left" w:pos="0"/>
          <w:tab w:val="left" w:pos="1134"/>
        </w:tabs>
        <w:spacing w:before="120"/>
        <w:ind w:left="0" w:firstLine="709"/>
        <w:jc w:val="both"/>
        <w:rPr>
          <w:szCs w:val="24"/>
          <w:lang w:eastAsia="en-US"/>
        </w:rPr>
      </w:pPr>
      <w:r w:rsidRPr="00664116">
        <w:rPr>
          <w:szCs w:val="24"/>
          <w:lang w:eastAsia="en-US"/>
        </w:rPr>
        <w:t>Projekto tikslas – Sveikatos priežiūros paslaugų teikimo Šalčininkų raj., Vilniaus raj. ir Vilniaus miesto mokyklose ir ikimokyklinio ugdymo įstaigose gerinimas.</w:t>
      </w:r>
    </w:p>
    <w:p w14:paraId="36D5318C" w14:textId="77777777" w:rsidR="00B97933" w:rsidRPr="00664116" w:rsidRDefault="00B97933" w:rsidP="00AC072F">
      <w:pPr>
        <w:numPr>
          <w:ilvl w:val="1"/>
          <w:numId w:val="79"/>
        </w:numPr>
        <w:tabs>
          <w:tab w:val="left" w:pos="0"/>
          <w:tab w:val="left" w:pos="1134"/>
        </w:tabs>
        <w:spacing w:before="120"/>
        <w:ind w:left="0" w:firstLine="709"/>
        <w:jc w:val="both"/>
        <w:rPr>
          <w:szCs w:val="24"/>
          <w:lang w:eastAsia="en-US"/>
        </w:rPr>
      </w:pPr>
      <w:r w:rsidRPr="00664116">
        <w:rPr>
          <w:szCs w:val="24"/>
          <w:lang w:eastAsia="en-US"/>
        </w:rPr>
        <w:t>Projektas finansuojamas 2009–2014 m. Norvegijos finansinio mechanizmo programos Nr. LT11 „Visuomenės sveikatai skirtos iniciatyvos“ lėšomis.</w:t>
      </w:r>
    </w:p>
    <w:p w14:paraId="2BDA8C0C" w14:textId="77777777" w:rsidR="00B97933" w:rsidRPr="00664116" w:rsidRDefault="00B97933" w:rsidP="00B97933">
      <w:pPr>
        <w:jc w:val="both"/>
        <w:rPr>
          <w:szCs w:val="24"/>
          <w:lang w:eastAsia="en-US"/>
        </w:rPr>
      </w:pPr>
    </w:p>
    <w:p w14:paraId="7A3B6712" w14:textId="77777777" w:rsidR="00B97933" w:rsidRPr="00664116" w:rsidRDefault="00B97933" w:rsidP="00AC072F">
      <w:pPr>
        <w:pStyle w:val="Sraopastraipa"/>
        <w:numPr>
          <w:ilvl w:val="0"/>
          <w:numId w:val="82"/>
        </w:numPr>
        <w:tabs>
          <w:tab w:val="left" w:pos="567"/>
        </w:tabs>
        <w:spacing w:before="120"/>
        <w:ind w:left="0" w:firstLine="0"/>
        <w:jc w:val="center"/>
        <w:rPr>
          <w:b/>
          <w:szCs w:val="24"/>
        </w:rPr>
      </w:pPr>
      <w:r w:rsidRPr="00664116">
        <w:rPr>
          <w:b/>
          <w:szCs w:val="24"/>
        </w:rPr>
        <w:t>PIRKIMO TIPAS IR TIKSLAS</w:t>
      </w:r>
    </w:p>
    <w:p w14:paraId="53EE1F04" w14:textId="77777777" w:rsidR="00B97933" w:rsidRPr="00664116" w:rsidRDefault="00B97933" w:rsidP="00B97933">
      <w:pPr>
        <w:contextualSpacing/>
        <w:jc w:val="both"/>
        <w:rPr>
          <w:b/>
          <w:szCs w:val="24"/>
        </w:rPr>
      </w:pPr>
    </w:p>
    <w:p w14:paraId="7128B17E" w14:textId="77777777" w:rsidR="00B97933" w:rsidRPr="00664116" w:rsidRDefault="00B97933" w:rsidP="00B5713F">
      <w:pPr>
        <w:pStyle w:val="Sraopastraipa"/>
        <w:numPr>
          <w:ilvl w:val="1"/>
          <w:numId w:val="79"/>
        </w:numPr>
        <w:tabs>
          <w:tab w:val="left" w:pos="0"/>
          <w:tab w:val="left" w:pos="1134"/>
        </w:tabs>
        <w:spacing w:before="120"/>
        <w:jc w:val="both"/>
        <w:rPr>
          <w:szCs w:val="24"/>
          <w:lang w:eastAsia="en-US"/>
        </w:rPr>
      </w:pPr>
      <w:r w:rsidRPr="00664116">
        <w:rPr>
          <w:szCs w:val="24"/>
          <w:lang w:eastAsia="en-US"/>
        </w:rPr>
        <w:t>Pirkimo tipas: prekių pirkimas.</w:t>
      </w:r>
    </w:p>
    <w:p w14:paraId="412E3532" w14:textId="77777777" w:rsidR="00B97933" w:rsidRPr="00664116" w:rsidRDefault="00B97933" w:rsidP="00B5713F">
      <w:pPr>
        <w:numPr>
          <w:ilvl w:val="1"/>
          <w:numId w:val="79"/>
        </w:numPr>
        <w:tabs>
          <w:tab w:val="left" w:pos="0"/>
          <w:tab w:val="left" w:pos="1134"/>
        </w:tabs>
        <w:spacing w:before="120"/>
        <w:ind w:left="0" w:firstLine="709"/>
        <w:jc w:val="both"/>
        <w:rPr>
          <w:rFonts w:eastAsia="Calibri"/>
          <w:szCs w:val="24"/>
          <w:lang w:eastAsia="en-US"/>
        </w:rPr>
      </w:pPr>
      <w:r w:rsidRPr="00664116">
        <w:rPr>
          <w:szCs w:val="24"/>
        </w:rPr>
        <w:t xml:space="preserve">Pirkimo tikslas: įgyvendindama Projektą, </w:t>
      </w:r>
      <w:r w:rsidRPr="00664116">
        <w:rPr>
          <w:rFonts w:eastAsia="Calibri"/>
          <w:szCs w:val="24"/>
          <w:lang w:eastAsia="en-US"/>
        </w:rPr>
        <w:t>Siekiant pagerinti sveikatos priežiūros paslaugų kokybę bei prieinamumą, t.</w:t>
      </w:r>
      <w:r w:rsidR="0013230C" w:rsidRPr="00664116">
        <w:rPr>
          <w:rFonts w:eastAsia="Calibri"/>
          <w:szCs w:val="24"/>
          <w:lang w:eastAsia="en-US"/>
        </w:rPr>
        <w:t xml:space="preserve"> </w:t>
      </w:r>
      <w:r w:rsidRPr="00664116">
        <w:rPr>
          <w:rFonts w:eastAsia="Calibri"/>
          <w:szCs w:val="24"/>
          <w:lang w:eastAsia="en-US"/>
        </w:rPr>
        <w:t>y. sudaryti sąlygas sveikatos priežiūros kabinetuose teikti kokybiškesnes ligų prevencijos, informavimo, konsultavimo sveikatos priežiūros srityje bei sveikos mitybos, sveikos gyvensenos ir asmens higienos įgūdžių formavimo / ugdymo ir kt. paslaugas, Perkančioji organizacija planuoja įsigyti:</w:t>
      </w:r>
    </w:p>
    <w:p w14:paraId="24BB93E9" w14:textId="77777777" w:rsidR="005F4EF5" w:rsidRPr="00664116" w:rsidRDefault="005F4EF5" w:rsidP="005F4EF5">
      <w:pPr>
        <w:tabs>
          <w:tab w:val="left" w:pos="0"/>
          <w:tab w:val="left" w:pos="1134"/>
        </w:tabs>
        <w:spacing w:before="120"/>
        <w:ind w:left="709"/>
        <w:jc w:val="both"/>
        <w:rPr>
          <w:rFonts w:eastAsia="Calibri"/>
          <w:szCs w:val="24"/>
          <w:lang w:eastAsia="en-US"/>
        </w:rPr>
      </w:pPr>
    </w:p>
    <w:tbl>
      <w:tblPr>
        <w:tblW w:w="0" w:type="auto"/>
        <w:jc w:val="center"/>
        <w:tblLayout w:type="fixed"/>
        <w:tblLook w:val="0000" w:firstRow="0" w:lastRow="0" w:firstColumn="0" w:lastColumn="0" w:noHBand="0" w:noVBand="0"/>
      </w:tblPr>
      <w:tblGrid>
        <w:gridCol w:w="1148"/>
        <w:gridCol w:w="4935"/>
        <w:gridCol w:w="3420"/>
      </w:tblGrid>
      <w:tr w:rsidR="005F4EF5" w:rsidRPr="00664116" w14:paraId="0DF26A6D" w14:textId="77777777" w:rsidTr="005F4EF5">
        <w:trPr>
          <w:trHeight w:val="600"/>
          <w:jc w:val="center"/>
        </w:trPr>
        <w:tc>
          <w:tcPr>
            <w:tcW w:w="1148" w:type="dxa"/>
            <w:tcBorders>
              <w:top w:val="single" w:sz="4" w:space="0" w:color="000000"/>
              <w:left w:val="single" w:sz="4" w:space="0" w:color="000000"/>
              <w:bottom w:val="single" w:sz="4" w:space="0" w:color="000000"/>
            </w:tcBorders>
            <w:shd w:val="clear" w:color="auto" w:fill="FFFFFF"/>
            <w:vAlign w:val="center"/>
          </w:tcPr>
          <w:p w14:paraId="4B2615D4" w14:textId="77777777" w:rsidR="005F4EF5" w:rsidRPr="00664116" w:rsidRDefault="005F4EF5" w:rsidP="000F6DD9">
            <w:pPr>
              <w:suppressAutoHyphens/>
              <w:snapToGrid w:val="0"/>
              <w:spacing w:line="100" w:lineRule="atLeast"/>
              <w:jc w:val="center"/>
              <w:rPr>
                <w:b/>
                <w:bCs/>
                <w:color w:val="000000"/>
                <w:kern w:val="1"/>
                <w:szCs w:val="24"/>
                <w:lang w:eastAsia="ar-SA"/>
              </w:rPr>
            </w:pPr>
            <w:r w:rsidRPr="00664116">
              <w:rPr>
                <w:b/>
                <w:bCs/>
                <w:color w:val="000000"/>
                <w:kern w:val="1"/>
                <w:szCs w:val="24"/>
                <w:lang w:eastAsia="ar-SA"/>
              </w:rPr>
              <w:t>Eil. Nr.</w:t>
            </w:r>
          </w:p>
        </w:tc>
        <w:tc>
          <w:tcPr>
            <w:tcW w:w="4935" w:type="dxa"/>
            <w:tcBorders>
              <w:top w:val="single" w:sz="4" w:space="0" w:color="000000"/>
              <w:left w:val="single" w:sz="4" w:space="0" w:color="000000"/>
              <w:bottom w:val="single" w:sz="4" w:space="0" w:color="000000"/>
            </w:tcBorders>
            <w:shd w:val="clear" w:color="auto" w:fill="FFFFFF"/>
            <w:vAlign w:val="center"/>
          </w:tcPr>
          <w:p w14:paraId="0F204B19" w14:textId="77777777" w:rsidR="005F4EF5" w:rsidRPr="00664116" w:rsidRDefault="005F4EF5" w:rsidP="000F6DD9">
            <w:pPr>
              <w:suppressAutoHyphens/>
              <w:snapToGrid w:val="0"/>
              <w:spacing w:line="100" w:lineRule="atLeast"/>
              <w:jc w:val="center"/>
              <w:rPr>
                <w:b/>
                <w:bCs/>
                <w:color w:val="000000"/>
                <w:kern w:val="1"/>
                <w:szCs w:val="24"/>
                <w:lang w:eastAsia="ar-SA"/>
              </w:rPr>
            </w:pPr>
            <w:r w:rsidRPr="00664116">
              <w:rPr>
                <w:b/>
                <w:bCs/>
                <w:color w:val="000000"/>
                <w:kern w:val="1"/>
                <w:szCs w:val="24"/>
                <w:lang w:eastAsia="ar-SA"/>
              </w:rPr>
              <w:t>Baldo pavadinimas</w:t>
            </w:r>
          </w:p>
        </w:tc>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DB2D4" w14:textId="77777777" w:rsidR="005F4EF5" w:rsidRPr="00664116" w:rsidRDefault="005F4EF5" w:rsidP="000F6DD9">
            <w:pPr>
              <w:suppressAutoHyphens/>
              <w:snapToGrid w:val="0"/>
              <w:spacing w:line="100" w:lineRule="atLeast"/>
              <w:jc w:val="center"/>
              <w:rPr>
                <w:b/>
                <w:bCs/>
                <w:color w:val="000000"/>
                <w:kern w:val="1"/>
                <w:szCs w:val="24"/>
                <w:lang w:eastAsia="ar-SA"/>
              </w:rPr>
            </w:pPr>
            <w:r w:rsidRPr="00664116">
              <w:rPr>
                <w:b/>
                <w:bCs/>
                <w:color w:val="000000"/>
                <w:kern w:val="1"/>
                <w:szCs w:val="24"/>
                <w:lang w:eastAsia="ar-SA"/>
              </w:rPr>
              <w:t>Kiekis, vnt.</w:t>
            </w:r>
          </w:p>
        </w:tc>
      </w:tr>
      <w:tr w:rsidR="005F4EF5" w:rsidRPr="00664116" w14:paraId="28CACBCD" w14:textId="77777777" w:rsidTr="005F4EF5">
        <w:trPr>
          <w:trHeight w:val="300"/>
          <w:jc w:val="center"/>
        </w:trPr>
        <w:tc>
          <w:tcPr>
            <w:tcW w:w="1148" w:type="dxa"/>
            <w:tcBorders>
              <w:left w:val="single" w:sz="4" w:space="0" w:color="000000"/>
              <w:bottom w:val="single" w:sz="4" w:space="0" w:color="000000"/>
            </w:tcBorders>
            <w:shd w:val="clear" w:color="auto" w:fill="FFFFFF"/>
            <w:vAlign w:val="bottom"/>
          </w:tcPr>
          <w:p w14:paraId="27E9914B" w14:textId="77777777" w:rsidR="005F4EF5" w:rsidRPr="00664116" w:rsidRDefault="005F4EF5" w:rsidP="000F6DD9">
            <w:pPr>
              <w:suppressAutoHyphens/>
              <w:snapToGrid w:val="0"/>
              <w:spacing w:line="100" w:lineRule="atLeast"/>
              <w:jc w:val="center"/>
              <w:rPr>
                <w:color w:val="000000"/>
                <w:kern w:val="1"/>
                <w:szCs w:val="24"/>
                <w:lang w:eastAsia="ar-SA"/>
              </w:rPr>
            </w:pPr>
            <w:r w:rsidRPr="00664116">
              <w:rPr>
                <w:color w:val="000000"/>
                <w:kern w:val="1"/>
                <w:szCs w:val="24"/>
                <w:lang w:eastAsia="ar-SA"/>
              </w:rPr>
              <w:t>1.</w:t>
            </w:r>
          </w:p>
        </w:tc>
        <w:tc>
          <w:tcPr>
            <w:tcW w:w="4935" w:type="dxa"/>
            <w:tcBorders>
              <w:left w:val="single" w:sz="4" w:space="0" w:color="000000"/>
              <w:bottom w:val="single" w:sz="4" w:space="0" w:color="000000"/>
            </w:tcBorders>
            <w:shd w:val="clear" w:color="auto" w:fill="FFFFFF"/>
            <w:vAlign w:val="bottom"/>
          </w:tcPr>
          <w:p w14:paraId="4677BED7" w14:textId="43CBCB8D" w:rsidR="005F4EF5" w:rsidRPr="00664116" w:rsidRDefault="005F4EF5" w:rsidP="000F6DD9">
            <w:pPr>
              <w:suppressAutoHyphens/>
              <w:snapToGrid w:val="0"/>
              <w:spacing w:line="100" w:lineRule="atLeast"/>
              <w:rPr>
                <w:color w:val="000000"/>
                <w:kern w:val="1"/>
                <w:szCs w:val="24"/>
                <w:lang w:eastAsia="ar-SA"/>
              </w:rPr>
            </w:pPr>
            <w:r w:rsidRPr="00664116">
              <w:rPr>
                <w:color w:val="000000"/>
                <w:kern w:val="1"/>
                <w:szCs w:val="24"/>
                <w:lang w:eastAsia="ar-SA"/>
              </w:rPr>
              <w:t>Darbo stala</w:t>
            </w:r>
            <w:r w:rsidR="005D2726" w:rsidRPr="00664116">
              <w:rPr>
                <w:color w:val="000000"/>
                <w:kern w:val="1"/>
                <w:szCs w:val="24"/>
                <w:lang w:eastAsia="ar-SA"/>
              </w:rPr>
              <w:t>i</w:t>
            </w:r>
          </w:p>
        </w:tc>
        <w:tc>
          <w:tcPr>
            <w:tcW w:w="3420" w:type="dxa"/>
            <w:tcBorders>
              <w:left w:val="single" w:sz="4" w:space="0" w:color="000000"/>
              <w:bottom w:val="single" w:sz="4" w:space="0" w:color="000000"/>
              <w:right w:val="single" w:sz="4" w:space="0" w:color="000000"/>
            </w:tcBorders>
            <w:shd w:val="clear" w:color="auto" w:fill="FFFFFF"/>
            <w:vAlign w:val="bottom"/>
          </w:tcPr>
          <w:p w14:paraId="7AE11AB7" w14:textId="77777777" w:rsidR="005F4EF5" w:rsidRPr="00664116" w:rsidRDefault="005F4EF5" w:rsidP="000F6DD9">
            <w:pPr>
              <w:suppressAutoHyphens/>
              <w:snapToGrid w:val="0"/>
              <w:spacing w:line="100" w:lineRule="atLeast"/>
              <w:jc w:val="center"/>
              <w:rPr>
                <w:color w:val="000000"/>
                <w:kern w:val="1"/>
                <w:szCs w:val="24"/>
                <w:lang w:eastAsia="ar-SA"/>
              </w:rPr>
            </w:pPr>
            <w:r w:rsidRPr="00664116">
              <w:rPr>
                <w:color w:val="000000"/>
                <w:kern w:val="1"/>
                <w:szCs w:val="24"/>
                <w:lang w:eastAsia="ar-SA"/>
              </w:rPr>
              <w:t>79</w:t>
            </w:r>
          </w:p>
        </w:tc>
      </w:tr>
      <w:tr w:rsidR="005F4EF5" w:rsidRPr="00664116" w14:paraId="1FE4D3C9" w14:textId="77777777" w:rsidTr="005F4EF5">
        <w:trPr>
          <w:trHeight w:val="300"/>
          <w:jc w:val="center"/>
        </w:trPr>
        <w:tc>
          <w:tcPr>
            <w:tcW w:w="1148" w:type="dxa"/>
            <w:tcBorders>
              <w:left w:val="single" w:sz="4" w:space="0" w:color="000000"/>
              <w:bottom w:val="single" w:sz="4" w:space="0" w:color="000000"/>
            </w:tcBorders>
            <w:shd w:val="clear" w:color="auto" w:fill="FFFFFF"/>
            <w:vAlign w:val="bottom"/>
          </w:tcPr>
          <w:p w14:paraId="06F951EA" w14:textId="77777777" w:rsidR="005F4EF5" w:rsidRPr="00664116" w:rsidRDefault="005F4EF5" w:rsidP="000F6DD9">
            <w:pPr>
              <w:suppressAutoHyphens/>
              <w:snapToGrid w:val="0"/>
              <w:spacing w:line="100" w:lineRule="atLeast"/>
              <w:jc w:val="center"/>
              <w:rPr>
                <w:color w:val="000000"/>
                <w:kern w:val="1"/>
                <w:szCs w:val="24"/>
                <w:lang w:eastAsia="ar-SA"/>
              </w:rPr>
            </w:pPr>
            <w:r w:rsidRPr="00664116">
              <w:rPr>
                <w:color w:val="000000"/>
                <w:kern w:val="1"/>
                <w:szCs w:val="24"/>
                <w:lang w:eastAsia="ar-SA"/>
              </w:rPr>
              <w:t>2.</w:t>
            </w:r>
          </w:p>
        </w:tc>
        <w:tc>
          <w:tcPr>
            <w:tcW w:w="4935" w:type="dxa"/>
            <w:tcBorders>
              <w:left w:val="single" w:sz="4" w:space="0" w:color="000000"/>
              <w:bottom w:val="single" w:sz="4" w:space="0" w:color="000000"/>
            </w:tcBorders>
            <w:shd w:val="clear" w:color="auto" w:fill="FFFFFF"/>
            <w:vAlign w:val="bottom"/>
          </w:tcPr>
          <w:p w14:paraId="25C83AB4" w14:textId="77777777" w:rsidR="005F4EF5" w:rsidRPr="00664116" w:rsidRDefault="005F4EF5" w:rsidP="000F6DD9">
            <w:pPr>
              <w:suppressAutoHyphens/>
              <w:snapToGrid w:val="0"/>
              <w:spacing w:line="100" w:lineRule="atLeast"/>
              <w:rPr>
                <w:color w:val="000000"/>
                <w:kern w:val="1"/>
                <w:szCs w:val="24"/>
                <w:lang w:eastAsia="ar-SA"/>
              </w:rPr>
            </w:pPr>
            <w:r w:rsidRPr="00664116">
              <w:rPr>
                <w:color w:val="000000"/>
                <w:kern w:val="1"/>
                <w:szCs w:val="24"/>
                <w:lang w:eastAsia="ar-SA"/>
              </w:rPr>
              <w:t>Specialisto kėdė</w:t>
            </w:r>
            <w:r w:rsidR="005D2726" w:rsidRPr="00664116">
              <w:rPr>
                <w:color w:val="000000"/>
                <w:kern w:val="1"/>
                <w:szCs w:val="24"/>
                <w:lang w:eastAsia="ar-SA"/>
              </w:rPr>
              <w:t>s</w:t>
            </w:r>
          </w:p>
        </w:tc>
        <w:tc>
          <w:tcPr>
            <w:tcW w:w="3420" w:type="dxa"/>
            <w:tcBorders>
              <w:left w:val="single" w:sz="4" w:space="0" w:color="000000"/>
              <w:bottom w:val="single" w:sz="4" w:space="0" w:color="000000"/>
              <w:right w:val="single" w:sz="4" w:space="0" w:color="000000"/>
            </w:tcBorders>
            <w:shd w:val="clear" w:color="auto" w:fill="FFFFFF"/>
            <w:vAlign w:val="bottom"/>
          </w:tcPr>
          <w:p w14:paraId="0D80C3D1" w14:textId="77777777" w:rsidR="005F4EF5" w:rsidRPr="00664116" w:rsidRDefault="005F4EF5" w:rsidP="000F6DD9">
            <w:pPr>
              <w:suppressAutoHyphens/>
              <w:snapToGrid w:val="0"/>
              <w:spacing w:line="100" w:lineRule="atLeast"/>
              <w:jc w:val="center"/>
              <w:rPr>
                <w:color w:val="000000"/>
                <w:kern w:val="1"/>
                <w:szCs w:val="24"/>
                <w:lang w:eastAsia="ar-SA"/>
              </w:rPr>
            </w:pPr>
            <w:r w:rsidRPr="00664116">
              <w:rPr>
                <w:color w:val="000000"/>
                <w:kern w:val="1"/>
                <w:szCs w:val="24"/>
                <w:lang w:eastAsia="ar-SA"/>
              </w:rPr>
              <w:t>108</w:t>
            </w:r>
          </w:p>
        </w:tc>
      </w:tr>
      <w:tr w:rsidR="005F4EF5" w:rsidRPr="00664116" w14:paraId="2CF8F05B" w14:textId="77777777" w:rsidTr="005F4EF5">
        <w:trPr>
          <w:trHeight w:val="300"/>
          <w:jc w:val="center"/>
        </w:trPr>
        <w:tc>
          <w:tcPr>
            <w:tcW w:w="1148" w:type="dxa"/>
            <w:tcBorders>
              <w:left w:val="single" w:sz="4" w:space="0" w:color="000000"/>
              <w:bottom w:val="single" w:sz="4" w:space="0" w:color="000000"/>
            </w:tcBorders>
            <w:shd w:val="clear" w:color="auto" w:fill="FFFFFF"/>
            <w:vAlign w:val="bottom"/>
          </w:tcPr>
          <w:p w14:paraId="289D9BF7" w14:textId="77777777" w:rsidR="005F4EF5" w:rsidRPr="00664116" w:rsidRDefault="005F4EF5" w:rsidP="000F6DD9">
            <w:pPr>
              <w:suppressAutoHyphens/>
              <w:snapToGrid w:val="0"/>
              <w:spacing w:line="100" w:lineRule="atLeast"/>
              <w:jc w:val="center"/>
              <w:rPr>
                <w:color w:val="000000"/>
                <w:kern w:val="1"/>
                <w:szCs w:val="24"/>
                <w:lang w:eastAsia="ar-SA"/>
              </w:rPr>
            </w:pPr>
            <w:r w:rsidRPr="00664116">
              <w:rPr>
                <w:color w:val="000000"/>
                <w:kern w:val="1"/>
                <w:szCs w:val="24"/>
                <w:lang w:eastAsia="ar-SA"/>
              </w:rPr>
              <w:t>3.</w:t>
            </w:r>
          </w:p>
        </w:tc>
        <w:tc>
          <w:tcPr>
            <w:tcW w:w="4935" w:type="dxa"/>
            <w:tcBorders>
              <w:left w:val="single" w:sz="4" w:space="0" w:color="000000"/>
              <w:bottom w:val="single" w:sz="4" w:space="0" w:color="000000"/>
            </w:tcBorders>
            <w:shd w:val="clear" w:color="auto" w:fill="FFFFFF"/>
            <w:vAlign w:val="bottom"/>
          </w:tcPr>
          <w:p w14:paraId="41751352" w14:textId="2787BE1B" w:rsidR="005F4EF5" w:rsidRPr="00664116" w:rsidRDefault="005F4EF5" w:rsidP="000F6DD9">
            <w:pPr>
              <w:suppressAutoHyphens/>
              <w:snapToGrid w:val="0"/>
              <w:spacing w:line="100" w:lineRule="atLeast"/>
              <w:rPr>
                <w:color w:val="000000"/>
                <w:kern w:val="1"/>
                <w:szCs w:val="24"/>
                <w:lang w:eastAsia="ar-SA"/>
              </w:rPr>
            </w:pPr>
            <w:r w:rsidRPr="00664116">
              <w:rPr>
                <w:color w:val="000000"/>
                <w:kern w:val="1"/>
                <w:szCs w:val="24"/>
                <w:lang w:eastAsia="ar-SA"/>
              </w:rPr>
              <w:t>Rakinam</w:t>
            </w:r>
            <w:r w:rsidR="005D2726" w:rsidRPr="00664116">
              <w:rPr>
                <w:color w:val="000000"/>
                <w:kern w:val="1"/>
                <w:szCs w:val="24"/>
                <w:lang w:eastAsia="ar-SA"/>
              </w:rPr>
              <w:t>os</w:t>
            </w:r>
            <w:r w:rsidRPr="00664116">
              <w:rPr>
                <w:color w:val="000000"/>
                <w:kern w:val="1"/>
                <w:szCs w:val="24"/>
                <w:lang w:eastAsia="ar-SA"/>
              </w:rPr>
              <w:t xml:space="preserve"> dokumentų spint</w:t>
            </w:r>
            <w:r w:rsidR="005D2726" w:rsidRPr="00664116">
              <w:rPr>
                <w:color w:val="000000"/>
                <w:kern w:val="1"/>
                <w:szCs w:val="24"/>
                <w:lang w:eastAsia="ar-SA"/>
              </w:rPr>
              <w:t>os</w:t>
            </w:r>
          </w:p>
        </w:tc>
        <w:tc>
          <w:tcPr>
            <w:tcW w:w="3420" w:type="dxa"/>
            <w:tcBorders>
              <w:left w:val="single" w:sz="4" w:space="0" w:color="000000"/>
              <w:bottom w:val="single" w:sz="4" w:space="0" w:color="000000"/>
              <w:right w:val="single" w:sz="4" w:space="0" w:color="000000"/>
            </w:tcBorders>
            <w:shd w:val="clear" w:color="auto" w:fill="FFFFFF"/>
            <w:vAlign w:val="bottom"/>
          </w:tcPr>
          <w:p w14:paraId="4372FA4B" w14:textId="77777777" w:rsidR="005F4EF5" w:rsidRPr="00664116" w:rsidRDefault="005F4EF5" w:rsidP="000F6DD9">
            <w:pPr>
              <w:suppressAutoHyphens/>
              <w:snapToGrid w:val="0"/>
              <w:spacing w:line="100" w:lineRule="atLeast"/>
              <w:jc w:val="center"/>
              <w:rPr>
                <w:color w:val="000000"/>
                <w:kern w:val="1"/>
                <w:szCs w:val="24"/>
                <w:lang w:eastAsia="ar-SA"/>
              </w:rPr>
            </w:pPr>
            <w:r w:rsidRPr="00664116">
              <w:rPr>
                <w:color w:val="000000"/>
                <w:kern w:val="1"/>
                <w:szCs w:val="24"/>
                <w:lang w:eastAsia="ar-SA"/>
              </w:rPr>
              <w:t>161</w:t>
            </w:r>
          </w:p>
        </w:tc>
      </w:tr>
      <w:tr w:rsidR="005F4EF5" w:rsidRPr="00664116" w14:paraId="3E040E74" w14:textId="77777777" w:rsidTr="005F4EF5">
        <w:trPr>
          <w:trHeight w:val="300"/>
          <w:jc w:val="center"/>
        </w:trPr>
        <w:tc>
          <w:tcPr>
            <w:tcW w:w="1148" w:type="dxa"/>
            <w:tcBorders>
              <w:left w:val="single" w:sz="4" w:space="0" w:color="000000"/>
              <w:bottom w:val="single" w:sz="4" w:space="0" w:color="000000"/>
            </w:tcBorders>
            <w:shd w:val="clear" w:color="auto" w:fill="FFFFFF"/>
            <w:vAlign w:val="bottom"/>
          </w:tcPr>
          <w:p w14:paraId="6529961E" w14:textId="77777777" w:rsidR="005F4EF5" w:rsidRPr="00664116" w:rsidRDefault="005F4EF5" w:rsidP="000F6DD9">
            <w:pPr>
              <w:suppressAutoHyphens/>
              <w:snapToGrid w:val="0"/>
              <w:spacing w:line="100" w:lineRule="atLeast"/>
              <w:jc w:val="center"/>
              <w:rPr>
                <w:color w:val="000000"/>
                <w:kern w:val="1"/>
                <w:szCs w:val="24"/>
                <w:lang w:eastAsia="ar-SA"/>
              </w:rPr>
            </w:pPr>
            <w:r w:rsidRPr="00664116">
              <w:rPr>
                <w:color w:val="000000"/>
                <w:kern w:val="1"/>
                <w:szCs w:val="24"/>
                <w:lang w:eastAsia="ar-SA"/>
              </w:rPr>
              <w:t>4.</w:t>
            </w:r>
          </w:p>
        </w:tc>
        <w:tc>
          <w:tcPr>
            <w:tcW w:w="4935" w:type="dxa"/>
            <w:tcBorders>
              <w:left w:val="single" w:sz="4" w:space="0" w:color="000000"/>
              <w:bottom w:val="single" w:sz="4" w:space="0" w:color="000000"/>
            </w:tcBorders>
            <w:shd w:val="clear" w:color="auto" w:fill="FFFFFF"/>
            <w:vAlign w:val="bottom"/>
          </w:tcPr>
          <w:p w14:paraId="0770EC8C" w14:textId="1D94D9F8" w:rsidR="005F4EF5" w:rsidRPr="00664116" w:rsidRDefault="005F4EF5" w:rsidP="000F6DD9">
            <w:pPr>
              <w:suppressAutoHyphens/>
              <w:snapToGrid w:val="0"/>
              <w:spacing w:line="100" w:lineRule="atLeast"/>
              <w:rPr>
                <w:color w:val="000000"/>
                <w:kern w:val="1"/>
                <w:szCs w:val="24"/>
                <w:lang w:eastAsia="ar-SA"/>
              </w:rPr>
            </w:pPr>
            <w:r w:rsidRPr="00664116">
              <w:rPr>
                <w:color w:val="000000"/>
                <w:kern w:val="1"/>
                <w:szCs w:val="24"/>
                <w:lang w:eastAsia="ar-SA"/>
              </w:rPr>
              <w:t>Veiklos priemonių ir drabužių spint</w:t>
            </w:r>
            <w:r w:rsidR="005D2726" w:rsidRPr="00664116">
              <w:rPr>
                <w:color w:val="000000"/>
                <w:kern w:val="1"/>
                <w:szCs w:val="24"/>
                <w:lang w:eastAsia="ar-SA"/>
              </w:rPr>
              <w:t>os</w:t>
            </w:r>
          </w:p>
        </w:tc>
        <w:tc>
          <w:tcPr>
            <w:tcW w:w="3420" w:type="dxa"/>
            <w:tcBorders>
              <w:left w:val="single" w:sz="4" w:space="0" w:color="000000"/>
              <w:bottom w:val="single" w:sz="4" w:space="0" w:color="000000"/>
              <w:right w:val="single" w:sz="4" w:space="0" w:color="000000"/>
            </w:tcBorders>
            <w:shd w:val="clear" w:color="auto" w:fill="FFFFFF"/>
            <w:vAlign w:val="bottom"/>
          </w:tcPr>
          <w:p w14:paraId="122F5CB4" w14:textId="77777777" w:rsidR="005F4EF5" w:rsidRPr="00664116" w:rsidRDefault="005F4EF5" w:rsidP="000F6DD9">
            <w:pPr>
              <w:suppressAutoHyphens/>
              <w:snapToGrid w:val="0"/>
              <w:spacing w:line="100" w:lineRule="atLeast"/>
              <w:jc w:val="center"/>
              <w:rPr>
                <w:color w:val="000000"/>
                <w:kern w:val="1"/>
                <w:szCs w:val="24"/>
                <w:lang w:eastAsia="ar-SA"/>
              </w:rPr>
            </w:pPr>
            <w:r w:rsidRPr="00664116">
              <w:rPr>
                <w:color w:val="000000"/>
                <w:kern w:val="1"/>
                <w:szCs w:val="24"/>
                <w:lang w:eastAsia="ar-SA"/>
              </w:rPr>
              <w:t>125</w:t>
            </w:r>
          </w:p>
        </w:tc>
      </w:tr>
      <w:tr w:rsidR="005F4EF5" w:rsidRPr="00664116" w14:paraId="2918FDA7" w14:textId="77777777" w:rsidTr="005F4EF5">
        <w:trPr>
          <w:trHeight w:val="300"/>
          <w:jc w:val="center"/>
        </w:trPr>
        <w:tc>
          <w:tcPr>
            <w:tcW w:w="1148" w:type="dxa"/>
            <w:tcBorders>
              <w:left w:val="single" w:sz="4" w:space="0" w:color="000000"/>
              <w:bottom w:val="single" w:sz="4" w:space="0" w:color="000000"/>
            </w:tcBorders>
            <w:shd w:val="clear" w:color="auto" w:fill="FFFFFF"/>
            <w:vAlign w:val="bottom"/>
          </w:tcPr>
          <w:p w14:paraId="3CAB404C" w14:textId="77777777" w:rsidR="005F4EF5" w:rsidRPr="00664116" w:rsidRDefault="005F4EF5" w:rsidP="000F6DD9">
            <w:pPr>
              <w:suppressAutoHyphens/>
              <w:snapToGrid w:val="0"/>
              <w:spacing w:line="100" w:lineRule="atLeast"/>
              <w:jc w:val="center"/>
              <w:rPr>
                <w:color w:val="000000"/>
                <w:kern w:val="1"/>
                <w:szCs w:val="24"/>
                <w:lang w:eastAsia="ar-SA"/>
              </w:rPr>
            </w:pPr>
            <w:r w:rsidRPr="00664116">
              <w:rPr>
                <w:color w:val="000000"/>
                <w:kern w:val="1"/>
                <w:szCs w:val="24"/>
                <w:lang w:eastAsia="ar-SA"/>
              </w:rPr>
              <w:t>5.</w:t>
            </w:r>
          </w:p>
        </w:tc>
        <w:tc>
          <w:tcPr>
            <w:tcW w:w="4935" w:type="dxa"/>
            <w:tcBorders>
              <w:left w:val="single" w:sz="4" w:space="0" w:color="000000"/>
              <w:bottom w:val="single" w:sz="4" w:space="0" w:color="000000"/>
            </w:tcBorders>
            <w:shd w:val="clear" w:color="auto" w:fill="FFFFFF"/>
            <w:vAlign w:val="bottom"/>
          </w:tcPr>
          <w:p w14:paraId="10CE7A61" w14:textId="727AAF7F" w:rsidR="005F4EF5" w:rsidRPr="00664116" w:rsidRDefault="005F4EF5" w:rsidP="005D2726">
            <w:pPr>
              <w:suppressAutoHyphens/>
              <w:snapToGrid w:val="0"/>
              <w:spacing w:line="100" w:lineRule="atLeast"/>
              <w:rPr>
                <w:color w:val="000000"/>
                <w:kern w:val="1"/>
                <w:szCs w:val="24"/>
                <w:lang w:eastAsia="ar-SA"/>
              </w:rPr>
            </w:pPr>
            <w:r w:rsidRPr="00664116">
              <w:rPr>
                <w:color w:val="000000"/>
                <w:kern w:val="1"/>
                <w:szCs w:val="24"/>
                <w:lang w:eastAsia="ar-SA"/>
              </w:rPr>
              <w:t xml:space="preserve">Kėdės </w:t>
            </w:r>
            <w:r w:rsidR="005D2726" w:rsidRPr="00664116">
              <w:rPr>
                <w:color w:val="000000"/>
                <w:kern w:val="1"/>
                <w:szCs w:val="24"/>
                <w:lang w:eastAsia="ar-SA"/>
              </w:rPr>
              <w:t>mokiniams atsisėsti</w:t>
            </w:r>
          </w:p>
        </w:tc>
        <w:tc>
          <w:tcPr>
            <w:tcW w:w="3420" w:type="dxa"/>
            <w:tcBorders>
              <w:left w:val="single" w:sz="4" w:space="0" w:color="000000"/>
              <w:bottom w:val="single" w:sz="4" w:space="0" w:color="000000"/>
              <w:right w:val="single" w:sz="4" w:space="0" w:color="000000"/>
            </w:tcBorders>
            <w:shd w:val="clear" w:color="auto" w:fill="FFFFFF"/>
            <w:vAlign w:val="bottom"/>
          </w:tcPr>
          <w:p w14:paraId="5C399BC0" w14:textId="77777777" w:rsidR="005F4EF5" w:rsidRPr="00664116" w:rsidRDefault="005F4EF5" w:rsidP="000F6DD9">
            <w:pPr>
              <w:suppressAutoHyphens/>
              <w:snapToGrid w:val="0"/>
              <w:spacing w:line="100" w:lineRule="atLeast"/>
              <w:jc w:val="center"/>
              <w:rPr>
                <w:color w:val="000000"/>
                <w:kern w:val="1"/>
                <w:szCs w:val="24"/>
                <w:lang w:eastAsia="ar-SA"/>
              </w:rPr>
            </w:pPr>
            <w:r w:rsidRPr="00664116">
              <w:rPr>
                <w:color w:val="000000"/>
                <w:kern w:val="1"/>
                <w:szCs w:val="24"/>
                <w:lang w:eastAsia="ar-SA"/>
              </w:rPr>
              <w:t>135</w:t>
            </w:r>
          </w:p>
        </w:tc>
      </w:tr>
      <w:tr w:rsidR="005F4EF5" w:rsidRPr="00664116" w14:paraId="3056F225" w14:textId="77777777" w:rsidTr="005F4EF5">
        <w:trPr>
          <w:trHeight w:val="300"/>
          <w:jc w:val="center"/>
        </w:trPr>
        <w:tc>
          <w:tcPr>
            <w:tcW w:w="1148" w:type="dxa"/>
            <w:tcBorders>
              <w:left w:val="single" w:sz="4" w:space="0" w:color="000000"/>
              <w:bottom w:val="single" w:sz="4" w:space="0" w:color="000000"/>
            </w:tcBorders>
            <w:shd w:val="clear" w:color="auto" w:fill="FFFFFF"/>
            <w:vAlign w:val="bottom"/>
          </w:tcPr>
          <w:p w14:paraId="3EC7AE89" w14:textId="77777777" w:rsidR="005F4EF5" w:rsidRPr="00664116" w:rsidRDefault="005F4EF5" w:rsidP="000F6DD9">
            <w:pPr>
              <w:suppressAutoHyphens/>
              <w:snapToGrid w:val="0"/>
              <w:spacing w:line="100" w:lineRule="atLeast"/>
              <w:jc w:val="center"/>
              <w:rPr>
                <w:color w:val="000000"/>
                <w:kern w:val="1"/>
                <w:szCs w:val="24"/>
                <w:lang w:eastAsia="ar-SA"/>
              </w:rPr>
            </w:pPr>
            <w:r w:rsidRPr="00664116">
              <w:rPr>
                <w:color w:val="000000"/>
                <w:kern w:val="1"/>
                <w:szCs w:val="24"/>
                <w:lang w:eastAsia="ar-SA"/>
              </w:rPr>
              <w:t>6.</w:t>
            </w:r>
          </w:p>
        </w:tc>
        <w:tc>
          <w:tcPr>
            <w:tcW w:w="4935" w:type="dxa"/>
            <w:tcBorders>
              <w:left w:val="single" w:sz="4" w:space="0" w:color="000000"/>
              <w:bottom w:val="single" w:sz="4" w:space="0" w:color="000000"/>
            </w:tcBorders>
            <w:shd w:val="clear" w:color="auto" w:fill="FFFFFF"/>
            <w:vAlign w:val="bottom"/>
          </w:tcPr>
          <w:p w14:paraId="0D7F8076" w14:textId="77777777" w:rsidR="005F4EF5" w:rsidRPr="00664116" w:rsidRDefault="005F4EF5" w:rsidP="000F6DD9">
            <w:pPr>
              <w:suppressAutoHyphens/>
              <w:snapToGrid w:val="0"/>
              <w:spacing w:line="100" w:lineRule="atLeast"/>
              <w:rPr>
                <w:color w:val="000000"/>
                <w:kern w:val="1"/>
                <w:szCs w:val="24"/>
                <w:lang w:eastAsia="ar-SA"/>
              </w:rPr>
            </w:pPr>
            <w:r w:rsidRPr="00664116">
              <w:rPr>
                <w:color w:val="000000"/>
                <w:kern w:val="1"/>
                <w:szCs w:val="24"/>
                <w:lang w:eastAsia="ar-SA"/>
              </w:rPr>
              <w:t>Medicininės kušetės</w:t>
            </w:r>
          </w:p>
        </w:tc>
        <w:tc>
          <w:tcPr>
            <w:tcW w:w="3420" w:type="dxa"/>
            <w:tcBorders>
              <w:left w:val="single" w:sz="4" w:space="0" w:color="000000"/>
              <w:bottom w:val="single" w:sz="4" w:space="0" w:color="000000"/>
              <w:right w:val="single" w:sz="4" w:space="0" w:color="000000"/>
            </w:tcBorders>
            <w:shd w:val="clear" w:color="auto" w:fill="FFFFFF"/>
            <w:vAlign w:val="bottom"/>
          </w:tcPr>
          <w:p w14:paraId="6F6FD54E" w14:textId="77777777" w:rsidR="005F4EF5" w:rsidRPr="00664116" w:rsidRDefault="005F4EF5" w:rsidP="000F6DD9">
            <w:pPr>
              <w:suppressAutoHyphens/>
              <w:snapToGrid w:val="0"/>
              <w:spacing w:line="100" w:lineRule="atLeast"/>
              <w:jc w:val="center"/>
              <w:rPr>
                <w:color w:val="000000"/>
                <w:kern w:val="1"/>
                <w:szCs w:val="24"/>
                <w:lang w:eastAsia="ar-SA"/>
              </w:rPr>
            </w:pPr>
            <w:r w:rsidRPr="00664116">
              <w:rPr>
                <w:color w:val="000000"/>
                <w:kern w:val="1"/>
                <w:szCs w:val="24"/>
                <w:lang w:eastAsia="ar-SA"/>
              </w:rPr>
              <w:t>124</w:t>
            </w:r>
          </w:p>
        </w:tc>
      </w:tr>
      <w:tr w:rsidR="005F4EF5" w:rsidRPr="00664116" w14:paraId="2C77A6C1" w14:textId="77777777" w:rsidTr="005F4EF5">
        <w:trPr>
          <w:trHeight w:val="300"/>
          <w:jc w:val="center"/>
        </w:trPr>
        <w:tc>
          <w:tcPr>
            <w:tcW w:w="1148" w:type="dxa"/>
            <w:tcBorders>
              <w:left w:val="single" w:sz="4" w:space="0" w:color="000000"/>
              <w:bottom w:val="single" w:sz="4" w:space="0" w:color="000000"/>
            </w:tcBorders>
            <w:shd w:val="clear" w:color="auto" w:fill="FFFFFF"/>
            <w:vAlign w:val="bottom"/>
          </w:tcPr>
          <w:p w14:paraId="129442FF" w14:textId="77777777" w:rsidR="005F4EF5" w:rsidRPr="00664116" w:rsidRDefault="005F4EF5" w:rsidP="000F6DD9">
            <w:pPr>
              <w:suppressAutoHyphens/>
              <w:snapToGrid w:val="0"/>
              <w:spacing w:line="100" w:lineRule="atLeast"/>
              <w:jc w:val="center"/>
              <w:rPr>
                <w:color w:val="000000"/>
                <w:kern w:val="1"/>
                <w:szCs w:val="24"/>
                <w:lang w:eastAsia="ar-SA"/>
              </w:rPr>
            </w:pPr>
            <w:r w:rsidRPr="00664116">
              <w:rPr>
                <w:color w:val="000000"/>
                <w:kern w:val="1"/>
                <w:szCs w:val="24"/>
                <w:lang w:eastAsia="ar-SA"/>
              </w:rPr>
              <w:t>7.</w:t>
            </w:r>
          </w:p>
        </w:tc>
        <w:tc>
          <w:tcPr>
            <w:tcW w:w="4935" w:type="dxa"/>
            <w:tcBorders>
              <w:left w:val="single" w:sz="4" w:space="0" w:color="000000"/>
              <w:bottom w:val="single" w:sz="4" w:space="0" w:color="000000"/>
            </w:tcBorders>
            <w:shd w:val="clear" w:color="auto" w:fill="FFFFFF"/>
            <w:vAlign w:val="bottom"/>
          </w:tcPr>
          <w:p w14:paraId="5CDAE409" w14:textId="77777777" w:rsidR="005F4EF5" w:rsidRPr="00664116" w:rsidRDefault="005F4EF5" w:rsidP="000F6DD9">
            <w:pPr>
              <w:suppressAutoHyphens/>
              <w:snapToGrid w:val="0"/>
              <w:spacing w:line="100" w:lineRule="atLeast"/>
              <w:rPr>
                <w:color w:val="000000"/>
                <w:kern w:val="1"/>
                <w:szCs w:val="24"/>
                <w:lang w:eastAsia="ar-SA"/>
              </w:rPr>
            </w:pPr>
            <w:r w:rsidRPr="00664116">
              <w:rPr>
                <w:color w:val="000000"/>
                <w:kern w:val="1"/>
                <w:szCs w:val="24"/>
                <w:lang w:eastAsia="ar-SA"/>
              </w:rPr>
              <w:t>Medicininės širmos</w:t>
            </w:r>
          </w:p>
        </w:tc>
        <w:tc>
          <w:tcPr>
            <w:tcW w:w="3420" w:type="dxa"/>
            <w:tcBorders>
              <w:left w:val="single" w:sz="4" w:space="0" w:color="000000"/>
              <w:bottom w:val="single" w:sz="4" w:space="0" w:color="000000"/>
              <w:right w:val="single" w:sz="4" w:space="0" w:color="000000"/>
            </w:tcBorders>
            <w:shd w:val="clear" w:color="auto" w:fill="FFFFFF"/>
            <w:vAlign w:val="bottom"/>
          </w:tcPr>
          <w:p w14:paraId="546B1E56" w14:textId="77777777" w:rsidR="005F4EF5" w:rsidRPr="00664116" w:rsidRDefault="005F4EF5" w:rsidP="000F6DD9">
            <w:pPr>
              <w:suppressAutoHyphens/>
              <w:snapToGrid w:val="0"/>
              <w:spacing w:line="100" w:lineRule="atLeast"/>
              <w:jc w:val="center"/>
              <w:rPr>
                <w:color w:val="000000"/>
                <w:kern w:val="1"/>
                <w:szCs w:val="24"/>
                <w:lang w:eastAsia="ar-SA"/>
              </w:rPr>
            </w:pPr>
            <w:r w:rsidRPr="00664116">
              <w:rPr>
                <w:color w:val="000000"/>
                <w:kern w:val="1"/>
                <w:szCs w:val="24"/>
                <w:lang w:eastAsia="ar-SA"/>
              </w:rPr>
              <w:t>193</w:t>
            </w:r>
          </w:p>
        </w:tc>
      </w:tr>
      <w:tr w:rsidR="005F4EF5" w:rsidRPr="00664116" w14:paraId="3A871EEC" w14:textId="77777777" w:rsidTr="005F4EF5">
        <w:trPr>
          <w:trHeight w:val="300"/>
          <w:jc w:val="center"/>
        </w:trPr>
        <w:tc>
          <w:tcPr>
            <w:tcW w:w="1148" w:type="dxa"/>
            <w:tcBorders>
              <w:left w:val="single" w:sz="4" w:space="0" w:color="000000"/>
              <w:bottom w:val="single" w:sz="4" w:space="0" w:color="000000"/>
            </w:tcBorders>
            <w:shd w:val="clear" w:color="auto" w:fill="FFFFFF"/>
            <w:vAlign w:val="bottom"/>
          </w:tcPr>
          <w:p w14:paraId="054507F8" w14:textId="77777777" w:rsidR="005F4EF5" w:rsidRPr="00664116" w:rsidRDefault="005F4EF5" w:rsidP="000F6DD9">
            <w:pPr>
              <w:suppressAutoHyphens/>
              <w:snapToGrid w:val="0"/>
              <w:spacing w:line="100" w:lineRule="atLeast"/>
              <w:jc w:val="center"/>
              <w:rPr>
                <w:color w:val="000000"/>
                <w:kern w:val="1"/>
                <w:szCs w:val="24"/>
                <w:lang w:eastAsia="ar-SA"/>
              </w:rPr>
            </w:pPr>
            <w:r w:rsidRPr="00664116">
              <w:rPr>
                <w:color w:val="000000"/>
                <w:kern w:val="1"/>
                <w:szCs w:val="24"/>
                <w:lang w:eastAsia="ar-SA"/>
              </w:rPr>
              <w:t>8.</w:t>
            </w:r>
          </w:p>
        </w:tc>
        <w:tc>
          <w:tcPr>
            <w:tcW w:w="4935" w:type="dxa"/>
            <w:tcBorders>
              <w:left w:val="single" w:sz="4" w:space="0" w:color="000000"/>
              <w:bottom w:val="single" w:sz="4" w:space="0" w:color="000000"/>
            </w:tcBorders>
            <w:shd w:val="clear" w:color="auto" w:fill="FFFFFF"/>
            <w:vAlign w:val="bottom"/>
          </w:tcPr>
          <w:p w14:paraId="444F5E01" w14:textId="77777777" w:rsidR="005F4EF5" w:rsidRPr="00664116" w:rsidRDefault="005F4EF5" w:rsidP="000F6DD9">
            <w:pPr>
              <w:suppressAutoHyphens/>
              <w:snapToGrid w:val="0"/>
              <w:spacing w:line="100" w:lineRule="atLeast"/>
              <w:rPr>
                <w:color w:val="000000"/>
                <w:kern w:val="1"/>
                <w:szCs w:val="24"/>
                <w:lang w:eastAsia="ar-SA"/>
              </w:rPr>
            </w:pPr>
            <w:r w:rsidRPr="00664116">
              <w:rPr>
                <w:color w:val="000000"/>
                <w:kern w:val="1"/>
                <w:szCs w:val="24"/>
                <w:lang w:eastAsia="ar-SA"/>
              </w:rPr>
              <w:t>Praustuvės</w:t>
            </w:r>
          </w:p>
        </w:tc>
        <w:tc>
          <w:tcPr>
            <w:tcW w:w="3420" w:type="dxa"/>
            <w:tcBorders>
              <w:left w:val="single" w:sz="4" w:space="0" w:color="000000"/>
              <w:bottom w:val="single" w:sz="4" w:space="0" w:color="000000"/>
              <w:right w:val="single" w:sz="4" w:space="0" w:color="000000"/>
            </w:tcBorders>
            <w:shd w:val="clear" w:color="auto" w:fill="FFFFFF"/>
            <w:vAlign w:val="bottom"/>
          </w:tcPr>
          <w:p w14:paraId="33D62CF2" w14:textId="77777777" w:rsidR="005F4EF5" w:rsidRPr="00664116" w:rsidRDefault="005F4EF5" w:rsidP="000F6DD9">
            <w:pPr>
              <w:suppressAutoHyphens/>
              <w:snapToGrid w:val="0"/>
              <w:spacing w:line="100" w:lineRule="atLeast"/>
              <w:jc w:val="center"/>
              <w:rPr>
                <w:color w:val="000000"/>
                <w:kern w:val="1"/>
                <w:szCs w:val="24"/>
                <w:lang w:eastAsia="ar-SA"/>
              </w:rPr>
            </w:pPr>
            <w:r w:rsidRPr="00664116">
              <w:rPr>
                <w:color w:val="000000"/>
                <w:kern w:val="1"/>
                <w:szCs w:val="24"/>
                <w:lang w:eastAsia="ar-SA"/>
              </w:rPr>
              <w:t>90</w:t>
            </w:r>
          </w:p>
        </w:tc>
      </w:tr>
    </w:tbl>
    <w:p w14:paraId="6CBA29DC" w14:textId="77777777" w:rsidR="00AC072F" w:rsidRPr="00664116" w:rsidRDefault="00AC072F" w:rsidP="00AC072F">
      <w:pPr>
        <w:tabs>
          <w:tab w:val="left" w:pos="993"/>
          <w:tab w:val="left" w:pos="1134"/>
        </w:tabs>
        <w:spacing w:before="120"/>
        <w:ind w:left="709" w:right="-81"/>
        <w:jc w:val="both"/>
        <w:outlineLvl w:val="1"/>
        <w:rPr>
          <w:szCs w:val="24"/>
        </w:rPr>
      </w:pPr>
    </w:p>
    <w:p w14:paraId="3CE4CCDE" w14:textId="77777777" w:rsidR="00B97933" w:rsidRPr="00664116" w:rsidRDefault="00B97933" w:rsidP="00B5713F">
      <w:pPr>
        <w:numPr>
          <w:ilvl w:val="1"/>
          <w:numId w:val="79"/>
        </w:numPr>
        <w:tabs>
          <w:tab w:val="left" w:pos="993"/>
          <w:tab w:val="left" w:pos="1134"/>
        </w:tabs>
        <w:spacing w:before="120"/>
        <w:ind w:left="0" w:right="-81" w:firstLine="709"/>
        <w:jc w:val="both"/>
        <w:outlineLvl w:val="1"/>
        <w:rPr>
          <w:szCs w:val="24"/>
        </w:rPr>
      </w:pPr>
      <w:r w:rsidRPr="00664116">
        <w:rPr>
          <w:szCs w:val="24"/>
        </w:rPr>
        <w:t>Pirkimą laimėjęs tiekėjas privalės parduoti ir pristatyti Prekes pagal techninėje specifikacijoje pateiktus reikalavimus.</w:t>
      </w:r>
    </w:p>
    <w:p w14:paraId="30942283" w14:textId="77777777" w:rsidR="00B97933" w:rsidRPr="00664116" w:rsidRDefault="00B97933" w:rsidP="00B97933">
      <w:pPr>
        <w:tabs>
          <w:tab w:val="left" w:pos="600"/>
        </w:tabs>
        <w:jc w:val="both"/>
        <w:rPr>
          <w:b/>
          <w:szCs w:val="24"/>
          <w:lang w:eastAsia="en-US"/>
        </w:rPr>
      </w:pPr>
    </w:p>
    <w:p w14:paraId="3DFCC877" w14:textId="77777777" w:rsidR="00B97933" w:rsidRPr="00664116" w:rsidRDefault="00B97933" w:rsidP="00B97933">
      <w:pPr>
        <w:tabs>
          <w:tab w:val="left" w:pos="600"/>
        </w:tabs>
        <w:jc w:val="both"/>
        <w:rPr>
          <w:b/>
          <w:szCs w:val="24"/>
          <w:lang w:eastAsia="en-US"/>
        </w:rPr>
      </w:pPr>
    </w:p>
    <w:p w14:paraId="25A36502" w14:textId="77777777" w:rsidR="00B97933" w:rsidRPr="00664116" w:rsidRDefault="00B97933" w:rsidP="00B97933">
      <w:pPr>
        <w:tabs>
          <w:tab w:val="left" w:pos="600"/>
        </w:tabs>
        <w:jc w:val="both"/>
        <w:rPr>
          <w:b/>
          <w:szCs w:val="24"/>
          <w:lang w:eastAsia="en-US"/>
        </w:rPr>
      </w:pPr>
    </w:p>
    <w:p w14:paraId="0866C729" w14:textId="77777777" w:rsidR="00B97933" w:rsidRPr="00664116" w:rsidRDefault="00B97933" w:rsidP="00AC072F">
      <w:pPr>
        <w:pStyle w:val="Sraopastraipa"/>
        <w:numPr>
          <w:ilvl w:val="0"/>
          <w:numId w:val="82"/>
        </w:numPr>
        <w:tabs>
          <w:tab w:val="left" w:pos="480"/>
        </w:tabs>
        <w:spacing w:before="120"/>
        <w:ind w:left="0" w:firstLine="0"/>
        <w:jc w:val="center"/>
        <w:rPr>
          <w:b/>
          <w:szCs w:val="24"/>
          <w:lang w:eastAsia="en-US"/>
        </w:rPr>
      </w:pPr>
      <w:bookmarkStart w:id="25" w:name="_Ref20657225"/>
      <w:bookmarkStart w:id="26" w:name="_Toc74929993"/>
      <w:bookmarkStart w:id="27" w:name="_Toc75156429"/>
      <w:bookmarkStart w:id="28" w:name="_Toc76523559"/>
      <w:r w:rsidRPr="00664116">
        <w:rPr>
          <w:b/>
          <w:szCs w:val="24"/>
          <w:lang w:eastAsia="en-US"/>
        </w:rPr>
        <w:t>SPECIFIN</w:t>
      </w:r>
      <w:bookmarkEnd w:id="25"/>
      <w:bookmarkEnd w:id="26"/>
      <w:bookmarkEnd w:id="27"/>
      <w:bookmarkEnd w:id="28"/>
      <w:r w:rsidRPr="00664116">
        <w:rPr>
          <w:b/>
          <w:szCs w:val="24"/>
          <w:lang w:eastAsia="en-US"/>
        </w:rPr>
        <w:t>IAI REIKALAVIMAI</w:t>
      </w:r>
    </w:p>
    <w:p w14:paraId="69F323AB" w14:textId="77777777" w:rsidR="005F4EF5" w:rsidRPr="00664116" w:rsidRDefault="005F4EF5" w:rsidP="005F4EF5">
      <w:pPr>
        <w:suppressAutoHyphens/>
        <w:spacing w:line="100" w:lineRule="atLeast"/>
        <w:jc w:val="center"/>
        <w:rPr>
          <w:rFonts w:eastAsia="Calibri"/>
          <w:b/>
          <w:bCs/>
          <w:color w:val="000000"/>
          <w:kern w:val="1"/>
          <w:szCs w:val="24"/>
          <w:lang w:eastAsia="ar-SA"/>
        </w:rPr>
      </w:pPr>
    </w:p>
    <w:p w14:paraId="2FAC44AB" w14:textId="77777777" w:rsidR="005F4EF5" w:rsidRPr="00664116" w:rsidRDefault="005F4EF5" w:rsidP="005F4EF5">
      <w:pPr>
        <w:suppressAutoHyphens/>
        <w:spacing w:line="100" w:lineRule="atLeast"/>
        <w:rPr>
          <w:rFonts w:eastAsia="Calibri"/>
          <w:color w:val="000000"/>
          <w:kern w:val="1"/>
          <w:szCs w:val="24"/>
          <w:lang w:eastAsia="ar-SA"/>
        </w:rPr>
      </w:pPr>
    </w:p>
    <w:tbl>
      <w:tblPr>
        <w:tblW w:w="0" w:type="auto"/>
        <w:tblInd w:w="-323" w:type="dxa"/>
        <w:tblLayout w:type="fixed"/>
        <w:tblLook w:val="0000" w:firstRow="0" w:lastRow="0" w:firstColumn="0" w:lastColumn="0" w:noHBand="0" w:noVBand="0"/>
      </w:tblPr>
      <w:tblGrid>
        <w:gridCol w:w="1010"/>
        <w:gridCol w:w="3811"/>
        <w:gridCol w:w="5113"/>
      </w:tblGrid>
      <w:tr w:rsidR="005F4EF5" w:rsidRPr="00664116" w14:paraId="4C988394" w14:textId="77777777" w:rsidTr="000F6DD9">
        <w:tc>
          <w:tcPr>
            <w:tcW w:w="1010" w:type="dxa"/>
            <w:tcBorders>
              <w:top w:val="single" w:sz="4" w:space="0" w:color="000000"/>
              <w:left w:val="single" w:sz="4" w:space="0" w:color="000000"/>
              <w:bottom w:val="single" w:sz="4" w:space="0" w:color="000000"/>
            </w:tcBorders>
            <w:shd w:val="clear" w:color="auto" w:fill="auto"/>
          </w:tcPr>
          <w:p w14:paraId="7ED31D06" w14:textId="77777777" w:rsidR="005F4EF5" w:rsidRPr="00664116" w:rsidRDefault="005F4EF5" w:rsidP="005F4EF5">
            <w:pPr>
              <w:suppressAutoHyphens/>
              <w:snapToGrid w:val="0"/>
              <w:spacing w:line="100" w:lineRule="atLeast"/>
              <w:jc w:val="center"/>
              <w:rPr>
                <w:rFonts w:eastAsia="Calibri"/>
                <w:b/>
                <w:color w:val="000000"/>
                <w:kern w:val="1"/>
                <w:szCs w:val="24"/>
                <w:lang w:eastAsia="ar-SA"/>
              </w:rPr>
            </w:pPr>
            <w:r w:rsidRPr="00664116">
              <w:rPr>
                <w:rFonts w:eastAsia="Calibri"/>
                <w:b/>
                <w:color w:val="000000"/>
                <w:kern w:val="1"/>
                <w:szCs w:val="24"/>
                <w:lang w:eastAsia="ar-SA"/>
              </w:rPr>
              <w:t>Eil. Nr.</w:t>
            </w:r>
          </w:p>
        </w:tc>
        <w:tc>
          <w:tcPr>
            <w:tcW w:w="3811" w:type="dxa"/>
            <w:tcBorders>
              <w:top w:val="single" w:sz="4" w:space="0" w:color="000000"/>
              <w:left w:val="single" w:sz="4" w:space="0" w:color="000000"/>
              <w:bottom w:val="single" w:sz="4" w:space="0" w:color="000000"/>
            </w:tcBorders>
            <w:shd w:val="clear" w:color="auto" w:fill="auto"/>
          </w:tcPr>
          <w:p w14:paraId="040D6545" w14:textId="77777777" w:rsidR="005F4EF5" w:rsidRPr="00664116" w:rsidRDefault="005F4EF5" w:rsidP="005F4EF5">
            <w:pPr>
              <w:suppressAutoHyphens/>
              <w:snapToGrid w:val="0"/>
              <w:spacing w:line="100" w:lineRule="atLeast"/>
              <w:jc w:val="center"/>
              <w:rPr>
                <w:rFonts w:eastAsia="Calibri"/>
                <w:b/>
                <w:color w:val="000000"/>
                <w:kern w:val="1"/>
                <w:szCs w:val="24"/>
                <w:lang w:eastAsia="ar-SA"/>
              </w:rPr>
            </w:pPr>
            <w:r w:rsidRPr="00664116">
              <w:rPr>
                <w:rFonts w:eastAsia="Calibri"/>
                <w:b/>
                <w:color w:val="000000"/>
                <w:kern w:val="1"/>
                <w:szCs w:val="24"/>
                <w:lang w:eastAsia="ar-SA"/>
              </w:rPr>
              <w:t>Rodikliai</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10F2C5BC" w14:textId="77777777" w:rsidR="005F4EF5" w:rsidRPr="00664116" w:rsidRDefault="005F4EF5" w:rsidP="005F4EF5">
            <w:pPr>
              <w:suppressAutoHyphens/>
              <w:snapToGrid w:val="0"/>
              <w:spacing w:line="100" w:lineRule="atLeast"/>
              <w:jc w:val="center"/>
              <w:rPr>
                <w:rFonts w:eastAsia="Calibri"/>
                <w:b/>
                <w:color w:val="000000"/>
                <w:kern w:val="1"/>
                <w:szCs w:val="24"/>
                <w:lang w:eastAsia="ar-SA"/>
              </w:rPr>
            </w:pPr>
            <w:r w:rsidRPr="00664116">
              <w:rPr>
                <w:rFonts w:eastAsia="Calibri"/>
                <w:b/>
                <w:color w:val="000000"/>
                <w:kern w:val="1"/>
                <w:szCs w:val="24"/>
                <w:lang w:eastAsia="ar-SA"/>
              </w:rPr>
              <w:t>Techniniai reikalavimai</w:t>
            </w:r>
          </w:p>
        </w:tc>
      </w:tr>
      <w:tr w:rsidR="005F4EF5" w:rsidRPr="00664116" w14:paraId="2915B60A" w14:textId="77777777" w:rsidTr="000F6DD9">
        <w:tc>
          <w:tcPr>
            <w:tcW w:w="1010" w:type="dxa"/>
            <w:tcBorders>
              <w:top w:val="single" w:sz="4" w:space="0" w:color="000000"/>
              <w:left w:val="single" w:sz="4" w:space="0" w:color="000000"/>
              <w:bottom w:val="single" w:sz="4" w:space="0" w:color="000000"/>
            </w:tcBorders>
            <w:shd w:val="clear" w:color="auto" w:fill="auto"/>
          </w:tcPr>
          <w:p w14:paraId="11FCAD25" w14:textId="77777777" w:rsidR="005F4EF5" w:rsidRPr="00664116" w:rsidRDefault="005F4EF5" w:rsidP="005F4EF5">
            <w:pPr>
              <w:suppressAutoHyphens/>
              <w:snapToGrid w:val="0"/>
              <w:spacing w:line="100" w:lineRule="atLeast"/>
              <w:jc w:val="both"/>
              <w:rPr>
                <w:rFonts w:eastAsia="Calibri"/>
                <w:color w:val="000000"/>
                <w:kern w:val="1"/>
                <w:szCs w:val="24"/>
                <w:lang w:eastAsia="ar-SA"/>
              </w:rPr>
            </w:pPr>
            <w:r w:rsidRPr="00664116">
              <w:rPr>
                <w:rFonts w:eastAsia="Calibri"/>
                <w:color w:val="000000"/>
                <w:kern w:val="1"/>
                <w:szCs w:val="24"/>
                <w:lang w:eastAsia="ar-SA"/>
              </w:rPr>
              <w:t>1.</w:t>
            </w:r>
          </w:p>
        </w:tc>
        <w:tc>
          <w:tcPr>
            <w:tcW w:w="3811" w:type="dxa"/>
            <w:tcBorders>
              <w:top w:val="single" w:sz="4" w:space="0" w:color="000000"/>
              <w:left w:val="single" w:sz="4" w:space="0" w:color="000000"/>
              <w:bottom w:val="single" w:sz="4" w:space="0" w:color="000000"/>
            </w:tcBorders>
            <w:shd w:val="clear" w:color="auto" w:fill="auto"/>
          </w:tcPr>
          <w:p w14:paraId="258B18E5" w14:textId="67AB8203" w:rsidR="005F4EF5" w:rsidRPr="00664116" w:rsidRDefault="005F4EF5" w:rsidP="005D2726">
            <w:pPr>
              <w:suppressAutoHyphens/>
              <w:snapToGrid w:val="0"/>
              <w:spacing w:line="100" w:lineRule="atLeast"/>
              <w:rPr>
                <w:rFonts w:eastAsia="Calibri"/>
                <w:color w:val="000000"/>
                <w:kern w:val="1"/>
                <w:szCs w:val="24"/>
                <w:lang w:eastAsia="ar-SA"/>
              </w:rPr>
            </w:pPr>
            <w:r w:rsidRPr="00664116">
              <w:rPr>
                <w:rFonts w:eastAsia="Calibri"/>
                <w:color w:val="000000"/>
                <w:kern w:val="1"/>
                <w:szCs w:val="24"/>
                <w:lang w:eastAsia="ar-SA"/>
              </w:rPr>
              <w:t xml:space="preserve">Darbo stalas </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6446C25C" w14:textId="77777777" w:rsidR="005F4EF5" w:rsidRPr="00664116" w:rsidRDefault="005F4EF5" w:rsidP="00AC072F">
            <w:pPr>
              <w:suppressAutoHyphens/>
              <w:snapToGrid w:val="0"/>
              <w:spacing w:line="100" w:lineRule="atLeast"/>
              <w:jc w:val="both"/>
              <w:rPr>
                <w:rFonts w:eastAsia="Calibri"/>
                <w:color w:val="000000"/>
                <w:kern w:val="1"/>
                <w:szCs w:val="24"/>
                <w:lang w:eastAsia="ar-SA"/>
              </w:rPr>
            </w:pPr>
            <w:r w:rsidRPr="00664116">
              <w:rPr>
                <w:rFonts w:eastAsia="Calibri"/>
                <w:color w:val="000000"/>
                <w:kern w:val="1"/>
                <w:szCs w:val="24"/>
                <w:lang w:eastAsia="ar-SA"/>
              </w:rPr>
              <w:t>Matmenys: ilgis 1200-1400 mm, plotis 600 mm, aukštis 750 mm.</w:t>
            </w:r>
          </w:p>
          <w:p w14:paraId="099B33F8"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Stalo paviršius – laminuota drožlių arba lygiavertė plokštė (LMDP) ne mažiau 25 mm. Kitų stalo konstrukcijų plokščių storis ne mažesnis nei 18 mm. Visų stalo plokščių briaunos dengtos ne mažiau 2 mm ABS arba lygiavertėmis briaunomis.</w:t>
            </w:r>
          </w:p>
          <w:p w14:paraId="22255DD4"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Stalviršyje turi būti įrengtas lizdas komunikacijų pravedimui ir įrengti laidų laikikliai po stalviršiu.</w:t>
            </w:r>
          </w:p>
          <w:p w14:paraId="0E8D525B"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Abiejuose stalo šonuose turi būti sumontuotos ne  plonesnės nei 18mm LMDP plokštės – stalo kojos.</w:t>
            </w:r>
          </w:p>
          <w:p w14:paraId="5E9D1358"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Stalo priekyje turi būti sumontuota ne žemesnė nei 500 mm nuo konstrukcijos viršaus stalo uždanga iš ne plonesnės nei 18mm LMDP.</w:t>
            </w:r>
          </w:p>
          <w:p w14:paraId="4AFC1034"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Po stalviršiu turi būti įrengta:</w:t>
            </w:r>
          </w:p>
          <w:p w14:paraId="430670AF" w14:textId="77777777" w:rsidR="005F4EF5" w:rsidRPr="00664116" w:rsidRDefault="005F4EF5" w:rsidP="00AC072F">
            <w:pPr>
              <w:numPr>
                <w:ilvl w:val="0"/>
                <w:numId w:val="80"/>
              </w:numPr>
              <w:suppressAutoHyphens/>
              <w:spacing w:after="200" w:line="100" w:lineRule="atLeast"/>
              <w:jc w:val="both"/>
              <w:rPr>
                <w:rFonts w:eastAsia="Calibri"/>
                <w:color w:val="000000"/>
                <w:kern w:val="1"/>
                <w:szCs w:val="24"/>
                <w:lang w:eastAsia="ar-SA"/>
              </w:rPr>
            </w:pPr>
            <w:r w:rsidRPr="00664116">
              <w:rPr>
                <w:rFonts w:eastAsia="Calibri"/>
                <w:color w:val="000000"/>
                <w:kern w:val="1"/>
                <w:szCs w:val="24"/>
                <w:lang w:eastAsia="ar-SA"/>
              </w:rPr>
              <w:t>Ant bėgelių montuojama ištraukiama lentynėlė kompiuterio klaviatūrai;</w:t>
            </w:r>
          </w:p>
          <w:p w14:paraId="691DC296" w14:textId="77777777" w:rsidR="005F4EF5" w:rsidRPr="00664116" w:rsidRDefault="005F4EF5" w:rsidP="00AC072F">
            <w:pPr>
              <w:numPr>
                <w:ilvl w:val="0"/>
                <w:numId w:val="80"/>
              </w:numPr>
              <w:suppressAutoHyphens/>
              <w:spacing w:after="200" w:line="100" w:lineRule="atLeast"/>
              <w:jc w:val="both"/>
              <w:rPr>
                <w:rFonts w:eastAsia="Calibri"/>
                <w:color w:val="000000"/>
                <w:kern w:val="1"/>
                <w:szCs w:val="24"/>
                <w:lang w:eastAsia="ar-SA"/>
              </w:rPr>
            </w:pPr>
            <w:r w:rsidRPr="00664116">
              <w:rPr>
                <w:rFonts w:eastAsia="Calibri"/>
                <w:color w:val="000000"/>
                <w:kern w:val="1"/>
                <w:szCs w:val="24"/>
                <w:lang w:eastAsia="ar-SA"/>
              </w:rPr>
              <w:t>Ne mažiau kaip trijų stalčių blokas, pagamintas iš LMDP 18mm;</w:t>
            </w:r>
          </w:p>
          <w:p w14:paraId="35BEEC9A" w14:textId="77777777" w:rsidR="005F4EF5" w:rsidRPr="00664116" w:rsidRDefault="005F4EF5" w:rsidP="00AC072F">
            <w:pPr>
              <w:numPr>
                <w:ilvl w:val="0"/>
                <w:numId w:val="80"/>
              </w:numPr>
              <w:suppressAutoHyphens/>
              <w:spacing w:after="200" w:line="100" w:lineRule="atLeast"/>
              <w:jc w:val="both"/>
              <w:rPr>
                <w:rFonts w:eastAsia="Calibri"/>
                <w:color w:val="000000"/>
                <w:kern w:val="1"/>
                <w:szCs w:val="24"/>
                <w:lang w:eastAsia="ar-SA"/>
              </w:rPr>
            </w:pPr>
            <w:r w:rsidRPr="00664116">
              <w:rPr>
                <w:rFonts w:eastAsia="Calibri"/>
                <w:color w:val="000000"/>
                <w:kern w:val="1"/>
                <w:szCs w:val="24"/>
                <w:lang w:eastAsia="ar-SA"/>
              </w:rPr>
              <w:t>lentyna procesoriui.</w:t>
            </w:r>
          </w:p>
          <w:p w14:paraId="7887B04D"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Stalčių rankenėlės pagamintos iš metalo.</w:t>
            </w:r>
          </w:p>
          <w:p w14:paraId="10E01FF3" w14:textId="3325C8AD" w:rsidR="00C8151B" w:rsidRPr="00664116" w:rsidRDefault="00C8151B"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Šviesiai pilka 112 PE arba lygiavertė</w:t>
            </w:r>
          </w:p>
          <w:p w14:paraId="34973D41"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Garantija ne mažiau nei 24 mėn.</w:t>
            </w:r>
          </w:p>
        </w:tc>
      </w:tr>
      <w:tr w:rsidR="005F4EF5" w:rsidRPr="00664116" w14:paraId="7350BE2D" w14:textId="77777777" w:rsidTr="000F6DD9">
        <w:tc>
          <w:tcPr>
            <w:tcW w:w="1010" w:type="dxa"/>
            <w:tcBorders>
              <w:top w:val="single" w:sz="4" w:space="0" w:color="000000"/>
              <w:left w:val="single" w:sz="4" w:space="0" w:color="000000"/>
              <w:bottom w:val="single" w:sz="4" w:space="0" w:color="000000"/>
            </w:tcBorders>
            <w:shd w:val="clear" w:color="auto" w:fill="auto"/>
          </w:tcPr>
          <w:p w14:paraId="40F565CA" w14:textId="01367643" w:rsidR="005F4EF5" w:rsidRPr="00664116" w:rsidRDefault="005F4EF5" w:rsidP="005F4EF5">
            <w:pPr>
              <w:suppressAutoHyphens/>
              <w:snapToGrid w:val="0"/>
              <w:spacing w:line="100" w:lineRule="atLeast"/>
              <w:jc w:val="both"/>
              <w:rPr>
                <w:rFonts w:eastAsia="Calibri"/>
                <w:color w:val="000000"/>
                <w:kern w:val="1"/>
                <w:szCs w:val="24"/>
                <w:lang w:eastAsia="ar-SA"/>
              </w:rPr>
            </w:pPr>
            <w:r w:rsidRPr="00664116">
              <w:rPr>
                <w:rFonts w:eastAsia="Calibri"/>
                <w:color w:val="000000"/>
                <w:kern w:val="1"/>
                <w:szCs w:val="24"/>
                <w:lang w:eastAsia="ar-SA"/>
              </w:rPr>
              <w:t>2.</w:t>
            </w:r>
          </w:p>
        </w:tc>
        <w:tc>
          <w:tcPr>
            <w:tcW w:w="3811" w:type="dxa"/>
            <w:tcBorders>
              <w:top w:val="single" w:sz="4" w:space="0" w:color="000000"/>
              <w:left w:val="single" w:sz="4" w:space="0" w:color="000000"/>
              <w:bottom w:val="single" w:sz="4" w:space="0" w:color="000000"/>
            </w:tcBorders>
            <w:shd w:val="clear" w:color="auto" w:fill="auto"/>
          </w:tcPr>
          <w:p w14:paraId="214ECD27" w14:textId="77777777" w:rsidR="005F4EF5" w:rsidRPr="00664116" w:rsidRDefault="005F4EF5" w:rsidP="005F4EF5">
            <w:pPr>
              <w:suppressAutoHyphens/>
              <w:snapToGrid w:val="0"/>
              <w:spacing w:line="100" w:lineRule="atLeast"/>
              <w:rPr>
                <w:color w:val="000000"/>
                <w:kern w:val="1"/>
                <w:szCs w:val="24"/>
                <w:lang w:eastAsia="ar-SA"/>
              </w:rPr>
            </w:pPr>
            <w:r w:rsidRPr="00664116">
              <w:rPr>
                <w:color w:val="000000"/>
                <w:kern w:val="1"/>
                <w:szCs w:val="24"/>
                <w:lang w:eastAsia="ar-SA"/>
              </w:rPr>
              <w:t>Specialisto kėdė</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672111AE" w14:textId="6D34D002" w:rsidR="005F4EF5" w:rsidRPr="00664116" w:rsidRDefault="005F4EF5" w:rsidP="00AC072F">
            <w:pPr>
              <w:suppressAutoHyphens/>
              <w:snapToGrid w:val="0"/>
              <w:spacing w:line="100" w:lineRule="atLeast"/>
              <w:jc w:val="both"/>
              <w:rPr>
                <w:rFonts w:eastAsia="Calibri"/>
                <w:color w:val="000000"/>
                <w:kern w:val="1"/>
                <w:szCs w:val="24"/>
                <w:lang w:eastAsia="ar-SA"/>
              </w:rPr>
            </w:pPr>
            <w:r w:rsidRPr="00664116">
              <w:rPr>
                <w:color w:val="000000"/>
                <w:kern w:val="1"/>
                <w:szCs w:val="24"/>
                <w:lang w:eastAsia="ar-SA"/>
              </w:rPr>
              <w:t>Specialisto</w:t>
            </w:r>
            <w:r w:rsidRPr="00664116">
              <w:rPr>
                <w:rFonts w:eastAsia="Calibri"/>
                <w:color w:val="000000"/>
                <w:kern w:val="1"/>
                <w:szCs w:val="24"/>
                <w:lang w:eastAsia="ar-SA"/>
              </w:rPr>
              <w:t xml:space="preserve"> kėdė su atlošu ir ranktūriais, </w:t>
            </w:r>
            <w:r w:rsidR="005D2726" w:rsidRPr="00664116">
              <w:rPr>
                <w:rFonts w:eastAsia="Calibri"/>
                <w:color w:val="000000"/>
                <w:kern w:val="1"/>
                <w:szCs w:val="24"/>
                <w:lang w:eastAsia="ar-SA"/>
              </w:rPr>
              <w:t xml:space="preserve">su </w:t>
            </w:r>
            <w:r w:rsidRPr="00664116">
              <w:rPr>
                <w:rFonts w:eastAsia="Calibri"/>
                <w:color w:val="000000"/>
                <w:kern w:val="1"/>
                <w:szCs w:val="24"/>
                <w:lang w:eastAsia="ar-SA"/>
              </w:rPr>
              <w:t>ratuk</w:t>
            </w:r>
            <w:r w:rsidR="005D2726" w:rsidRPr="00664116">
              <w:rPr>
                <w:rFonts w:eastAsia="Calibri"/>
                <w:color w:val="000000"/>
                <w:kern w:val="1"/>
                <w:szCs w:val="24"/>
                <w:lang w:eastAsia="ar-SA"/>
              </w:rPr>
              <w:t>ais</w:t>
            </w:r>
            <w:r w:rsidRPr="00664116">
              <w:rPr>
                <w:rFonts w:eastAsia="Calibri"/>
                <w:color w:val="000000"/>
                <w:kern w:val="1"/>
                <w:szCs w:val="24"/>
                <w:lang w:eastAsia="ar-SA"/>
              </w:rPr>
              <w:t>. Aukštis turi būti reguliuojamas.</w:t>
            </w:r>
          </w:p>
          <w:p w14:paraId="5325FC66"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Garantija ne mažiau nei 24 mėn.</w:t>
            </w:r>
          </w:p>
        </w:tc>
      </w:tr>
      <w:tr w:rsidR="005F4EF5" w:rsidRPr="00664116" w14:paraId="595B651F" w14:textId="77777777" w:rsidTr="000F6DD9">
        <w:tc>
          <w:tcPr>
            <w:tcW w:w="1010" w:type="dxa"/>
            <w:tcBorders>
              <w:top w:val="single" w:sz="4" w:space="0" w:color="000000"/>
              <w:left w:val="single" w:sz="4" w:space="0" w:color="000000"/>
              <w:bottom w:val="single" w:sz="4" w:space="0" w:color="000000"/>
            </w:tcBorders>
            <w:shd w:val="clear" w:color="auto" w:fill="auto"/>
          </w:tcPr>
          <w:p w14:paraId="7B9CBE7A" w14:textId="77777777" w:rsidR="005F4EF5" w:rsidRPr="00664116" w:rsidRDefault="005F4EF5" w:rsidP="005F4EF5">
            <w:pPr>
              <w:suppressAutoHyphens/>
              <w:snapToGrid w:val="0"/>
              <w:spacing w:line="100" w:lineRule="atLeast"/>
              <w:jc w:val="both"/>
              <w:rPr>
                <w:rFonts w:eastAsia="Calibri"/>
                <w:color w:val="000000"/>
                <w:kern w:val="1"/>
                <w:szCs w:val="24"/>
                <w:lang w:eastAsia="ar-SA"/>
              </w:rPr>
            </w:pPr>
            <w:r w:rsidRPr="00664116">
              <w:rPr>
                <w:rFonts w:eastAsia="Calibri"/>
                <w:color w:val="000000"/>
                <w:kern w:val="1"/>
                <w:szCs w:val="24"/>
                <w:lang w:eastAsia="ar-SA"/>
              </w:rPr>
              <w:t>3.</w:t>
            </w:r>
          </w:p>
        </w:tc>
        <w:tc>
          <w:tcPr>
            <w:tcW w:w="3811" w:type="dxa"/>
            <w:tcBorders>
              <w:top w:val="single" w:sz="4" w:space="0" w:color="000000"/>
              <w:left w:val="single" w:sz="4" w:space="0" w:color="000000"/>
              <w:bottom w:val="single" w:sz="4" w:space="0" w:color="000000"/>
            </w:tcBorders>
            <w:shd w:val="clear" w:color="auto" w:fill="auto"/>
          </w:tcPr>
          <w:p w14:paraId="47445185" w14:textId="77777777" w:rsidR="005F4EF5" w:rsidRPr="00664116" w:rsidRDefault="005F4EF5" w:rsidP="005F4EF5">
            <w:pPr>
              <w:suppressAutoHyphens/>
              <w:snapToGrid w:val="0"/>
              <w:spacing w:line="100" w:lineRule="atLeast"/>
              <w:rPr>
                <w:color w:val="000000"/>
                <w:kern w:val="1"/>
                <w:szCs w:val="24"/>
                <w:lang w:eastAsia="ar-SA"/>
              </w:rPr>
            </w:pPr>
            <w:r w:rsidRPr="00664116">
              <w:rPr>
                <w:color w:val="000000"/>
                <w:kern w:val="1"/>
                <w:szCs w:val="24"/>
                <w:lang w:eastAsia="ar-SA"/>
              </w:rPr>
              <w:t>Rakinama dokumentų spinta</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22F83741" w14:textId="77777777" w:rsidR="005F4EF5" w:rsidRPr="00664116" w:rsidRDefault="005F4EF5" w:rsidP="00AC072F">
            <w:pPr>
              <w:suppressAutoHyphens/>
              <w:snapToGrid w:val="0"/>
              <w:spacing w:line="100" w:lineRule="atLeast"/>
              <w:jc w:val="both"/>
              <w:rPr>
                <w:rFonts w:eastAsia="Calibri"/>
                <w:color w:val="000000"/>
                <w:kern w:val="1"/>
                <w:szCs w:val="24"/>
                <w:lang w:eastAsia="ar-SA"/>
              </w:rPr>
            </w:pPr>
            <w:r w:rsidRPr="00664116">
              <w:rPr>
                <w:rFonts w:eastAsia="Calibri"/>
                <w:color w:val="000000"/>
                <w:kern w:val="1"/>
                <w:szCs w:val="24"/>
                <w:lang w:eastAsia="ar-SA"/>
              </w:rPr>
              <w:t>Matmenys: ilgis 600 mm, plotis 400 mm, aukštis 1200 mm.</w:t>
            </w:r>
          </w:p>
          <w:p w14:paraId="276C8D95"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Spinta dviejų durų. Gaminama iš ne plonesnės nei 18 mm storio laminuotos medžio drožlių arba lygiavertės plokštės (LMDP) su ne mažesne kaip 2 mm ABS arba lygiavertės medžiagos briauna.</w:t>
            </w:r>
          </w:p>
          <w:p w14:paraId="0A806639"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Spintoje turi būti įrengtos ne mažiau kaip dvi reguliuojamo aukščio lentynos, pagamintos iš ne plonesnės nei 18 mm laminuotos medžio drožlių arba lygiavertės plokštės (LMDP)</w:t>
            </w:r>
          </w:p>
          <w:p w14:paraId="7ADE4B0E" w14:textId="503E1748"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Spinta  tvirto pagrindo su reguliuojamomis metalinėmis kojomis.</w:t>
            </w:r>
          </w:p>
          <w:p w14:paraId="3CF25AB0"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Spintos rankenėlės metalinės.</w:t>
            </w:r>
          </w:p>
          <w:p w14:paraId="388DDC7E"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Užrakinimo spyna su ne mažiau kaip 2 raktais.</w:t>
            </w:r>
          </w:p>
          <w:p w14:paraId="6A349727" w14:textId="6CD2865A" w:rsidR="00C8151B" w:rsidRPr="00664116" w:rsidRDefault="00C8151B" w:rsidP="00C8151B">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lastRenderedPageBreak/>
              <w:t xml:space="preserve"> Šviesiai pilka 112 PE arba lygiavertė</w:t>
            </w:r>
          </w:p>
          <w:p w14:paraId="70B1356C"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Garantija ne mažiau nei 24 mėn.</w:t>
            </w:r>
          </w:p>
        </w:tc>
      </w:tr>
      <w:tr w:rsidR="005F4EF5" w:rsidRPr="00664116" w14:paraId="021538DA" w14:textId="77777777" w:rsidTr="000F6DD9">
        <w:tc>
          <w:tcPr>
            <w:tcW w:w="1010" w:type="dxa"/>
            <w:tcBorders>
              <w:top w:val="single" w:sz="4" w:space="0" w:color="000000"/>
              <w:left w:val="single" w:sz="4" w:space="0" w:color="000000"/>
              <w:bottom w:val="single" w:sz="4" w:space="0" w:color="000000"/>
            </w:tcBorders>
            <w:shd w:val="clear" w:color="auto" w:fill="auto"/>
          </w:tcPr>
          <w:p w14:paraId="22433DE4" w14:textId="77777777" w:rsidR="005F4EF5" w:rsidRPr="00664116" w:rsidRDefault="005F4EF5" w:rsidP="005F4EF5">
            <w:pPr>
              <w:suppressAutoHyphens/>
              <w:snapToGrid w:val="0"/>
              <w:spacing w:line="100" w:lineRule="atLeast"/>
              <w:jc w:val="both"/>
              <w:rPr>
                <w:rFonts w:eastAsia="Calibri"/>
                <w:color w:val="000000"/>
                <w:kern w:val="1"/>
                <w:szCs w:val="24"/>
                <w:lang w:eastAsia="ar-SA"/>
              </w:rPr>
            </w:pPr>
            <w:r w:rsidRPr="00664116">
              <w:rPr>
                <w:rFonts w:eastAsia="Calibri"/>
                <w:color w:val="000000"/>
                <w:kern w:val="1"/>
                <w:szCs w:val="24"/>
                <w:lang w:eastAsia="ar-SA"/>
              </w:rPr>
              <w:lastRenderedPageBreak/>
              <w:t>4.</w:t>
            </w:r>
          </w:p>
        </w:tc>
        <w:tc>
          <w:tcPr>
            <w:tcW w:w="3811" w:type="dxa"/>
            <w:tcBorders>
              <w:top w:val="single" w:sz="4" w:space="0" w:color="000000"/>
              <w:left w:val="single" w:sz="4" w:space="0" w:color="000000"/>
              <w:bottom w:val="single" w:sz="4" w:space="0" w:color="000000"/>
            </w:tcBorders>
            <w:shd w:val="clear" w:color="auto" w:fill="auto"/>
          </w:tcPr>
          <w:p w14:paraId="08AA0F53" w14:textId="77777777" w:rsidR="005F4EF5" w:rsidRPr="00664116" w:rsidRDefault="005F4EF5" w:rsidP="005F4EF5">
            <w:pPr>
              <w:suppressAutoHyphens/>
              <w:snapToGrid w:val="0"/>
              <w:spacing w:line="100" w:lineRule="atLeast"/>
              <w:rPr>
                <w:color w:val="000000"/>
                <w:kern w:val="1"/>
                <w:szCs w:val="24"/>
                <w:lang w:eastAsia="ar-SA"/>
              </w:rPr>
            </w:pPr>
            <w:r w:rsidRPr="00664116">
              <w:rPr>
                <w:color w:val="000000"/>
                <w:kern w:val="1"/>
                <w:szCs w:val="24"/>
                <w:lang w:eastAsia="ar-SA"/>
              </w:rPr>
              <w:t>Veiklos priemonių ir drabužių spinta</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7F1A9F2B" w14:textId="77777777" w:rsidR="005F4EF5" w:rsidRPr="00664116" w:rsidRDefault="005F4EF5" w:rsidP="00AC072F">
            <w:pPr>
              <w:suppressAutoHyphens/>
              <w:snapToGrid w:val="0"/>
              <w:spacing w:line="100" w:lineRule="atLeast"/>
              <w:jc w:val="both"/>
              <w:rPr>
                <w:rFonts w:eastAsia="Calibri"/>
                <w:color w:val="000000"/>
                <w:kern w:val="1"/>
                <w:szCs w:val="24"/>
                <w:lang w:eastAsia="ar-SA"/>
              </w:rPr>
            </w:pPr>
            <w:r w:rsidRPr="00664116">
              <w:rPr>
                <w:rFonts w:eastAsia="Calibri"/>
                <w:color w:val="000000"/>
                <w:kern w:val="1"/>
                <w:szCs w:val="24"/>
                <w:lang w:eastAsia="ar-SA"/>
              </w:rPr>
              <w:t>Matmenys: ilgis 800 mm, plotis 400 mm, aukštis 1700 mm.</w:t>
            </w:r>
          </w:p>
          <w:p w14:paraId="3B59216B"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Spinta dviejų durų. Gaminama iš ne plonesnės nei 18 mm storio laminuotos medžio drožlių arba lygiavertės plokštės (LMDP) su ne mažesne kaip 2 mm ABS arba lygiavertės medžiagos briauna.</w:t>
            </w:r>
          </w:p>
          <w:p w14:paraId="6563D5D1"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Spintoje turi būti įrengta vertikali pertvara, dalinanti vidinę erdvę į dvi dalis. Vienoje pusėje turi būti įrengtos ne mažiau kaip dvi reguliuojamo aukščio lentynos, pagamintos iš ne plonesnės nei 18 mm laminuotos medžio drožlių arba lygiavertės plokštės (LMDP). Kitoje pusėje turi būti įrengta kabykla rūbams.</w:t>
            </w:r>
          </w:p>
          <w:p w14:paraId="420EABDC" w14:textId="5D9D14D1"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Spinta tvirto pagrindo su reguliuojamomis metalinėmis kojomis.</w:t>
            </w:r>
          </w:p>
          <w:p w14:paraId="47E3F734"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Spintos rankenėlės metalinės.</w:t>
            </w:r>
          </w:p>
          <w:p w14:paraId="2ACD891B" w14:textId="63791F95" w:rsidR="00C8151B" w:rsidRPr="00664116" w:rsidRDefault="005F4EF5" w:rsidP="00C8151B">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w:t>
            </w:r>
            <w:r w:rsidR="00C8151B" w:rsidRPr="00664116">
              <w:rPr>
                <w:rFonts w:eastAsia="Calibri"/>
                <w:color w:val="000000"/>
                <w:kern w:val="1"/>
                <w:szCs w:val="24"/>
                <w:lang w:eastAsia="ar-SA"/>
              </w:rPr>
              <w:t xml:space="preserve"> Šviesiai pilka 112 PE arba lygiavertė</w:t>
            </w:r>
          </w:p>
          <w:p w14:paraId="0F8F6F65" w14:textId="19569CE4" w:rsidR="005F4EF5" w:rsidRPr="00664116" w:rsidRDefault="005F4EF5" w:rsidP="00AC072F">
            <w:pPr>
              <w:suppressAutoHyphens/>
              <w:spacing w:line="100" w:lineRule="atLeast"/>
              <w:jc w:val="both"/>
              <w:rPr>
                <w:rFonts w:eastAsia="Calibri"/>
                <w:color w:val="000000"/>
                <w:kern w:val="1"/>
                <w:szCs w:val="24"/>
                <w:lang w:eastAsia="ar-SA"/>
              </w:rPr>
            </w:pPr>
          </w:p>
          <w:p w14:paraId="0CB11F94"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Garantija ne mažiau nei 24 mėn.</w:t>
            </w:r>
          </w:p>
        </w:tc>
      </w:tr>
      <w:tr w:rsidR="005F4EF5" w:rsidRPr="00664116" w14:paraId="24AE3D77" w14:textId="77777777" w:rsidTr="000F6DD9">
        <w:tc>
          <w:tcPr>
            <w:tcW w:w="1010" w:type="dxa"/>
            <w:tcBorders>
              <w:top w:val="single" w:sz="4" w:space="0" w:color="000000"/>
              <w:left w:val="single" w:sz="4" w:space="0" w:color="000000"/>
              <w:bottom w:val="single" w:sz="4" w:space="0" w:color="000000"/>
            </w:tcBorders>
            <w:shd w:val="clear" w:color="auto" w:fill="auto"/>
          </w:tcPr>
          <w:p w14:paraId="0332ACA2" w14:textId="77777777" w:rsidR="005F4EF5" w:rsidRPr="00664116" w:rsidRDefault="005F4EF5" w:rsidP="005F4EF5">
            <w:pPr>
              <w:suppressAutoHyphens/>
              <w:snapToGrid w:val="0"/>
              <w:spacing w:line="100" w:lineRule="atLeast"/>
              <w:jc w:val="both"/>
              <w:rPr>
                <w:rFonts w:eastAsia="Calibri"/>
                <w:color w:val="000000"/>
                <w:kern w:val="1"/>
                <w:szCs w:val="24"/>
                <w:lang w:eastAsia="ar-SA"/>
              </w:rPr>
            </w:pPr>
            <w:r w:rsidRPr="00664116">
              <w:rPr>
                <w:rFonts w:eastAsia="Calibri"/>
                <w:color w:val="000000"/>
                <w:kern w:val="1"/>
                <w:szCs w:val="24"/>
                <w:lang w:eastAsia="ar-SA"/>
              </w:rPr>
              <w:t>5.</w:t>
            </w:r>
          </w:p>
        </w:tc>
        <w:tc>
          <w:tcPr>
            <w:tcW w:w="3811" w:type="dxa"/>
            <w:tcBorders>
              <w:top w:val="single" w:sz="4" w:space="0" w:color="000000"/>
              <w:left w:val="single" w:sz="4" w:space="0" w:color="000000"/>
              <w:bottom w:val="single" w:sz="4" w:space="0" w:color="000000"/>
            </w:tcBorders>
            <w:shd w:val="clear" w:color="auto" w:fill="auto"/>
          </w:tcPr>
          <w:p w14:paraId="4A15877D" w14:textId="77777777" w:rsidR="005F4EF5" w:rsidRPr="00664116" w:rsidRDefault="005F4EF5" w:rsidP="005F4EF5">
            <w:pPr>
              <w:suppressAutoHyphens/>
              <w:snapToGrid w:val="0"/>
              <w:spacing w:line="100" w:lineRule="atLeast"/>
              <w:rPr>
                <w:color w:val="000000"/>
                <w:kern w:val="1"/>
                <w:szCs w:val="24"/>
                <w:lang w:eastAsia="ar-SA"/>
              </w:rPr>
            </w:pPr>
            <w:r w:rsidRPr="00664116">
              <w:rPr>
                <w:color w:val="000000"/>
                <w:kern w:val="1"/>
                <w:szCs w:val="24"/>
                <w:lang w:eastAsia="ar-SA"/>
              </w:rPr>
              <w:t>Kėdės mokiniams atsisėsti</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36FB9F92" w14:textId="07DDA8B0" w:rsidR="005F4EF5" w:rsidRPr="00664116" w:rsidRDefault="005F4EF5" w:rsidP="00AC072F">
            <w:pPr>
              <w:suppressAutoHyphens/>
              <w:snapToGrid w:val="0"/>
              <w:spacing w:line="276" w:lineRule="auto"/>
              <w:jc w:val="both"/>
              <w:rPr>
                <w:color w:val="000000"/>
                <w:kern w:val="1"/>
                <w:szCs w:val="24"/>
                <w:lang w:eastAsia="ar-SA"/>
              </w:rPr>
            </w:pPr>
            <w:r w:rsidRPr="00664116">
              <w:rPr>
                <w:color w:val="000000"/>
                <w:kern w:val="1"/>
                <w:szCs w:val="24"/>
                <w:lang w:eastAsia="ar-SA"/>
              </w:rPr>
              <w:t xml:space="preserve">Reguliuojamo aukščio mokyklinės kėdės atitinkančios Lietuvos Respublikos sveikatos apsaugos ministerijos reikalavimus (reguliavimosi galimybės 3-7 </w:t>
            </w:r>
            <w:r w:rsidR="009A0FFD" w:rsidRPr="00664116">
              <w:rPr>
                <w:color w:val="000000"/>
                <w:kern w:val="1"/>
                <w:szCs w:val="24"/>
                <w:lang w:eastAsia="ar-SA"/>
              </w:rPr>
              <w:t>grupė</w:t>
            </w:r>
            <w:r w:rsidRPr="00664116">
              <w:rPr>
                <w:color w:val="000000"/>
                <w:kern w:val="1"/>
                <w:szCs w:val="24"/>
                <w:lang w:eastAsia="ar-SA"/>
              </w:rPr>
              <w:t xml:space="preserve"> pagal LR higienos normas)</w:t>
            </w:r>
            <w:r w:rsidR="007C0DA2" w:rsidRPr="00664116">
              <w:rPr>
                <w:color w:val="000000"/>
                <w:kern w:val="1"/>
                <w:szCs w:val="24"/>
                <w:lang w:eastAsia="ar-SA"/>
              </w:rPr>
              <w:t>.</w:t>
            </w:r>
          </w:p>
          <w:p w14:paraId="6E257C14" w14:textId="77777777" w:rsidR="005F4EF5" w:rsidRPr="00664116" w:rsidRDefault="005F4EF5" w:rsidP="00AC072F">
            <w:pPr>
              <w:suppressAutoHyphens/>
              <w:spacing w:line="276" w:lineRule="auto"/>
              <w:jc w:val="both"/>
              <w:rPr>
                <w:rFonts w:eastAsia="Calibri"/>
                <w:color w:val="000000"/>
                <w:kern w:val="1"/>
                <w:szCs w:val="24"/>
                <w:lang w:eastAsia="ar-SA"/>
              </w:rPr>
            </w:pPr>
            <w:r w:rsidRPr="00664116">
              <w:rPr>
                <w:rFonts w:eastAsia="Calibri"/>
                <w:color w:val="000000"/>
                <w:kern w:val="1"/>
                <w:szCs w:val="24"/>
                <w:lang w:eastAsia="ar-SA"/>
              </w:rPr>
              <w:t>Kėdės sėdimoji dalis ne mažesnė nei 300x340mm, atlošas ne mažesnis nei 340x160mm, pagaminti iš klijuotos faneros arba 18mm LMDP plokštės su 2 mm ABS arba lygiavertėmis briaunomis. Kėdės karkasas pagamintas iš ne prastesnio nei 30x15x1,5mm uždaro stačiakampio metalinio profilio, padengto dažais milteliniu arba lygiaverčiu būdu, spalva derinama su užsakovu.</w:t>
            </w:r>
          </w:p>
          <w:p w14:paraId="2F15F584" w14:textId="77777777" w:rsidR="005F4EF5" w:rsidRPr="00664116" w:rsidRDefault="005F4EF5" w:rsidP="00AC072F">
            <w:pPr>
              <w:suppressAutoHyphens/>
              <w:spacing w:line="276" w:lineRule="auto"/>
              <w:jc w:val="both"/>
              <w:rPr>
                <w:rFonts w:eastAsia="Calibri"/>
                <w:color w:val="000000"/>
                <w:kern w:val="1"/>
                <w:szCs w:val="24"/>
                <w:lang w:eastAsia="ar-SA"/>
              </w:rPr>
            </w:pPr>
            <w:r w:rsidRPr="00664116">
              <w:rPr>
                <w:rFonts w:eastAsia="Calibri"/>
                <w:color w:val="000000"/>
                <w:kern w:val="1"/>
                <w:szCs w:val="24"/>
                <w:lang w:eastAsia="ar-SA"/>
              </w:rPr>
              <w:t>Kėdės turi būti saugios naudoti, konstrukcijos turi būti tvirtos.</w:t>
            </w:r>
          </w:p>
          <w:p w14:paraId="7878924E" w14:textId="38BD7EC1" w:rsidR="005F4EF5" w:rsidRPr="00664116" w:rsidRDefault="005F4EF5" w:rsidP="00AC072F">
            <w:pPr>
              <w:suppressAutoHyphens/>
              <w:spacing w:line="276" w:lineRule="auto"/>
              <w:jc w:val="both"/>
              <w:rPr>
                <w:rFonts w:eastAsia="Calibri"/>
                <w:color w:val="000000"/>
                <w:kern w:val="1"/>
                <w:szCs w:val="24"/>
                <w:lang w:eastAsia="ar-SA"/>
              </w:rPr>
            </w:pPr>
            <w:r w:rsidRPr="00664116">
              <w:rPr>
                <w:rFonts w:eastAsia="Calibri"/>
                <w:color w:val="000000"/>
                <w:kern w:val="1"/>
                <w:szCs w:val="24"/>
                <w:lang w:eastAsia="ar-SA"/>
              </w:rPr>
              <w:t>.</w:t>
            </w:r>
          </w:p>
          <w:p w14:paraId="4491B3DF" w14:textId="77777777" w:rsidR="005F4EF5" w:rsidRPr="00664116" w:rsidRDefault="005F4EF5" w:rsidP="00AC072F">
            <w:pPr>
              <w:suppressAutoHyphens/>
              <w:spacing w:line="276" w:lineRule="auto"/>
              <w:jc w:val="both"/>
              <w:rPr>
                <w:rFonts w:eastAsia="Calibri"/>
                <w:color w:val="000000"/>
                <w:kern w:val="1"/>
                <w:szCs w:val="24"/>
                <w:lang w:eastAsia="ar-SA"/>
              </w:rPr>
            </w:pPr>
            <w:r w:rsidRPr="00664116">
              <w:rPr>
                <w:rFonts w:eastAsia="Calibri"/>
                <w:color w:val="000000"/>
                <w:kern w:val="1"/>
                <w:szCs w:val="24"/>
                <w:lang w:eastAsia="ar-SA"/>
              </w:rPr>
              <w:t>Garantija ne mažiau nei 24 mėn.</w:t>
            </w:r>
          </w:p>
        </w:tc>
      </w:tr>
      <w:tr w:rsidR="005F4EF5" w:rsidRPr="00664116" w14:paraId="6DE617DC" w14:textId="77777777" w:rsidTr="000F6DD9">
        <w:trPr>
          <w:trHeight w:val="895"/>
        </w:trPr>
        <w:tc>
          <w:tcPr>
            <w:tcW w:w="1010" w:type="dxa"/>
            <w:tcBorders>
              <w:top w:val="single" w:sz="4" w:space="0" w:color="000000"/>
              <w:left w:val="single" w:sz="4" w:space="0" w:color="000000"/>
              <w:bottom w:val="single" w:sz="4" w:space="0" w:color="000000"/>
            </w:tcBorders>
            <w:shd w:val="clear" w:color="auto" w:fill="auto"/>
          </w:tcPr>
          <w:p w14:paraId="4B78D4B3" w14:textId="77777777" w:rsidR="005F4EF5" w:rsidRPr="00664116" w:rsidRDefault="005F4EF5" w:rsidP="005F4EF5">
            <w:pPr>
              <w:suppressAutoHyphens/>
              <w:snapToGrid w:val="0"/>
              <w:spacing w:line="100" w:lineRule="atLeast"/>
              <w:jc w:val="both"/>
              <w:rPr>
                <w:rFonts w:eastAsia="Calibri"/>
                <w:color w:val="000000"/>
                <w:kern w:val="1"/>
                <w:szCs w:val="24"/>
                <w:lang w:eastAsia="ar-SA"/>
              </w:rPr>
            </w:pPr>
            <w:r w:rsidRPr="00664116">
              <w:rPr>
                <w:rFonts w:eastAsia="Calibri"/>
                <w:color w:val="000000"/>
                <w:kern w:val="1"/>
                <w:szCs w:val="24"/>
                <w:lang w:eastAsia="ar-SA"/>
              </w:rPr>
              <w:t>6.</w:t>
            </w:r>
          </w:p>
        </w:tc>
        <w:tc>
          <w:tcPr>
            <w:tcW w:w="3811" w:type="dxa"/>
            <w:tcBorders>
              <w:top w:val="single" w:sz="4" w:space="0" w:color="000000"/>
              <w:left w:val="single" w:sz="4" w:space="0" w:color="000000"/>
              <w:bottom w:val="single" w:sz="4" w:space="0" w:color="000000"/>
            </w:tcBorders>
            <w:shd w:val="clear" w:color="auto" w:fill="auto"/>
          </w:tcPr>
          <w:p w14:paraId="7584A207" w14:textId="77777777" w:rsidR="005F4EF5" w:rsidRPr="00664116" w:rsidRDefault="005F4EF5" w:rsidP="005F4EF5">
            <w:pPr>
              <w:suppressAutoHyphens/>
              <w:snapToGrid w:val="0"/>
              <w:spacing w:line="100" w:lineRule="atLeast"/>
              <w:rPr>
                <w:color w:val="000000"/>
                <w:kern w:val="1"/>
                <w:szCs w:val="24"/>
                <w:lang w:eastAsia="ar-SA"/>
              </w:rPr>
            </w:pPr>
            <w:r w:rsidRPr="00664116">
              <w:rPr>
                <w:color w:val="000000"/>
                <w:kern w:val="1"/>
                <w:szCs w:val="24"/>
                <w:lang w:eastAsia="ar-SA"/>
              </w:rPr>
              <w:t>Medicininės kušetės</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7C48DFEC" w14:textId="77777777" w:rsidR="005F4EF5" w:rsidRPr="00664116" w:rsidRDefault="005F4EF5" w:rsidP="00AC072F">
            <w:pPr>
              <w:suppressAutoHyphens/>
              <w:snapToGrid w:val="0"/>
              <w:spacing w:line="100" w:lineRule="atLeast"/>
              <w:jc w:val="both"/>
              <w:rPr>
                <w:rFonts w:eastAsia="Calibri"/>
                <w:color w:val="000000"/>
                <w:kern w:val="1"/>
                <w:szCs w:val="24"/>
                <w:lang w:eastAsia="ar-SA"/>
              </w:rPr>
            </w:pPr>
            <w:r w:rsidRPr="00664116">
              <w:rPr>
                <w:rFonts w:eastAsia="Calibri"/>
                <w:color w:val="000000"/>
                <w:kern w:val="1"/>
                <w:szCs w:val="24"/>
                <w:lang w:eastAsia="ar-SA"/>
              </w:rPr>
              <w:t>Matmenys: ilgis 1800 mm, plotis 600 mm, aukštis 600 mm.</w:t>
            </w:r>
          </w:p>
          <w:p w14:paraId="12C36AD5" w14:textId="7745DC54"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 xml:space="preserve">Medicininės kušetės rėmas pagamintas iš </w:t>
            </w:r>
            <w:r w:rsidRPr="00664116">
              <w:rPr>
                <w:color w:val="000000"/>
                <w:kern w:val="1"/>
                <w:szCs w:val="24"/>
                <w:lang w:eastAsia="ar-SA"/>
              </w:rPr>
              <w:t xml:space="preserve">ne prastesnio nei 25x25x1,5 mm </w:t>
            </w:r>
            <w:r w:rsidRPr="00664116">
              <w:rPr>
                <w:rFonts w:eastAsia="Calibri"/>
                <w:color w:val="000000"/>
                <w:kern w:val="1"/>
                <w:szCs w:val="24"/>
                <w:lang w:eastAsia="ar-SA"/>
              </w:rPr>
              <w:t>uždaro stačiakampio metalinio profilio, padengto dažais milteliniu arba lygiaverčiu būdu</w:t>
            </w:r>
            <w:r w:rsidRPr="00664116">
              <w:rPr>
                <w:color w:val="000000"/>
                <w:kern w:val="1"/>
                <w:szCs w:val="24"/>
                <w:lang w:eastAsia="ar-SA"/>
              </w:rPr>
              <w:t xml:space="preserve">. </w:t>
            </w:r>
            <w:r w:rsidRPr="00664116">
              <w:rPr>
                <w:rFonts w:eastAsia="Calibri"/>
                <w:color w:val="000000"/>
                <w:kern w:val="1"/>
                <w:szCs w:val="24"/>
                <w:lang w:eastAsia="ar-SA"/>
              </w:rPr>
              <w:t>Kušetės gultas padengtas</w:t>
            </w:r>
            <w:r w:rsidR="007C0DA2" w:rsidRPr="00664116">
              <w:rPr>
                <w:rFonts w:eastAsia="Calibri"/>
                <w:color w:val="000000"/>
                <w:kern w:val="1"/>
                <w:szCs w:val="24"/>
                <w:lang w:eastAsia="ar-SA"/>
              </w:rPr>
              <w:t xml:space="preserve"> </w:t>
            </w:r>
            <w:r w:rsidRPr="00664116">
              <w:rPr>
                <w:rFonts w:eastAsia="Calibri"/>
                <w:color w:val="000000"/>
                <w:kern w:val="1"/>
                <w:szCs w:val="24"/>
                <w:lang w:eastAsia="ar-SA"/>
              </w:rPr>
              <w:t xml:space="preserve">porolonu ir dirbtine oda (spalva derinama su </w:t>
            </w:r>
            <w:r w:rsidR="007C0DA2" w:rsidRPr="00664116">
              <w:rPr>
                <w:rFonts w:eastAsia="Calibri"/>
                <w:color w:val="000000"/>
                <w:kern w:val="1"/>
                <w:szCs w:val="24"/>
                <w:lang w:eastAsia="ar-SA"/>
              </w:rPr>
              <w:t>užsakovu</w:t>
            </w:r>
            <w:r w:rsidRPr="00664116">
              <w:rPr>
                <w:rFonts w:eastAsia="Calibri"/>
                <w:color w:val="000000"/>
                <w:kern w:val="1"/>
                <w:szCs w:val="24"/>
                <w:lang w:eastAsia="ar-SA"/>
              </w:rPr>
              <w:t xml:space="preserve">). Atlošas – reguliuojamas iki 30 laipsnių. </w:t>
            </w:r>
          </w:p>
        </w:tc>
      </w:tr>
      <w:tr w:rsidR="005F4EF5" w:rsidRPr="00664116" w14:paraId="220C7763" w14:textId="77777777" w:rsidTr="000F6DD9">
        <w:tc>
          <w:tcPr>
            <w:tcW w:w="1010" w:type="dxa"/>
            <w:tcBorders>
              <w:top w:val="single" w:sz="4" w:space="0" w:color="000000"/>
              <w:left w:val="single" w:sz="4" w:space="0" w:color="000000"/>
              <w:bottom w:val="single" w:sz="4" w:space="0" w:color="000000"/>
            </w:tcBorders>
            <w:shd w:val="clear" w:color="auto" w:fill="auto"/>
          </w:tcPr>
          <w:p w14:paraId="2F2E52C0" w14:textId="77777777" w:rsidR="005F4EF5" w:rsidRPr="00664116" w:rsidRDefault="005F4EF5" w:rsidP="005F4EF5">
            <w:pPr>
              <w:suppressAutoHyphens/>
              <w:snapToGrid w:val="0"/>
              <w:spacing w:line="100" w:lineRule="atLeast"/>
              <w:jc w:val="both"/>
              <w:rPr>
                <w:rFonts w:eastAsia="Calibri"/>
                <w:color w:val="000000"/>
                <w:kern w:val="1"/>
                <w:szCs w:val="24"/>
                <w:lang w:eastAsia="ar-SA"/>
              </w:rPr>
            </w:pPr>
            <w:r w:rsidRPr="00664116">
              <w:rPr>
                <w:rFonts w:eastAsia="Calibri"/>
                <w:color w:val="000000"/>
                <w:kern w:val="1"/>
                <w:szCs w:val="24"/>
                <w:lang w:eastAsia="ar-SA"/>
              </w:rPr>
              <w:lastRenderedPageBreak/>
              <w:t>7.</w:t>
            </w:r>
          </w:p>
        </w:tc>
        <w:tc>
          <w:tcPr>
            <w:tcW w:w="3811" w:type="dxa"/>
            <w:tcBorders>
              <w:top w:val="single" w:sz="4" w:space="0" w:color="000000"/>
              <w:left w:val="single" w:sz="4" w:space="0" w:color="000000"/>
              <w:bottom w:val="single" w:sz="4" w:space="0" w:color="000000"/>
            </w:tcBorders>
            <w:shd w:val="clear" w:color="auto" w:fill="auto"/>
          </w:tcPr>
          <w:p w14:paraId="1F296518" w14:textId="77777777" w:rsidR="005F4EF5" w:rsidRPr="00664116" w:rsidRDefault="005F4EF5" w:rsidP="005F4EF5">
            <w:pPr>
              <w:suppressAutoHyphens/>
              <w:snapToGrid w:val="0"/>
              <w:spacing w:line="100" w:lineRule="atLeast"/>
              <w:rPr>
                <w:color w:val="000000"/>
                <w:kern w:val="1"/>
                <w:szCs w:val="24"/>
                <w:lang w:eastAsia="ar-SA"/>
              </w:rPr>
            </w:pPr>
            <w:r w:rsidRPr="00664116">
              <w:rPr>
                <w:color w:val="000000"/>
                <w:kern w:val="1"/>
                <w:szCs w:val="24"/>
                <w:lang w:eastAsia="ar-SA"/>
              </w:rPr>
              <w:t>Medicininės širmos</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12181F4A" w14:textId="77777777" w:rsidR="005F4EF5" w:rsidRPr="00664116" w:rsidRDefault="005F4EF5" w:rsidP="00AC072F">
            <w:pPr>
              <w:shd w:val="clear" w:color="auto" w:fill="FFFFFF"/>
              <w:suppressAutoHyphens/>
              <w:snapToGrid w:val="0"/>
              <w:spacing w:line="270" w:lineRule="atLeast"/>
              <w:jc w:val="both"/>
              <w:rPr>
                <w:color w:val="000000"/>
                <w:kern w:val="1"/>
                <w:szCs w:val="24"/>
                <w:lang w:eastAsia="ar-SA"/>
              </w:rPr>
            </w:pPr>
            <w:r w:rsidRPr="00664116">
              <w:rPr>
                <w:color w:val="000000"/>
                <w:kern w:val="1"/>
                <w:szCs w:val="24"/>
                <w:lang w:eastAsia="ar-SA"/>
              </w:rPr>
              <w:t xml:space="preserve">Mobili, </w:t>
            </w:r>
            <w:r w:rsidRPr="00664116">
              <w:rPr>
                <w:bCs/>
                <w:color w:val="000000"/>
                <w:kern w:val="1"/>
                <w:szCs w:val="24"/>
                <w:lang w:eastAsia="ar-SA"/>
              </w:rPr>
              <w:t>dviejų dalių</w:t>
            </w:r>
            <w:r w:rsidRPr="00664116">
              <w:rPr>
                <w:color w:val="000000"/>
                <w:kern w:val="1"/>
                <w:szCs w:val="24"/>
                <w:lang w:eastAsia="ar-SA"/>
              </w:rPr>
              <w:t xml:space="preserve"> širma ant ratukų. Išmatavimai: aukštis 1700mm, vienos dalies plotis 500mm. Rėmas iš ne prastesnio nei 25x25x1,5 mm </w:t>
            </w:r>
            <w:r w:rsidRPr="00664116">
              <w:rPr>
                <w:rFonts w:eastAsia="Calibri"/>
                <w:color w:val="000000"/>
                <w:kern w:val="1"/>
                <w:szCs w:val="24"/>
                <w:lang w:eastAsia="ar-SA"/>
              </w:rPr>
              <w:t>uždaro stačiakampio metalinio profilio, padengto dažais milteliniu arba lygiaverčiu būdu</w:t>
            </w:r>
            <w:r w:rsidRPr="00664116">
              <w:rPr>
                <w:color w:val="000000"/>
                <w:kern w:val="1"/>
                <w:szCs w:val="24"/>
                <w:lang w:eastAsia="ar-SA"/>
              </w:rPr>
              <w:t>. Užuolaida iš šviesios, lengvai valomos, elastingos, plastikinės medžiagos, plaunama ir atspari dezinfekcinių medžiagų poveikiui. Širmos kojų atramos turi būti pagamintos tokių matmenų ir tokios konstrukcijos, kad užtikrintų stabilumą.</w:t>
            </w:r>
          </w:p>
          <w:p w14:paraId="31C2DBE1" w14:textId="42A35842" w:rsidR="00C8151B" w:rsidRPr="00664116" w:rsidRDefault="00664116" w:rsidP="00AC072F">
            <w:pPr>
              <w:shd w:val="clear" w:color="auto" w:fill="FFFFFF"/>
              <w:suppressAutoHyphens/>
              <w:snapToGrid w:val="0"/>
              <w:spacing w:line="270" w:lineRule="atLeast"/>
              <w:jc w:val="both"/>
              <w:rPr>
                <w:color w:val="000000"/>
                <w:kern w:val="1"/>
                <w:szCs w:val="24"/>
                <w:lang w:eastAsia="ar-SA"/>
              </w:rPr>
            </w:pPr>
            <w:r w:rsidRPr="00664116">
              <w:rPr>
                <w:color w:val="000000"/>
                <w:kern w:val="1"/>
                <w:szCs w:val="24"/>
                <w:lang w:eastAsia="ar-SA"/>
              </w:rPr>
              <w:t>Šviesiai</w:t>
            </w:r>
            <w:r w:rsidR="00C8151B" w:rsidRPr="00664116">
              <w:rPr>
                <w:color w:val="000000"/>
                <w:kern w:val="1"/>
                <w:szCs w:val="24"/>
                <w:lang w:eastAsia="ar-SA"/>
              </w:rPr>
              <w:t xml:space="preserve"> pilkos spalvos</w:t>
            </w:r>
          </w:p>
          <w:p w14:paraId="42751DFE" w14:textId="77777777" w:rsidR="005F4EF5" w:rsidRPr="00664116" w:rsidRDefault="005F4EF5" w:rsidP="00AC072F">
            <w:pPr>
              <w:shd w:val="clear" w:color="auto" w:fill="FFFFFF"/>
              <w:suppressAutoHyphens/>
              <w:spacing w:line="270" w:lineRule="atLeast"/>
              <w:jc w:val="both"/>
              <w:rPr>
                <w:rFonts w:eastAsia="Calibri"/>
                <w:color w:val="000000"/>
                <w:kern w:val="1"/>
                <w:szCs w:val="24"/>
                <w:lang w:eastAsia="ar-SA"/>
              </w:rPr>
            </w:pPr>
            <w:r w:rsidRPr="00664116">
              <w:rPr>
                <w:rFonts w:eastAsia="Calibri"/>
                <w:color w:val="000000"/>
                <w:kern w:val="1"/>
                <w:szCs w:val="24"/>
                <w:lang w:eastAsia="ar-SA"/>
              </w:rPr>
              <w:t>Garantija ne mažiau nei 24 mėn.</w:t>
            </w:r>
          </w:p>
        </w:tc>
      </w:tr>
      <w:tr w:rsidR="005F4EF5" w:rsidRPr="00664116" w14:paraId="40E6B885" w14:textId="77777777" w:rsidTr="000F6DD9">
        <w:tc>
          <w:tcPr>
            <w:tcW w:w="1010" w:type="dxa"/>
            <w:tcBorders>
              <w:top w:val="single" w:sz="4" w:space="0" w:color="000000"/>
              <w:left w:val="single" w:sz="4" w:space="0" w:color="000000"/>
              <w:bottom w:val="single" w:sz="4" w:space="0" w:color="000000"/>
            </w:tcBorders>
            <w:shd w:val="clear" w:color="auto" w:fill="auto"/>
          </w:tcPr>
          <w:p w14:paraId="534CC9D6" w14:textId="77777777" w:rsidR="005F4EF5" w:rsidRPr="00664116" w:rsidRDefault="005F4EF5" w:rsidP="005F4EF5">
            <w:pPr>
              <w:suppressAutoHyphens/>
              <w:snapToGrid w:val="0"/>
              <w:spacing w:line="100" w:lineRule="atLeast"/>
              <w:jc w:val="both"/>
              <w:rPr>
                <w:rFonts w:eastAsia="Calibri"/>
                <w:color w:val="000000"/>
                <w:kern w:val="1"/>
                <w:szCs w:val="24"/>
                <w:lang w:eastAsia="ar-SA"/>
              </w:rPr>
            </w:pPr>
            <w:r w:rsidRPr="00664116">
              <w:rPr>
                <w:rFonts w:eastAsia="Calibri"/>
                <w:color w:val="000000"/>
                <w:kern w:val="1"/>
                <w:szCs w:val="24"/>
                <w:lang w:eastAsia="ar-SA"/>
              </w:rPr>
              <w:t>8.</w:t>
            </w:r>
          </w:p>
        </w:tc>
        <w:tc>
          <w:tcPr>
            <w:tcW w:w="3811" w:type="dxa"/>
            <w:tcBorders>
              <w:top w:val="single" w:sz="4" w:space="0" w:color="000000"/>
              <w:left w:val="single" w:sz="4" w:space="0" w:color="000000"/>
              <w:bottom w:val="single" w:sz="4" w:space="0" w:color="000000"/>
            </w:tcBorders>
            <w:shd w:val="clear" w:color="auto" w:fill="auto"/>
          </w:tcPr>
          <w:p w14:paraId="43E7EB69" w14:textId="77777777" w:rsidR="005F4EF5" w:rsidRPr="00664116" w:rsidRDefault="005F4EF5" w:rsidP="005F4EF5">
            <w:pPr>
              <w:suppressAutoHyphens/>
              <w:snapToGrid w:val="0"/>
              <w:spacing w:line="100" w:lineRule="atLeast"/>
              <w:rPr>
                <w:color w:val="000000"/>
                <w:kern w:val="1"/>
                <w:szCs w:val="24"/>
                <w:lang w:eastAsia="ar-SA"/>
              </w:rPr>
            </w:pPr>
            <w:r w:rsidRPr="00664116">
              <w:rPr>
                <w:color w:val="000000"/>
                <w:kern w:val="1"/>
                <w:szCs w:val="24"/>
                <w:lang w:eastAsia="ar-SA"/>
              </w:rPr>
              <w:t>Praustuvas</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14:paraId="333EFEBA" w14:textId="77777777" w:rsidR="005F4EF5" w:rsidRPr="00664116" w:rsidRDefault="005F4EF5" w:rsidP="00AC072F">
            <w:pPr>
              <w:suppressAutoHyphens/>
              <w:snapToGrid w:val="0"/>
              <w:spacing w:line="100" w:lineRule="atLeast"/>
              <w:jc w:val="both"/>
              <w:rPr>
                <w:rFonts w:eastAsia="Calibri"/>
                <w:color w:val="000000"/>
                <w:kern w:val="1"/>
                <w:szCs w:val="24"/>
                <w:lang w:eastAsia="ar-SA"/>
              </w:rPr>
            </w:pPr>
            <w:r w:rsidRPr="00664116">
              <w:rPr>
                <w:rFonts w:eastAsia="Calibri"/>
                <w:color w:val="000000"/>
                <w:kern w:val="1"/>
                <w:szCs w:val="24"/>
                <w:lang w:eastAsia="ar-SA"/>
              </w:rPr>
              <w:t>Praustuvas – keraminis, matmenys ne mažesni nei 500x400x150 mm.</w:t>
            </w:r>
          </w:p>
          <w:p w14:paraId="12BEE869" w14:textId="77777777" w:rsidR="005F4EF5" w:rsidRPr="00664116" w:rsidRDefault="005F4EF5" w:rsidP="00AC072F">
            <w:pPr>
              <w:suppressAutoHyphens/>
              <w:spacing w:line="100" w:lineRule="atLeast"/>
              <w:jc w:val="both"/>
              <w:rPr>
                <w:rFonts w:eastAsia="Calibri"/>
                <w:color w:val="000000"/>
                <w:kern w:val="1"/>
                <w:szCs w:val="24"/>
                <w:lang w:eastAsia="ar-SA"/>
              </w:rPr>
            </w:pPr>
            <w:r w:rsidRPr="00664116">
              <w:rPr>
                <w:rFonts w:eastAsia="Calibri"/>
                <w:color w:val="000000"/>
                <w:kern w:val="1"/>
                <w:szCs w:val="24"/>
                <w:lang w:eastAsia="ar-SA"/>
              </w:rPr>
              <w:t>Garantija ne mažiau nei 24 mėn.</w:t>
            </w:r>
          </w:p>
        </w:tc>
      </w:tr>
    </w:tbl>
    <w:p w14:paraId="4B906851" w14:textId="093243CE" w:rsidR="00902E0F" w:rsidRPr="00664116" w:rsidRDefault="005F4EF5" w:rsidP="00902E0F">
      <w:pPr>
        <w:pStyle w:val="Sraopastraipa"/>
        <w:numPr>
          <w:ilvl w:val="1"/>
          <w:numId w:val="79"/>
        </w:numPr>
        <w:suppressAutoHyphens/>
        <w:spacing w:after="200" w:line="100" w:lineRule="atLeast"/>
        <w:jc w:val="both"/>
        <w:rPr>
          <w:rFonts w:eastAsia="Calibri"/>
          <w:b/>
          <w:color w:val="000000"/>
          <w:kern w:val="1"/>
          <w:szCs w:val="24"/>
          <w:lang w:eastAsia="ar-SA"/>
        </w:rPr>
      </w:pPr>
      <w:r w:rsidRPr="00664116">
        <w:rPr>
          <w:rFonts w:eastAsia="Calibri"/>
          <w:b/>
          <w:color w:val="000000"/>
          <w:kern w:val="1"/>
          <w:szCs w:val="24"/>
          <w:lang w:eastAsia="ar-SA"/>
        </w:rPr>
        <w:t>Pastabo</w:t>
      </w:r>
      <w:r w:rsidR="00902E0F" w:rsidRPr="00664116">
        <w:rPr>
          <w:rFonts w:eastAsia="Calibri"/>
          <w:b/>
          <w:color w:val="000000"/>
          <w:kern w:val="1"/>
          <w:szCs w:val="24"/>
          <w:lang w:eastAsia="ar-SA"/>
        </w:rPr>
        <w:t>s:</w:t>
      </w:r>
    </w:p>
    <w:p w14:paraId="316720C4" w14:textId="4F0D7DA5" w:rsidR="005F4EF5" w:rsidRPr="00664116" w:rsidRDefault="005F4EF5" w:rsidP="00902E0F">
      <w:pPr>
        <w:pStyle w:val="Sraopastraipa"/>
        <w:numPr>
          <w:ilvl w:val="1"/>
          <w:numId w:val="87"/>
        </w:numPr>
        <w:suppressAutoHyphens/>
        <w:spacing w:after="200" w:line="100" w:lineRule="atLeast"/>
        <w:ind w:left="0" w:firstLine="851"/>
        <w:jc w:val="both"/>
        <w:rPr>
          <w:rFonts w:eastAsia="Calibri"/>
          <w:color w:val="000000"/>
          <w:kern w:val="1"/>
          <w:szCs w:val="24"/>
          <w:lang w:eastAsia="ar-SA"/>
        </w:rPr>
      </w:pPr>
      <w:r w:rsidRPr="00664116">
        <w:rPr>
          <w:rFonts w:eastAsia="Calibri"/>
          <w:bCs/>
          <w:color w:val="000000"/>
          <w:kern w:val="1"/>
          <w:szCs w:val="24"/>
          <w:lang w:eastAsia="ar-SA"/>
        </w:rPr>
        <w:t xml:space="preserve">Gaminiai turi būti </w:t>
      </w:r>
      <w:r w:rsidRPr="00664116">
        <w:rPr>
          <w:rFonts w:eastAsia="Calibri"/>
          <w:color w:val="000000"/>
          <w:kern w:val="1"/>
          <w:szCs w:val="24"/>
          <w:lang w:eastAsia="ar-SA"/>
        </w:rPr>
        <w:t>pagaminti iš sveikatai nekenksmingų</w:t>
      </w:r>
      <w:r w:rsidR="007A39C1" w:rsidRPr="00664116">
        <w:rPr>
          <w:rFonts w:eastAsia="Calibri"/>
          <w:color w:val="000000"/>
          <w:kern w:val="1"/>
          <w:szCs w:val="24"/>
          <w:lang w:eastAsia="ar-SA"/>
        </w:rPr>
        <w:t xml:space="preserve"> medžiagų, </w:t>
      </w:r>
      <w:r w:rsidRPr="00664116">
        <w:rPr>
          <w:rFonts w:eastAsia="Calibri"/>
          <w:color w:val="000000"/>
          <w:kern w:val="1"/>
          <w:szCs w:val="24"/>
          <w:lang w:eastAsia="ar-SA"/>
        </w:rPr>
        <w:t>mechaniškai stabilūs, estetiški.</w:t>
      </w:r>
      <w:r w:rsidR="008644F1" w:rsidRPr="00664116" w:rsidDel="008644F1">
        <w:rPr>
          <w:rFonts w:eastAsia="Calibri"/>
          <w:color w:val="000000"/>
          <w:kern w:val="1"/>
          <w:szCs w:val="24"/>
          <w:lang w:eastAsia="ar-SA"/>
        </w:rPr>
        <w:t xml:space="preserve"> </w:t>
      </w:r>
    </w:p>
    <w:p w14:paraId="5C60D9CA" w14:textId="7C7722DF" w:rsidR="005F4EF5" w:rsidRPr="00664116" w:rsidRDefault="005F4EF5" w:rsidP="00902E0F">
      <w:pPr>
        <w:pStyle w:val="Sraopastraipa"/>
        <w:numPr>
          <w:ilvl w:val="1"/>
          <w:numId w:val="87"/>
        </w:numPr>
        <w:suppressAutoHyphens/>
        <w:spacing w:after="200" w:line="100" w:lineRule="atLeast"/>
        <w:ind w:left="0" w:firstLine="851"/>
        <w:jc w:val="both"/>
        <w:rPr>
          <w:rFonts w:eastAsia="Calibri"/>
          <w:bCs/>
          <w:color w:val="000000"/>
          <w:kern w:val="1"/>
          <w:szCs w:val="24"/>
          <w:lang w:eastAsia="ar-SA"/>
        </w:rPr>
      </w:pPr>
      <w:r w:rsidRPr="00664116">
        <w:rPr>
          <w:rFonts w:eastAsia="Calibri"/>
          <w:bCs/>
          <w:color w:val="000000"/>
          <w:kern w:val="1"/>
          <w:szCs w:val="24"/>
          <w:lang w:eastAsia="ar-SA"/>
        </w:rPr>
        <w:t xml:space="preserve">Tiekėjai kartu su </w:t>
      </w:r>
      <w:r w:rsidR="007C0DA2" w:rsidRPr="00664116">
        <w:rPr>
          <w:rFonts w:eastAsia="Calibri"/>
          <w:bCs/>
          <w:color w:val="000000"/>
          <w:kern w:val="1"/>
          <w:szCs w:val="24"/>
          <w:lang w:eastAsia="ar-SA"/>
        </w:rPr>
        <w:t>pasiūlymu</w:t>
      </w:r>
      <w:r w:rsidRPr="00664116">
        <w:rPr>
          <w:rFonts w:eastAsia="Calibri"/>
          <w:bCs/>
          <w:color w:val="000000"/>
          <w:kern w:val="1"/>
          <w:szCs w:val="24"/>
          <w:lang w:eastAsia="ar-SA"/>
        </w:rPr>
        <w:t xml:space="preserve"> privalo pateikti gaminių specifikacijas be</w:t>
      </w:r>
      <w:r w:rsidR="0013230C" w:rsidRPr="00664116">
        <w:rPr>
          <w:rFonts w:eastAsia="Calibri"/>
          <w:bCs/>
          <w:color w:val="000000"/>
          <w:kern w:val="1"/>
          <w:szCs w:val="24"/>
          <w:lang w:eastAsia="ar-SA"/>
        </w:rPr>
        <w:t>i</w:t>
      </w:r>
      <w:r w:rsidRPr="00664116">
        <w:rPr>
          <w:rFonts w:eastAsia="Calibri"/>
          <w:bCs/>
          <w:color w:val="000000"/>
          <w:kern w:val="1"/>
          <w:szCs w:val="24"/>
          <w:lang w:eastAsia="ar-SA"/>
        </w:rPr>
        <w:t xml:space="preserve"> brėžinius ar eskizus pagal kuriuos galima būtų įvertinti gaminių atitikimą techniniams reikalavimams.</w:t>
      </w:r>
    </w:p>
    <w:p w14:paraId="0F100514" w14:textId="77777777" w:rsidR="00902E0F" w:rsidRPr="00664116" w:rsidRDefault="00902E0F" w:rsidP="00902E0F">
      <w:pPr>
        <w:pStyle w:val="Sraopastraipa"/>
        <w:suppressAutoHyphens/>
        <w:spacing w:after="200" w:line="100" w:lineRule="atLeast"/>
        <w:jc w:val="both"/>
        <w:rPr>
          <w:rFonts w:eastAsia="Calibri"/>
          <w:bCs/>
          <w:color w:val="000000"/>
          <w:kern w:val="1"/>
          <w:szCs w:val="24"/>
          <w:lang w:eastAsia="ar-SA"/>
        </w:rPr>
      </w:pPr>
    </w:p>
    <w:p w14:paraId="164C3C94" w14:textId="477CC10C" w:rsidR="007B577B" w:rsidRPr="00664116" w:rsidRDefault="007B577B" w:rsidP="005D02AB">
      <w:pPr>
        <w:pStyle w:val="Sraopastraipa"/>
        <w:numPr>
          <w:ilvl w:val="0"/>
          <w:numId w:val="82"/>
        </w:numPr>
        <w:suppressAutoHyphens/>
        <w:spacing w:after="200" w:line="100" w:lineRule="atLeast"/>
        <w:jc w:val="center"/>
        <w:rPr>
          <w:rFonts w:eastAsia="Calibri"/>
          <w:b/>
          <w:bCs/>
          <w:color w:val="000000"/>
          <w:kern w:val="1"/>
          <w:szCs w:val="24"/>
          <w:lang w:eastAsia="ar-SA"/>
        </w:rPr>
      </w:pPr>
      <w:r w:rsidRPr="00664116">
        <w:rPr>
          <w:rFonts w:eastAsia="Calibri"/>
          <w:b/>
          <w:bCs/>
          <w:color w:val="000000"/>
          <w:kern w:val="1"/>
          <w:szCs w:val="24"/>
          <w:lang w:eastAsia="ar-SA"/>
        </w:rPr>
        <w:t>PREKIŲ PRISTATYMAS</w:t>
      </w:r>
    </w:p>
    <w:p w14:paraId="3B9C3BF5" w14:textId="77777777" w:rsidR="00902E0F" w:rsidRPr="00664116" w:rsidRDefault="00902E0F" w:rsidP="00902E0F">
      <w:pPr>
        <w:pStyle w:val="Sraopastraipa"/>
        <w:suppressAutoHyphens/>
        <w:spacing w:after="200" w:line="100" w:lineRule="atLeast"/>
        <w:ind w:left="1440"/>
        <w:rPr>
          <w:rFonts w:eastAsia="Calibri"/>
          <w:b/>
          <w:bCs/>
          <w:color w:val="000000"/>
          <w:kern w:val="1"/>
          <w:szCs w:val="24"/>
          <w:lang w:eastAsia="ar-SA"/>
        </w:rPr>
      </w:pPr>
    </w:p>
    <w:p w14:paraId="1806CFCA" w14:textId="61301A39" w:rsidR="007B577B" w:rsidRPr="00664116" w:rsidRDefault="005D02AB" w:rsidP="00902E0F">
      <w:pPr>
        <w:pStyle w:val="Sraopastraipa"/>
        <w:numPr>
          <w:ilvl w:val="0"/>
          <w:numId w:val="87"/>
        </w:numPr>
        <w:suppressAutoHyphens/>
        <w:spacing w:after="200" w:line="100" w:lineRule="atLeast"/>
        <w:ind w:left="0" w:right="49" w:firstLine="851"/>
        <w:jc w:val="both"/>
        <w:rPr>
          <w:rFonts w:eastAsia="Calibri"/>
          <w:bCs/>
          <w:color w:val="000000"/>
          <w:kern w:val="1"/>
          <w:szCs w:val="24"/>
          <w:lang w:eastAsia="ar-SA"/>
        </w:rPr>
      </w:pPr>
      <w:r w:rsidRPr="00664116">
        <w:rPr>
          <w:rFonts w:eastAsia="Calibri"/>
          <w:bCs/>
          <w:color w:val="000000"/>
          <w:kern w:val="1"/>
          <w:szCs w:val="24"/>
          <w:lang w:eastAsia="ar-SA"/>
        </w:rPr>
        <w:t>Prekės (nurodyti atitinkami jų kiekiai) turi būti pristatytos, kiekvienai įstaigai, lentelėje nurodytais adresais.</w:t>
      </w:r>
    </w:p>
    <w:tbl>
      <w:tblPr>
        <w:tblW w:w="10793" w:type="dxa"/>
        <w:tblInd w:w="-743" w:type="dxa"/>
        <w:tblLayout w:type="fixed"/>
        <w:tblLook w:val="04A0" w:firstRow="1" w:lastRow="0" w:firstColumn="1" w:lastColumn="0" w:noHBand="0" w:noVBand="1"/>
      </w:tblPr>
      <w:tblGrid>
        <w:gridCol w:w="582"/>
        <w:gridCol w:w="1641"/>
        <w:gridCol w:w="1451"/>
        <w:gridCol w:w="670"/>
        <w:gridCol w:w="975"/>
        <w:gridCol w:w="1031"/>
        <w:gridCol w:w="956"/>
        <w:gridCol w:w="1003"/>
        <w:gridCol w:w="895"/>
        <w:gridCol w:w="651"/>
        <w:gridCol w:w="938"/>
      </w:tblGrid>
      <w:tr w:rsidR="005D02AB" w:rsidRPr="00664116" w14:paraId="2105A6B1" w14:textId="77777777" w:rsidTr="000D1A78">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0ED37F1E" w14:textId="77777777" w:rsidR="005D02AB" w:rsidRPr="00664116" w:rsidRDefault="005D02AB" w:rsidP="005D02AB">
            <w:pPr>
              <w:jc w:val="center"/>
              <w:rPr>
                <w:b/>
                <w:sz w:val="22"/>
                <w:szCs w:val="22"/>
              </w:rPr>
            </w:pPr>
            <w:r w:rsidRPr="00664116">
              <w:rPr>
                <w:b/>
                <w:sz w:val="22"/>
                <w:szCs w:val="22"/>
              </w:rPr>
              <w:t>Eil. Nr.</w:t>
            </w:r>
          </w:p>
        </w:tc>
        <w:tc>
          <w:tcPr>
            <w:tcW w:w="1641" w:type="dxa"/>
            <w:tcBorders>
              <w:top w:val="single" w:sz="4" w:space="0" w:color="auto"/>
              <w:left w:val="nil"/>
              <w:bottom w:val="nil"/>
              <w:right w:val="single" w:sz="4" w:space="0" w:color="auto"/>
            </w:tcBorders>
            <w:shd w:val="clear" w:color="auto" w:fill="auto"/>
            <w:hideMark/>
          </w:tcPr>
          <w:p w14:paraId="62C061CF" w14:textId="77777777" w:rsidR="005D02AB" w:rsidRPr="00664116" w:rsidRDefault="005D02AB" w:rsidP="005D02AB">
            <w:pPr>
              <w:jc w:val="center"/>
              <w:rPr>
                <w:b/>
                <w:sz w:val="22"/>
                <w:szCs w:val="22"/>
              </w:rPr>
            </w:pPr>
            <w:r w:rsidRPr="00664116">
              <w:rPr>
                <w:b/>
                <w:sz w:val="22"/>
                <w:szCs w:val="22"/>
              </w:rPr>
              <w:t>Pavadinimas:</w:t>
            </w:r>
          </w:p>
        </w:tc>
        <w:tc>
          <w:tcPr>
            <w:tcW w:w="1451" w:type="dxa"/>
            <w:tcBorders>
              <w:top w:val="single" w:sz="4" w:space="0" w:color="auto"/>
              <w:left w:val="nil"/>
              <w:bottom w:val="single" w:sz="8" w:space="0" w:color="auto"/>
              <w:right w:val="single" w:sz="4" w:space="0" w:color="auto"/>
            </w:tcBorders>
            <w:shd w:val="clear" w:color="auto" w:fill="auto"/>
            <w:hideMark/>
          </w:tcPr>
          <w:p w14:paraId="09754015" w14:textId="77777777" w:rsidR="005D02AB" w:rsidRPr="00664116" w:rsidRDefault="005D02AB" w:rsidP="005D02AB">
            <w:pPr>
              <w:jc w:val="center"/>
              <w:rPr>
                <w:b/>
                <w:sz w:val="22"/>
                <w:szCs w:val="22"/>
              </w:rPr>
            </w:pPr>
            <w:r w:rsidRPr="00664116">
              <w:rPr>
                <w:b/>
                <w:sz w:val="22"/>
                <w:szCs w:val="22"/>
              </w:rPr>
              <w:t>Adresas:</w:t>
            </w:r>
          </w:p>
        </w:tc>
        <w:tc>
          <w:tcPr>
            <w:tcW w:w="670" w:type="dxa"/>
            <w:tcBorders>
              <w:top w:val="single" w:sz="8" w:space="0" w:color="auto"/>
              <w:left w:val="nil"/>
              <w:bottom w:val="single" w:sz="8" w:space="0" w:color="auto"/>
              <w:right w:val="single" w:sz="4" w:space="0" w:color="auto"/>
            </w:tcBorders>
            <w:shd w:val="clear" w:color="auto" w:fill="auto"/>
            <w:hideMark/>
          </w:tcPr>
          <w:p w14:paraId="72281F19" w14:textId="77777777" w:rsidR="005D02AB" w:rsidRPr="00664116" w:rsidRDefault="005D02AB" w:rsidP="005D02AB">
            <w:pPr>
              <w:jc w:val="center"/>
              <w:rPr>
                <w:b/>
                <w:sz w:val="22"/>
                <w:szCs w:val="22"/>
              </w:rPr>
            </w:pPr>
            <w:r w:rsidRPr="00664116">
              <w:rPr>
                <w:b/>
                <w:sz w:val="22"/>
                <w:szCs w:val="22"/>
              </w:rPr>
              <w:t>Darbo stalas</w:t>
            </w:r>
          </w:p>
        </w:tc>
        <w:tc>
          <w:tcPr>
            <w:tcW w:w="975" w:type="dxa"/>
            <w:tcBorders>
              <w:top w:val="single" w:sz="8" w:space="0" w:color="auto"/>
              <w:left w:val="nil"/>
              <w:bottom w:val="single" w:sz="8" w:space="0" w:color="auto"/>
              <w:right w:val="single" w:sz="4" w:space="0" w:color="auto"/>
            </w:tcBorders>
            <w:shd w:val="clear" w:color="auto" w:fill="auto"/>
            <w:hideMark/>
          </w:tcPr>
          <w:p w14:paraId="083DE823" w14:textId="77777777" w:rsidR="005D02AB" w:rsidRPr="00664116" w:rsidRDefault="005D02AB" w:rsidP="005D02AB">
            <w:pPr>
              <w:jc w:val="center"/>
              <w:rPr>
                <w:b/>
                <w:sz w:val="22"/>
                <w:szCs w:val="22"/>
              </w:rPr>
            </w:pPr>
            <w:r w:rsidRPr="00664116">
              <w:rPr>
                <w:b/>
                <w:sz w:val="22"/>
                <w:szCs w:val="22"/>
              </w:rPr>
              <w:t>Specialisto kėdė</w:t>
            </w:r>
          </w:p>
        </w:tc>
        <w:tc>
          <w:tcPr>
            <w:tcW w:w="1031" w:type="dxa"/>
            <w:tcBorders>
              <w:top w:val="single" w:sz="8" w:space="0" w:color="auto"/>
              <w:left w:val="nil"/>
              <w:bottom w:val="single" w:sz="8" w:space="0" w:color="auto"/>
              <w:right w:val="single" w:sz="4" w:space="0" w:color="auto"/>
            </w:tcBorders>
            <w:shd w:val="clear" w:color="auto" w:fill="auto"/>
            <w:hideMark/>
          </w:tcPr>
          <w:p w14:paraId="49FF497A" w14:textId="77777777" w:rsidR="005D02AB" w:rsidRPr="00664116" w:rsidRDefault="005D02AB" w:rsidP="005D02AB">
            <w:pPr>
              <w:jc w:val="center"/>
              <w:rPr>
                <w:b/>
                <w:sz w:val="22"/>
                <w:szCs w:val="22"/>
              </w:rPr>
            </w:pPr>
            <w:r w:rsidRPr="00664116">
              <w:rPr>
                <w:b/>
                <w:sz w:val="22"/>
                <w:szCs w:val="22"/>
              </w:rPr>
              <w:t>Rakinama dokumentų spinta</w:t>
            </w:r>
          </w:p>
        </w:tc>
        <w:tc>
          <w:tcPr>
            <w:tcW w:w="956" w:type="dxa"/>
            <w:tcBorders>
              <w:top w:val="single" w:sz="8" w:space="0" w:color="auto"/>
              <w:left w:val="nil"/>
              <w:bottom w:val="single" w:sz="8" w:space="0" w:color="auto"/>
              <w:right w:val="single" w:sz="4" w:space="0" w:color="auto"/>
            </w:tcBorders>
            <w:shd w:val="clear" w:color="auto" w:fill="auto"/>
            <w:hideMark/>
          </w:tcPr>
          <w:p w14:paraId="61B2A117" w14:textId="77777777" w:rsidR="005D02AB" w:rsidRPr="00664116" w:rsidRDefault="005D02AB" w:rsidP="005D02AB">
            <w:pPr>
              <w:jc w:val="center"/>
              <w:rPr>
                <w:b/>
                <w:sz w:val="22"/>
                <w:szCs w:val="22"/>
              </w:rPr>
            </w:pPr>
            <w:r w:rsidRPr="00664116">
              <w:rPr>
                <w:b/>
                <w:sz w:val="22"/>
                <w:szCs w:val="22"/>
              </w:rPr>
              <w:t>Veiklos priemonių ir drabužių spinta</w:t>
            </w:r>
          </w:p>
        </w:tc>
        <w:tc>
          <w:tcPr>
            <w:tcW w:w="1003" w:type="dxa"/>
            <w:tcBorders>
              <w:top w:val="single" w:sz="8" w:space="0" w:color="auto"/>
              <w:left w:val="nil"/>
              <w:bottom w:val="single" w:sz="8" w:space="0" w:color="auto"/>
              <w:right w:val="single" w:sz="4" w:space="0" w:color="auto"/>
            </w:tcBorders>
            <w:shd w:val="clear" w:color="auto" w:fill="auto"/>
            <w:hideMark/>
          </w:tcPr>
          <w:p w14:paraId="1CDACC0B" w14:textId="77777777" w:rsidR="005D02AB" w:rsidRPr="00664116" w:rsidRDefault="005D02AB" w:rsidP="005D02AB">
            <w:pPr>
              <w:jc w:val="center"/>
              <w:rPr>
                <w:b/>
                <w:sz w:val="22"/>
                <w:szCs w:val="22"/>
              </w:rPr>
            </w:pPr>
            <w:r w:rsidRPr="00664116">
              <w:rPr>
                <w:b/>
                <w:sz w:val="22"/>
                <w:szCs w:val="22"/>
              </w:rPr>
              <w:t>Kėdės ar suolai mokiniams atsisėsti</w:t>
            </w:r>
          </w:p>
        </w:tc>
        <w:tc>
          <w:tcPr>
            <w:tcW w:w="895" w:type="dxa"/>
            <w:tcBorders>
              <w:top w:val="single" w:sz="8" w:space="0" w:color="auto"/>
              <w:left w:val="nil"/>
              <w:bottom w:val="single" w:sz="8" w:space="0" w:color="auto"/>
              <w:right w:val="single" w:sz="4" w:space="0" w:color="auto"/>
            </w:tcBorders>
            <w:shd w:val="clear" w:color="auto" w:fill="auto"/>
            <w:hideMark/>
          </w:tcPr>
          <w:p w14:paraId="10D28FED" w14:textId="77777777" w:rsidR="005D02AB" w:rsidRPr="00664116" w:rsidRDefault="005D02AB" w:rsidP="005D02AB">
            <w:pPr>
              <w:jc w:val="center"/>
              <w:rPr>
                <w:b/>
                <w:sz w:val="22"/>
                <w:szCs w:val="22"/>
              </w:rPr>
            </w:pPr>
            <w:r w:rsidRPr="00664116">
              <w:rPr>
                <w:b/>
                <w:sz w:val="22"/>
                <w:szCs w:val="22"/>
              </w:rPr>
              <w:t>Kušetė arba sulankstoma lova</w:t>
            </w:r>
          </w:p>
        </w:tc>
        <w:tc>
          <w:tcPr>
            <w:tcW w:w="651" w:type="dxa"/>
            <w:tcBorders>
              <w:top w:val="single" w:sz="8" w:space="0" w:color="auto"/>
              <w:left w:val="nil"/>
              <w:bottom w:val="single" w:sz="8" w:space="0" w:color="auto"/>
              <w:right w:val="single" w:sz="4" w:space="0" w:color="auto"/>
            </w:tcBorders>
            <w:shd w:val="clear" w:color="auto" w:fill="auto"/>
            <w:hideMark/>
          </w:tcPr>
          <w:p w14:paraId="78E826F9" w14:textId="77777777" w:rsidR="005D02AB" w:rsidRPr="00664116" w:rsidRDefault="005D02AB" w:rsidP="005D02AB">
            <w:pPr>
              <w:jc w:val="center"/>
              <w:rPr>
                <w:b/>
                <w:sz w:val="22"/>
                <w:szCs w:val="22"/>
              </w:rPr>
            </w:pPr>
            <w:r w:rsidRPr="00664116">
              <w:rPr>
                <w:b/>
                <w:sz w:val="22"/>
                <w:szCs w:val="22"/>
              </w:rPr>
              <w:t>Širma</w:t>
            </w:r>
          </w:p>
        </w:tc>
        <w:tc>
          <w:tcPr>
            <w:tcW w:w="938" w:type="dxa"/>
            <w:tcBorders>
              <w:top w:val="single" w:sz="8" w:space="0" w:color="auto"/>
              <w:left w:val="nil"/>
              <w:bottom w:val="single" w:sz="8" w:space="0" w:color="auto"/>
              <w:right w:val="single" w:sz="4" w:space="0" w:color="auto"/>
            </w:tcBorders>
            <w:shd w:val="clear" w:color="auto" w:fill="auto"/>
            <w:hideMark/>
          </w:tcPr>
          <w:p w14:paraId="7D2C2147" w14:textId="77777777" w:rsidR="005D02AB" w:rsidRPr="00664116" w:rsidRDefault="005D02AB" w:rsidP="005D02AB">
            <w:pPr>
              <w:jc w:val="center"/>
              <w:rPr>
                <w:b/>
                <w:sz w:val="22"/>
                <w:szCs w:val="22"/>
              </w:rPr>
            </w:pPr>
            <w:r w:rsidRPr="00664116">
              <w:rPr>
                <w:b/>
                <w:sz w:val="22"/>
                <w:szCs w:val="22"/>
              </w:rPr>
              <w:t>Praustuvė</w:t>
            </w:r>
          </w:p>
        </w:tc>
      </w:tr>
      <w:tr w:rsidR="005D02AB" w:rsidRPr="00664116" w14:paraId="2FAF4B5C" w14:textId="77777777" w:rsidTr="000D1A78">
        <w:trPr>
          <w:trHeight w:val="195"/>
        </w:trPr>
        <w:tc>
          <w:tcPr>
            <w:tcW w:w="582" w:type="dxa"/>
            <w:tcBorders>
              <w:top w:val="nil"/>
              <w:left w:val="single" w:sz="4" w:space="0" w:color="auto"/>
              <w:bottom w:val="single" w:sz="4" w:space="0" w:color="auto"/>
              <w:right w:val="nil"/>
            </w:tcBorders>
            <w:shd w:val="clear" w:color="auto" w:fill="auto"/>
            <w:noWrap/>
            <w:vAlign w:val="bottom"/>
            <w:hideMark/>
          </w:tcPr>
          <w:p w14:paraId="70D89E8D" w14:textId="77777777" w:rsidR="005D02AB" w:rsidRPr="00664116" w:rsidRDefault="005D02AB" w:rsidP="005D02AB">
            <w:pPr>
              <w:rPr>
                <w:sz w:val="22"/>
                <w:szCs w:val="22"/>
              </w:rPr>
            </w:pPr>
            <w:r w:rsidRPr="00664116">
              <w:rPr>
                <w:sz w:val="22"/>
                <w:szCs w:val="22"/>
              </w:rPr>
              <w:t> </w:t>
            </w:r>
          </w:p>
        </w:tc>
        <w:tc>
          <w:tcPr>
            <w:tcW w:w="16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4787A6" w14:textId="77777777" w:rsidR="005D02AB" w:rsidRPr="00664116" w:rsidRDefault="005D02AB" w:rsidP="005D02AB">
            <w:pPr>
              <w:rPr>
                <w:b/>
                <w:bCs/>
                <w:sz w:val="22"/>
                <w:szCs w:val="22"/>
              </w:rPr>
            </w:pPr>
            <w:r w:rsidRPr="00664116">
              <w:rPr>
                <w:b/>
                <w:bCs/>
                <w:sz w:val="22"/>
                <w:szCs w:val="22"/>
              </w:rPr>
              <w:t>GIMNAZIJOS</w:t>
            </w:r>
          </w:p>
        </w:tc>
        <w:tc>
          <w:tcPr>
            <w:tcW w:w="1451" w:type="dxa"/>
            <w:tcBorders>
              <w:top w:val="nil"/>
              <w:left w:val="nil"/>
              <w:bottom w:val="single" w:sz="4" w:space="0" w:color="auto"/>
              <w:right w:val="single" w:sz="4" w:space="0" w:color="auto"/>
            </w:tcBorders>
            <w:shd w:val="clear" w:color="auto" w:fill="auto"/>
            <w:noWrap/>
            <w:vAlign w:val="center"/>
            <w:hideMark/>
          </w:tcPr>
          <w:p w14:paraId="702BD207" w14:textId="77777777" w:rsidR="005D02AB" w:rsidRPr="00664116" w:rsidRDefault="005D02AB" w:rsidP="005D02AB">
            <w:pPr>
              <w:rPr>
                <w:sz w:val="22"/>
                <w:szCs w:val="22"/>
              </w:rPr>
            </w:pPr>
            <w:r w:rsidRPr="00664116">
              <w:rPr>
                <w:sz w:val="22"/>
                <w:szCs w:val="22"/>
              </w:rPr>
              <w:t> </w:t>
            </w:r>
          </w:p>
        </w:tc>
        <w:tc>
          <w:tcPr>
            <w:tcW w:w="670" w:type="dxa"/>
            <w:tcBorders>
              <w:top w:val="nil"/>
              <w:left w:val="nil"/>
              <w:bottom w:val="single" w:sz="4" w:space="0" w:color="auto"/>
              <w:right w:val="single" w:sz="4" w:space="0" w:color="auto"/>
            </w:tcBorders>
            <w:shd w:val="clear" w:color="auto" w:fill="auto"/>
            <w:vAlign w:val="center"/>
            <w:hideMark/>
          </w:tcPr>
          <w:p w14:paraId="5C2557DE"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vAlign w:val="center"/>
            <w:hideMark/>
          </w:tcPr>
          <w:p w14:paraId="1FA8CD45"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14:paraId="29D79FF1"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vAlign w:val="center"/>
            <w:hideMark/>
          </w:tcPr>
          <w:p w14:paraId="501FAC27"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vAlign w:val="center"/>
            <w:hideMark/>
          </w:tcPr>
          <w:p w14:paraId="6A1C3892"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vAlign w:val="center"/>
            <w:hideMark/>
          </w:tcPr>
          <w:p w14:paraId="57B3222A"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vAlign w:val="center"/>
            <w:hideMark/>
          </w:tcPr>
          <w:p w14:paraId="0E327908"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vAlign w:val="center"/>
            <w:hideMark/>
          </w:tcPr>
          <w:p w14:paraId="4159DE3B" w14:textId="77777777" w:rsidR="005D02AB" w:rsidRPr="00664116" w:rsidRDefault="005D02AB" w:rsidP="005D02AB">
            <w:pPr>
              <w:jc w:val="center"/>
              <w:rPr>
                <w:sz w:val="22"/>
                <w:szCs w:val="22"/>
              </w:rPr>
            </w:pPr>
            <w:r w:rsidRPr="00664116">
              <w:rPr>
                <w:sz w:val="22"/>
                <w:szCs w:val="22"/>
              </w:rPr>
              <w:t> </w:t>
            </w:r>
          </w:p>
        </w:tc>
      </w:tr>
      <w:tr w:rsidR="005D02AB" w:rsidRPr="00664116" w14:paraId="1A07D77C" w14:textId="77777777" w:rsidTr="000D1A78">
        <w:trPr>
          <w:trHeight w:val="420"/>
        </w:trPr>
        <w:tc>
          <w:tcPr>
            <w:tcW w:w="582" w:type="dxa"/>
            <w:tcBorders>
              <w:top w:val="nil"/>
              <w:left w:val="single" w:sz="4" w:space="0" w:color="auto"/>
              <w:bottom w:val="single" w:sz="4" w:space="0" w:color="auto"/>
              <w:right w:val="nil"/>
            </w:tcBorders>
            <w:shd w:val="clear" w:color="auto" w:fill="auto"/>
            <w:noWrap/>
            <w:vAlign w:val="bottom"/>
            <w:hideMark/>
          </w:tcPr>
          <w:p w14:paraId="72EADEA9" w14:textId="77777777" w:rsidR="005D02AB" w:rsidRPr="00664116" w:rsidRDefault="005D02AB" w:rsidP="005D02AB">
            <w:pPr>
              <w:jc w:val="right"/>
              <w:rPr>
                <w:sz w:val="22"/>
                <w:szCs w:val="22"/>
              </w:rPr>
            </w:pPr>
            <w:r w:rsidRPr="00664116">
              <w:rPr>
                <w:sz w:val="22"/>
                <w:szCs w:val="22"/>
              </w:rPr>
              <w:t>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76CFC38" w14:textId="77777777" w:rsidR="005D02AB" w:rsidRPr="00664116" w:rsidRDefault="005D02AB" w:rsidP="005D02AB">
            <w:pPr>
              <w:rPr>
                <w:sz w:val="22"/>
                <w:szCs w:val="22"/>
              </w:rPr>
            </w:pPr>
            <w:r w:rsidRPr="00664116">
              <w:rPr>
                <w:sz w:val="22"/>
                <w:szCs w:val="22"/>
              </w:rPr>
              <w:t xml:space="preserve">Vilniaus ,,Juventos" gimnazija </w:t>
            </w:r>
          </w:p>
        </w:tc>
        <w:tc>
          <w:tcPr>
            <w:tcW w:w="1451" w:type="dxa"/>
            <w:tcBorders>
              <w:top w:val="nil"/>
              <w:left w:val="nil"/>
              <w:bottom w:val="single" w:sz="4" w:space="0" w:color="auto"/>
              <w:right w:val="single" w:sz="4" w:space="0" w:color="auto"/>
            </w:tcBorders>
            <w:shd w:val="clear" w:color="auto" w:fill="auto"/>
            <w:noWrap/>
            <w:vAlign w:val="center"/>
            <w:hideMark/>
          </w:tcPr>
          <w:p w14:paraId="6B14CFE0" w14:textId="77777777" w:rsidR="005D02AB" w:rsidRPr="00664116" w:rsidRDefault="005D02AB" w:rsidP="005D02AB">
            <w:pPr>
              <w:rPr>
                <w:sz w:val="22"/>
                <w:szCs w:val="22"/>
              </w:rPr>
            </w:pPr>
            <w:r w:rsidRPr="00664116">
              <w:rPr>
                <w:sz w:val="22"/>
                <w:szCs w:val="22"/>
              </w:rPr>
              <w:t xml:space="preserve">Kapsų g. 4, Vilnius </w:t>
            </w:r>
          </w:p>
        </w:tc>
        <w:tc>
          <w:tcPr>
            <w:tcW w:w="670" w:type="dxa"/>
            <w:tcBorders>
              <w:top w:val="nil"/>
              <w:left w:val="nil"/>
              <w:bottom w:val="single" w:sz="4" w:space="0" w:color="auto"/>
              <w:right w:val="single" w:sz="4" w:space="0" w:color="auto"/>
            </w:tcBorders>
            <w:shd w:val="clear" w:color="auto" w:fill="auto"/>
            <w:noWrap/>
            <w:vAlign w:val="center"/>
            <w:hideMark/>
          </w:tcPr>
          <w:p w14:paraId="1877B4EC"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43646E9E"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EF475AB"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3530BE6"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3FC23E3"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1AF99130"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7343A11F"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489156E" w14:textId="77777777" w:rsidR="005D02AB" w:rsidRPr="00664116" w:rsidRDefault="005D02AB" w:rsidP="005D02AB">
            <w:pPr>
              <w:jc w:val="center"/>
              <w:rPr>
                <w:sz w:val="22"/>
                <w:szCs w:val="22"/>
              </w:rPr>
            </w:pPr>
            <w:r w:rsidRPr="00664116">
              <w:rPr>
                <w:sz w:val="22"/>
                <w:szCs w:val="22"/>
              </w:rPr>
              <w:t>1</w:t>
            </w:r>
          </w:p>
        </w:tc>
      </w:tr>
      <w:tr w:rsidR="005D02AB" w:rsidRPr="00664116" w14:paraId="5A195A10" w14:textId="77777777" w:rsidTr="000D1A78">
        <w:trPr>
          <w:trHeight w:val="495"/>
        </w:trPr>
        <w:tc>
          <w:tcPr>
            <w:tcW w:w="582" w:type="dxa"/>
            <w:tcBorders>
              <w:top w:val="nil"/>
              <w:left w:val="single" w:sz="4" w:space="0" w:color="auto"/>
              <w:bottom w:val="single" w:sz="4" w:space="0" w:color="auto"/>
              <w:right w:val="nil"/>
            </w:tcBorders>
            <w:shd w:val="clear" w:color="auto" w:fill="auto"/>
            <w:noWrap/>
            <w:vAlign w:val="bottom"/>
            <w:hideMark/>
          </w:tcPr>
          <w:p w14:paraId="39E25E34" w14:textId="77777777" w:rsidR="005D02AB" w:rsidRPr="00664116" w:rsidRDefault="005D02AB" w:rsidP="005D02AB">
            <w:pPr>
              <w:jc w:val="right"/>
              <w:rPr>
                <w:sz w:val="22"/>
                <w:szCs w:val="22"/>
              </w:rPr>
            </w:pPr>
            <w:r w:rsidRPr="00664116">
              <w:rPr>
                <w:sz w:val="22"/>
                <w:szCs w:val="22"/>
              </w:rPr>
              <w:t>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C44C689" w14:textId="77777777" w:rsidR="005D02AB" w:rsidRPr="00664116" w:rsidRDefault="005D02AB" w:rsidP="005D02AB">
            <w:pPr>
              <w:rPr>
                <w:sz w:val="22"/>
                <w:szCs w:val="22"/>
              </w:rPr>
            </w:pPr>
            <w:r w:rsidRPr="00664116">
              <w:rPr>
                <w:sz w:val="22"/>
                <w:szCs w:val="22"/>
              </w:rPr>
              <w:t>Vilniaus ,,Laisvės" gimnazija</w:t>
            </w:r>
          </w:p>
        </w:tc>
        <w:tc>
          <w:tcPr>
            <w:tcW w:w="1451" w:type="dxa"/>
            <w:tcBorders>
              <w:top w:val="nil"/>
              <w:left w:val="nil"/>
              <w:bottom w:val="single" w:sz="4" w:space="0" w:color="auto"/>
              <w:right w:val="single" w:sz="4" w:space="0" w:color="auto"/>
            </w:tcBorders>
            <w:shd w:val="clear" w:color="auto" w:fill="auto"/>
            <w:vAlign w:val="center"/>
            <w:hideMark/>
          </w:tcPr>
          <w:p w14:paraId="358140D9" w14:textId="77777777" w:rsidR="005D02AB" w:rsidRPr="00664116" w:rsidRDefault="005D02AB" w:rsidP="005D02AB">
            <w:pPr>
              <w:rPr>
                <w:sz w:val="22"/>
                <w:szCs w:val="22"/>
              </w:rPr>
            </w:pPr>
            <w:r w:rsidRPr="00664116">
              <w:rPr>
                <w:sz w:val="22"/>
                <w:szCs w:val="22"/>
              </w:rPr>
              <w:t>Darželio g. 2/Gerovės g. 15, Vilnius</w:t>
            </w:r>
          </w:p>
        </w:tc>
        <w:tc>
          <w:tcPr>
            <w:tcW w:w="670" w:type="dxa"/>
            <w:tcBorders>
              <w:top w:val="nil"/>
              <w:left w:val="nil"/>
              <w:bottom w:val="single" w:sz="4" w:space="0" w:color="auto"/>
              <w:right w:val="single" w:sz="4" w:space="0" w:color="auto"/>
            </w:tcBorders>
            <w:shd w:val="clear" w:color="auto" w:fill="auto"/>
            <w:noWrap/>
            <w:vAlign w:val="center"/>
            <w:hideMark/>
          </w:tcPr>
          <w:p w14:paraId="3AA19ED2"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6556BDE5"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4BBFF1B4"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DA8555E"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DDFBBDB"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B36B00D"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C0CC75A"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1489F71" w14:textId="77777777" w:rsidR="005D02AB" w:rsidRPr="00664116" w:rsidRDefault="005D02AB" w:rsidP="005D02AB">
            <w:pPr>
              <w:jc w:val="center"/>
              <w:rPr>
                <w:sz w:val="22"/>
                <w:szCs w:val="22"/>
              </w:rPr>
            </w:pPr>
            <w:r w:rsidRPr="00664116">
              <w:rPr>
                <w:sz w:val="22"/>
                <w:szCs w:val="22"/>
              </w:rPr>
              <w:t>1</w:t>
            </w:r>
          </w:p>
        </w:tc>
      </w:tr>
      <w:tr w:rsidR="005D02AB" w:rsidRPr="00664116" w14:paraId="20CA31DF" w14:textId="77777777" w:rsidTr="000D1A78">
        <w:trPr>
          <w:trHeight w:val="1050"/>
        </w:trPr>
        <w:tc>
          <w:tcPr>
            <w:tcW w:w="582" w:type="dxa"/>
            <w:tcBorders>
              <w:top w:val="nil"/>
              <w:left w:val="single" w:sz="4" w:space="0" w:color="auto"/>
              <w:bottom w:val="single" w:sz="4" w:space="0" w:color="auto"/>
              <w:right w:val="nil"/>
            </w:tcBorders>
            <w:shd w:val="clear" w:color="auto" w:fill="auto"/>
            <w:noWrap/>
            <w:vAlign w:val="bottom"/>
            <w:hideMark/>
          </w:tcPr>
          <w:p w14:paraId="19A0F181" w14:textId="77777777" w:rsidR="005D02AB" w:rsidRPr="00664116" w:rsidRDefault="005D02AB" w:rsidP="005D02AB">
            <w:pPr>
              <w:jc w:val="right"/>
              <w:rPr>
                <w:sz w:val="22"/>
                <w:szCs w:val="22"/>
              </w:rPr>
            </w:pPr>
            <w:r w:rsidRPr="00664116">
              <w:rPr>
                <w:sz w:val="22"/>
                <w:szCs w:val="22"/>
              </w:rPr>
              <w:t>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E5DB110" w14:textId="77777777" w:rsidR="005D02AB" w:rsidRPr="00664116" w:rsidRDefault="005D02AB" w:rsidP="005D02AB">
            <w:pPr>
              <w:rPr>
                <w:sz w:val="22"/>
                <w:szCs w:val="22"/>
              </w:rPr>
            </w:pPr>
            <w:r w:rsidRPr="00664116">
              <w:rPr>
                <w:sz w:val="22"/>
                <w:szCs w:val="22"/>
              </w:rPr>
              <w:t>Vilniaus r. Rudaminos Ferdinando Ruščico gimnazija</w:t>
            </w:r>
          </w:p>
        </w:tc>
        <w:tc>
          <w:tcPr>
            <w:tcW w:w="1451" w:type="dxa"/>
            <w:tcBorders>
              <w:top w:val="nil"/>
              <w:left w:val="nil"/>
              <w:bottom w:val="single" w:sz="4" w:space="0" w:color="auto"/>
              <w:right w:val="single" w:sz="4" w:space="0" w:color="auto"/>
            </w:tcBorders>
            <w:shd w:val="clear" w:color="auto" w:fill="auto"/>
            <w:vAlign w:val="center"/>
            <w:hideMark/>
          </w:tcPr>
          <w:p w14:paraId="7B5E8C6C" w14:textId="77777777" w:rsidR="005D02AB" w:rsidRPr="00664116" w:rsidRDefault="005D02AB" w:rsidP="005D02AB">
            <w:pPr>
              <w:rPr>
                <w:sz w:val="22"/>
                <w:szCs w:val="22"/>
              </w:rPr>
            </w:pPr>
            <w:r w:rsidRPr="00664116">
              <w:rPr>
                <w:sz w:val="22"/>
                <w:szCs w:val="22"/>
              </w:rPr>
              <w:t>Gamyklos g. 64, Rudaminos k., Vilniaus r.</w:t>
            </w:r>
          </w:p>
        </w:tc>
        <w:tc>
          <w:tcPr>
            <w:tcW w:w="670" w:type="dxa"/>
            <w:tcBorders>
              <w:top w:val="nil"/>
              <w:left w:val="nil"/>
              <w:bottom w:val="single" w:sz="4" w:space="0" w:color="auto"/>
              <w:right w:val="single" w:sz="4" w:space="0" w:color="auto"/>
            </w:tcBorders>
            <w:shd w:val="clear" w:color="auto" w:fill="auto"/>
            <w:noWrap/>
            <w:vAlign w:val="center"/>
            <w:hideMark/>
          </w:tcPr>
          <w:p w14:paraId="753E14BA"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69AE0965"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54AB6233"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DE317B1"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1C10C0FD"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49C85BAA"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2671539D"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4A1731E" w14:textId="77777777" w:rsidR="005D02AB" w:rsidRPr="00664116" w:rsidRDefault="005D02AB" w:rsidP="005D02AB">
            <w:pPr>
              <w:jc w:val="center"/>
              <w:rPr>
                <w:sz w:val="22"/>
                <w:szCs w:val="22"/>
              </w:rPr>
            </w:pPr>
            <w:r w:rsidRPr="00664116">
              <w:rPr>
                <w:sz w:val="22"/>
                <w:szCs w:val="22"/>
              </w:rPr>
              <w:t> </w:t>
            </w:r>
          </w:p>
        </w:tc>
      </w:tr>
      <w:tr w:rsidR="005D02AB" w:rsidRPr="00664116" w14:paraId="4D2764E4" w14:textId="77777777" w:rsidTr="000D1A78">
        <w:trPr>
          <w:trHeight w:val="690"/>
        </w:trPr>
        <w:tc>
          <w:tcPr>
            <w:tcW w:w="582" w:type="dxa"/>
            <w:tcBorders>
              <w:top w:val="nil"/>
              <w:left w:val="single" w:sz="4" w:space="0" w:color="auto"/>
              <w:bottom w:val="single" w:sz="4" w:space="0" w:color="auto"/>
              <w:right w:val="nil"/>
            </w:tcBorders>
            <w:shd w:val="clear" w:color="auto" w:fill="auto"/>
            <w:noWrap/>
            <w:vAlign w:val="bottom"/>
            <w:hideMark/>
          </w:tcPr>
          <w:p w14:paraId="07E8080A" w14:textId="77777777" w:rsidR="005D02AB" w:rsidRPr="00664116" w:rsidRDefault="005D02AB" w:rsidP="005D02AB">
            <w:pPr>
              <w:jc w:val="right"/>
              <w:rPr>
                <w:sz w:val="22"/>
                <w:szCs w:val="22"/>
              </w:rPr>
            </w:pPr>
            <w:r w:rsidRPr="00664116">
              <w:rPr>
                <w:sz w:val="22"/>
                <w:szCs w:val="22"/>
              </w:rPr>
              <w:t>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B891ACE" w14:textId="77777777" w:rsidR="005D02AB" w:rsidRPr="00664116" w:rsidRDefault="005D02AB" w:rsidP="005D02AB">
            <w:pPr>
              <w:rPr>
                <w:sz w:val="22"/>
                <w:szCs w:val="22"/>
              </w:rPr>
            </w:pPr>
            <w:r w:rsidRPr="00664116">
              <w:rPr>
                <w:sz w:val="22"/>
                <w:szCs w:val="22"/>
              </w:rPr>
              <w:t>Riešės gimnazija</w:t>
            </w:r>
          </w:p>
        </w:tc>
        <w:tc>
          <w:tcPr>
            <w:tcW w:w="1451" w:type="dxa"/>
            <w:tcBorders>
              <w:top w:val="nil"/>
              <w:left w:val="nil"/>
              <w:bottom w:val="single" w:sz="4" w:space="0" w:color="auto"/>
              <w:right w:val="single" w:sz="4" w:space="0" w:color="auto"/>
            </w:tcBorders>
            <w:shd w:val="clear" w:color="auto" w:fill="auto"/>
            <w:vAlign w:val="center"/>
            <w:hideMark/>
          </w:tcPr>
          <w:p w14:paraId="05D6535D" w14:textId="77777777" w:rsidR="005D02AB" w:rsidRPr="00664116" w:rsidRDefault="005D02AB" w:rsidP="005D02AB">
            <w:pPr>
              <w:rPr>
                <w:sz w:val="22"/>
                <w:szCs w:val="22"/>
              </w:rPr>
            </w:pPr>
            <w:r w:rsidRPr="00664116">
              <w:rPr>
                <w:sz w:val="22"/>
                <w:szCs w:val="22"/>
              </w:rPr>
              <w:t>Beržų g. 2a, Riešės k., Vilniaus r.</w:t>
            </w:r>
          </w:p>
        </w:tc>
        <w:tc>
          <w:tcPr>
            <w:tcW w:w="670" w:type="dxa"/>
            <w:tcBorders>
              <w:top w:val="nil"/>
              <w:left w:val="nil"/>
              <w:bottom w:val="single" w:sz="4" w:space="0" w:color="auto"/>
              <w:right w:val="single" w:sz="4" w:space="0" w:color="auto"/>
            </w:tcBorders>
            <w:shd w:val="clear" w:color="auto" w:fill="auto"/>
            <w:noWrap/>
            <w:vAlign w:val="center"/>
            <w:hideMark/>
          </w:tcPr>
          <w:p w14:paraId="0A48DA73"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27F12214"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68B52ADC"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93A32B6"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18B81C1A"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A1ADCD2"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3965A2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A0D594A" w14:textId="77777777" w:rsidR="005D02AB" w:rsidRPr="00664116" w:rsidRDefault="005D02AB" w:rsidP="005D02AB">
            <w:pPr>
              <w:jc w:val="center"/>
              <w:rPr>
                <w:sz w:val="22"/>
                <w:szCs w:val="22"/>
              </w:rPr>
            </w:pPr>
            <w:r w:rsidRPr="00664116">
              <w:rPr>
                <w:sz w:val="22"/>
                <w:szCs w:val="22"/>
              </w:rPr>
              <w:t>1</w:t>
            </w:r>
          </w:p>
        </w:tc>
      </w:tr>
      <w:tr w:rsidR="005D02AB" w:rsidRPr="00664116" w14:paraId="31AE0D68" w14:textId="77777777" w:rsidTr="000D1A78">
        <w:trPr>
          <w:trHeight w:val="405"/>
        </w:trPr>
        <w:tc>
          <w:tcPr>
            <w:tcW w:w="582" w:type="dxa"/>
            <w:tcBorders>
              <w:top w:val="nil"/>
              <w:left w:val="single" w:sz="4" w:space="0" w:color="auto"/>
              <w:bottom w:val="single" w:sz="4" w:space="0" w:color="auto"/>
              <w:right w:val="nil"/>
            </w:tcBorders>
            <w:shd w:val="clear" w:color="auto" w:fill="auto"/>
            <w:noWrap/>
            <w:vAlign w:val="bottom"/>
            <w:hideMark/>
          </w:tcPr>
          <w:p w14:paraId="7B566613" w14:textId="77777777" w:rsidR="005D02AB" w:rsidRPr="00664116" w:rsidRDefault="005D02AB" w:rsidP="005D02AB">
            <w:pPr>
              <w:jc w:val="right"/>
              <w:rPr>
                <w:sz w:val="22"/>
                <w:szCs w:val="22"/>
              </w:rPr>
            </w:pPr>
            <w:r w:rsidRPr="00664116">
              <w:rPr>
                <w:sz w:val="22"/>
                <w:szCs w:val="22"/>
              </w:rPr>
              <w:t>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C96F2A5" w14:textId="77777777" w:rsidR="005D02AB" w:rsidRPr="00664116" w:rsidRDefault="005D02AB" w:rsidP="005D02AB">
            <w:pPr>
              <w:rPr>
                <w:sz w:val="22"/>
                <w:szCs w:val="22"/>
              </w:rPr>
            </w:pPr>
            <w:r w:rsidRPr="00664116">
              <w:rPr>
                <w:sz w:val="22"/>
                <w:szCs w:val="22"/>
              </w:rPr>
              <w:t>Vilniaus ,,Minties" gimnazija</w:t>
            </w:r>
          </w:p>
        </w:tc>
        <w:tc>
          <w:tcPr>
            <w:tcW w:w="1451" w:type="dxa"/>
            <w:tcBorders>
              <w:top w:val="nil"/>
              <w:left w:val="nil"/>
              <w:bottom w:val="single" w:sz="4" w:space="0" w:color="auto"/>
              <w:right w:val="single" w:sz="4" w:space="0" w:color="auto"/>
            </w:tcBorders>
            <w:shd w:val="clear" w:color="auto" w:fill="auto"/>
            <w:vAlign w:val="center"/>
            <w:hideMark/>
          </w:tcPr>
          <w:p w14:paraId="05E774A5" w14:textId="77777777" w:rsidR="005D02AB" w:rsidRPr="00664116" w:rsidRDefault="005D02AB" w:rsidP="005D02AB">
            <w:pPr>
              <w:rPr>
                <w:sz w:val="22"/>
                <w:szCs w:val="22"/>
              </w:rPr>
            </w:pPr>
            <w:r w:rsidRPr="00664116">
              <w:rPr>
                <w:sz w:val="22"/>
                <w:szCs w:val="22"/>
              </w:rPr>
              <w:t>Erfurto g. 23, Vilnius</w:t>
            </w:r>
          </w:p>
        </w:tc>
        <w:tc>
          <w:tcPr>
            <w:tcW w:w="670" w:type="dxa"/>
            <w:tcBorders>
              <w:top w:val="nil"/>
              <w:left w:val="nil"/>
              <w:bottom w:val="single" w:sz="4" w:space="0" w:color="auto"/>
              <w:right w:val="single" w:sz="4" w:space="0" w:color="auto"/>
            </w:tcBorders>
            <w:shd w:val="clear" w:color="auto" w:fill="auto"/>
            <w:noWrap/>
            <w:vAlign w:val="center"/>
            <w:hideMark/>
          </w:tcPr>
          <w:p w14:paraId="1B72831C"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31C803F"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4770B7C5"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A46D3F6"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1A3E6494"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66A53DEE"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C45CE31"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D041BDF" w14:textId="77777777" w:rsidR="005D02AB" w:rsidRPr="00664116" w:rsidRDefault="005D02AB" w:rsidP="005D02AB">
            <w:pPr>
              <w:jc w:val="center"/>
              <w:rPr>
                <w:sz w:val="22"/>
                <w:szCs w:val="22"/>
              </w:rPr>
            </w:pPr>
            <w:r w:rsidRPr="00664116">
              <w:rPr>
                <w:sz w:val="22"/>
                <w:szCs w:val="22"/>
              </w:rPr>
              <w:t> </w:t>
            </w:r>
          </w:p>
        </w:tc>
      </w:tr>
      <w:tr w:rsidR="005D02AB" w:rsidRPr="00664116" w14:paraId="6A351CAA" w14:textId="77777777" w:rsidTr="000D1A78">
        <w:trPr>
          <w:trHeight w:val="645"/>
        </w:trPr>
        <w:tc>
          <w:tcPr>
            <w:tcW w:w="582" w:type="dxa"/>
            <w:tcBorders>
              <w:top w:val="nil"/>
              <w:left w:val="single" w:sz="4" w:space="0" w:color="auto"/>
              <w:bottom w:val="single" w:sz="4" w:space="0" w:color="auto"/>
              <w:right w:val="nil"/>
            </w:tcBorders>
            <w:shd w:val="clear" w:color="auto" w:fill="auto"/>
            <w:noWrap/>
            <w:vAlign w:val="bottom"/>
            <w:hideMark/>
          </w:tcPr>
          <w:p w14:paraId="7D452EFC" w14:textId="77777777" w:rsidR="005D02AB" w:rsidRPr="00664116" w:rsidRDefault="005D02AB" w:rsidP="005D02AB">
            <w:pPr>
              <w:jc w:val="right"/>
              <w:rPr>
                <w:sz w:val="22"/>
                <w:szCs w:val="22"/>
              </w:rPr>
            </w:pPr>
            <w:r w:rsidRPr="00664116">
              <w:rPr>
                <w:sz w:val="22"/>
                <w:szCs w:val="22"/>
              </w:rPr>
              <w:lastRenderedPageBreak/>
              <w:t>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2288270" w14:textId="45F43737" w:rsidR="005D02AB" w:rsidRPr="00664116" w:rsidRDefault="00664116" w:rsidP="005D02AB">
            <w:pPr>
              <w:rPr>
                <w:sz w:val="22"/>
                <w:szCs w:val="22"/>
              </w:rPr>
            </w:pPr>
            <w:r w:rsidRPr="00664116">
              <w:rPr>
                <w:sz w:val="22"/>
                <w:szCs w:val="22"/>
              </w:rPr>
              <w:t>Vilniaus r</w:t>
            </w:r>
            <w:r w:rsidR="005D02AB" w:rsidRPr="00664116">
              <w:rPr>
                <w:sz w:val="22"/>
                <w:szCs w:val="22"/>
              </w:rPr>
              <w:t>. Rudaminos "Ryto" gimnazija</w:t>
            </w:r>
          </w:p>
        </w:tc>
        <w:tc>
          <w:tcPr>
            <w:tcW w:w="1451" w:type="dxa"/>
            <w:tcBorders>
              <w:top w:val="nil"/>
              <w:left w:val="nil"/>
              <w:bottom w:val="single" w:sz="4" w:space="0" w:color="auto"/>
              <w:right w:val="single" w:sz="4" w:space="0" w:color="auto"/>
            </w:tcBorders>
            <w:shd w:val="clear" w:color="auto" w:fill="auto"/>
            <w:vAlign w:val="center"/>
            <w:hideMark/>
          </w:tcPr>
          <w:p w14:paraId="4720FD7F" w14:textId="16B59A35" w:rsidR="005D02AB" w:rsidRPr="00664116" w:rsidRDefault="005D02AB" w:rsidP="00664116">
            <w:pPr>
              <w:rPr>
                <w:sz w:val="22"/>
                <w:szCs w:val="22"/>
              </w:rPr>
            </w:pPr>
            <w:r w:rsidRPr="00664116">
              <w:rPr>
                <w:sz w:val="22"/>
                <w:szCs w:val="22"/>
              </w:rPr>
              <w:t>Gam</w:t>
            </w:r>
            <w:r w:rsidR="00664116" w:rsidRPr="00664116">
              <w:rPr>
                <w:sz w:val="22"/>
                <w:szCs w:val="22"/>
              </w:rPr>
              <w:t>yklos 22a, Rudamina, Vilniaus r</w:t>
            </w:r>
            <w:r w:rsidRPr="00664116">
              <w:rPr>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57A9BFCF"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26305DC3"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2889DB75"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4BB4D445"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734040D1"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03038565"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392123B9"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764343E" w14:textId="77777777" w:rsidR="005D02AB" w:rsidRPr="00664116" w:rsidRDefault="005D02AB" w:rsidP="005D02AB">
            <w:pPr>
              <w:jc w:val="center"/>
              <w:rPr>
                <w:sz w:val="22"/>
                <w:szCs w:val="22"/>
              </w:rPr>
            </w:pPr>
            <w:r w:rsidRPr="00664116">
              <w:rPr>
                <w:sz w:val="22"/>
                <w:szCs w:val="22"/>
              </w:rPr>
              <w:t> </w:t>
            </w:r>
          </w:p>
        </w:tc>
      </w:tr>
      <w:tr w:rsidR="005D02AB" w:rsidRPr="00664116" w14:paraId="07BE241C" w14:textId="77777777" w:rsidTr="000D1A78">
        <w:trPr>
          <w:trHeight w:val="675"/>
        </w:trPr>
        <w:tc>
          <w:tcPr>
            <w:tcW w:w="582" w:type="dxa"/>
            <w:tcBorders>
              <w:top w:val="nil"/>
              <w:left w:val="single" w:sz="4" w:space="0" w:color="auto"/>
              <w:bottom w:val="single" w:sz="4" w:space="0" w:color="auto"/>
              <w:right w:val="nil"/>
            </w:tcBorders>
            <w:shd w:val="clear" w:color="auto" w:fill="auto"/>
            <w:noWrap/>
            <w:vAlign w:val="bottom"/>
            <w:hideMark/>
          </w:tcPr>
          <w:p w14:paraId="1299A66A" w14:textId="77777777" w:rsidR="005D02AB" w:rsidRPr="00664116" w:rsidRDefault="005D02AB" w:rsidP="005D02AB">
            <w:pPr>
              <w:jc w:val="right"/>
              <w:rPr>
                <w:sz w:val="22"/>
                <w:szCs w:val="22"/>
              </w:rPr>
            </w:pPr>
            <w:r w:rsidRPr="00664116">
              <w:rPr>
                <w:sz w:val="22"/>
                <w:szCs w:val="22"/>
              </w:rPr>
              <w:t>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B91DF44" w14:textId="77777777" w:rsidR="005D02AB" w:rsidRPr="00664116" w:rsidRDefault="005D02AB" w:rsidP="005D02AB">
            <w:pPr>
              <w:rPr>
                <w:sz w:val="22"/>
                <w:szCs w:val="22"/>
              </w:rPr>
            </w:pPr>
            <w:r w:rsidRPr="00664116">
              <w:rPr>
                <w:sz w:val="22"/>
                <w:szCs w:val="22"/>
              </w:rPr>
              <w:t>Vilniaus Adomo Mickevičiaus gimnazija</w:t>
            </w:r>
          </w:p>
        </w:tc>
        <w:tc>
          <w:tcPr>
            <w:tcW w:w="1451" w:type="dxa"/>
            <w:tcBorders>
              <w:top w:val="nil"/>
              <w:left w:val="nil"/>
              <w:bottom w:val="single" w:sz="4" w:space="0" w:color="auto"/>
              <w:right w:val="single" w:sz="4" w:space="0" w:color="auto"/>
            </w:tcBorders>
            <w:shd w:val="clear" w:color="auto" w:fill="auto"/>
            <w:vAlign w:val="center"/>
            <w:hideMark/>
          </w:tcPr>
          <w:p w14:paraId="162EF45E" w14:textId="77777777" w:rsidR="005D02AB" w:rsidRPr="00664116" w:rsidRDefault="005D02AB" w:rsidP="005D02AB">
            <w:pPr>
              <w:rPr>
                <w:sz w:val="22"/>
                <w:szCs w:val="22"/>
              </w:rPr>
            </w:pPr>
            <w:r w:rsidRPr="00664116">
              <w:rPr>
                <w:sz w:val="22"/>
                <w:szCs w:val="22"/>
              </w:rPr>
              <w:t>Kruopų g. 11, Vilnius</w:t>
            </w:r>
          </w:p>
        </w:tc>
        <w:tc>
          <w:tcPr>
            <w:tcW w:w="670" w:type="dxa"/>
            <w:tcBorders>
              <w:top w:val="nil"/>
              <w:left w:val="nil"/>
              <w:bottom w:val="single" w:sz="4" w:space="0" w:color="auto"/>
              <w:right w:val="single" w:sz="4" w:space="0" w:color="auto"/>
            </w:tcBorders>
            <w:shd w:val="clear" w:color="auto" w:fill="auto"/>
            <w:noWrap/>
            <w:vAlign w:val="center"/>
            <w:hideMark/>
          </w:tcPr>
          <w:p w14:paraId="22618AA0"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130FD2C0"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6114D32F"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76F69E31"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6E1FC21F"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3671712"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34ECF876"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204A86E" w14:textId="77777777" w:rsidR="005D02AB" w:rsidRPr="00664116" w:rsidRDefault="005D02AB" w:rsidP="005D02AB">
            <w:pPr>
              <w:jc w:val="center"/>
              <w:rPr>
                <w:sz w:val="22"/>
                <w:szCs w:val="22"/>
              </w:rPr>
            </w:pPr>
            <w:r w:rsidRPr="00664116">
              <w:rPr>
                <w:sz w:val="22"/>
                <w:szCs w:val="22"/>
              </w:rPr>
              <w:t> </w:t>
            </w:r>
          </w:p>
        </w:tc>
      </w:tr>
      <w:tr w:rsidR="005D02AB" w:rsidRPr="00664116" w14:paraId="1990AFCC" w14:textId="77777777" w:rsidTr="000D1A78">
        <w:trPr>
          <w:trHeight w:val="465"/>
        </w:trPr>
        <w:tc>
          <w:tcPr>
            <w:tcW w:w="582" w:type="dxa"/>
            <w:tcBorders>
              <w:top w:val="nil"/>
              <w:left w:val="single" w:sz="4" w:space="0" w:color="auto"/>
              <w:bottom w:val="single" w:sz="4" w:space="0" w:color="auto"/>
              <w:right w:val="nil"/>
            </w:tcBorders>
            <w:shd w:val="clear" w:color="auto" w:fill="auto"/>
            <w:noWrap/>
            <w:vAlign w:val="bottom"/>
            <w:hideMark/>
          </w:tcPr>
          <w:p w14:paraId="247BF6BB" w14:textId="77777777" w:rsidR="005D02AB" w:rsidRPr="00664116" w:rsidRDefault="005D02AB" w:rsidP="005D02AB">
            <w:pPr>
              <w:jc w:val="right"/>
              <w:rPr>
                <w:sz w:val="22"/>
                <w:szCs w:val="22"/>
              </w:rPr>
            </w:pPr>
            <w:r w:rsidRPr="00664116">
              <w:rPr>
                <w:sz w:val="22"/>
                <w:szCs w:val="22"/>
              </w:rPr>
              <w:t>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2B52304" w14:textId="77777777" w:rsidR="005D02AB" w:rsidRPr="00664116" w:rsidRDefault="005D02AB" w:rsidP="005D02AB">
            <w:pPr>
              <w:rPr>
                <w:sz w:val="22"/>
                <w:szCs w:val="22"/>
              </w:rPr>
            </w:pPr>
            <w:r w:rsidRPr="00664116">
              <w:rPr>
                <w:sz w:val="22"/>
                <w:szCs w:val="22"/>
              </w:rPr>
              <w:t>Vilniaus Gabijos gimnazija</w:t>
            </w:r>
          </w:p>
        </w:tc>
        <w:tc>
          <w:tcPr>
            <w:tcW w:w="1451" w:type="dxa"/>
            <w:tcBorders>
              <w:top w:val="nil"/>
              <w:left w:val="nil"/>
              <w:bottom w:val="single" w:sz="4" w:space="0" w:color="auto"/>
              <w:right w:val="single" w:sz="4" w:space="0" w:color="auto"/>
            </w:tcBorders>
            <w:shd w:val="clear" w:color="auto" w:fill="auto"/>
            <w:vAlign w:val="center"/>
            <w:hideMark/>
          </w:tcPr>
          <w:p w14:paraId="3A0D18CC" w14:textId="77777777" w:rsidR="005D02AB" w:rsidRPr="00664116" w:rsidRDefault="005D02AB" w:rsidP="005D02AB">
            <w:pPr>
              <w:rPr>
                <w:sz w:val="22"/>
                <w:szCs w:val="22"/>
              </w:rPr>
            </w:pPr>
            <w:r w:rsidRPr="00664116">
              <w:rPr>
                <w:sz w:val="22"/>
                <w:szCs w:val="22"/>
              </w:rPr>
              <w:t>Pašilaičių g. 13, Vilnius</w:t>
            </w:r>
          </w:p>
        </w:tc>
        <w:tc>
          <w:tcPr>
            <w:tcW w:w="670" w:type="dxa"/>
            <w:tcBorders>
              <w:top w:val="nil"/>
              <w:left w:val="nil"/>
              <w:bottom w:val="single" w:sz="4" w:space="0" w:color="auto"/>
              <w:right w:val="single" w:sz="4" w:space="0" w:color="auto"/>
            </w:tcBorders>
            <w:shd w:val="clear" w:color="auto" w:fill="auto"/>
            <w:noWrap/>
            <w:vAlign w:val="center"/>
            <w:hideMark/>
          </w:tcPr>
          <w:p w14:paraId="237D1F15"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121E1B5C"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280C4AC7"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A9D6A2A"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3FEBE1B"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5ECFB433"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6140F0AD"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35E091F" w14:textId="77777777" w:rsidR="005D02AB" w:rsidRPr="00664116" w:rsidRDefault="005D02AB" w:rsidP="005D02AB">
            <w:pPr>
              <w:jc w:val="center"/>
              <w:rPr>
                <w:sz w:val="22"/>
                <w:szCs w:val="22"/>
              </w:rPr>
            </w:pPr>
            <w:r w:rsidRPr="00664116">
              <w:rPr>
                <w:sz w:val="22"/>
                <w:szCs w:val="22"/>
              </w:rPr>
              <w:t> </w:t>
            </w:r>
          </w:p>
        </w:tc>
      </w:tr>
      <w:tr w:rsidR="005D02AB" w:rsidRPr="00664116" w14:paraId="23BD1E26" w14:textId="77777777" w:rsidTr="000D1A78">
        <w:trPr>
          <w:trHeight w:val="660"/>
        </w:trPr>
        <w:tc>
          <w:tcPr>
            <w:tcW w:w="582" w:type="dxa"/>
            <w:tcBorders>
              <w:top w:val="nil"/>
              <w:left w:val="single" w:sz="4" w:space="0" w:color="auto"/>
              <w:bottom w:val="single" w:sz="4" w:space="0" w:color="auto"/>
              <w:right w:val="nil"/>
            </w:tcBorders>
            <w:shd w:val="clear" w:color="000000" w:fill="FFFFFF"/>
            <w:noWrap/>
            <w:vAlign w:val="bottom"/>
            <w:hideMark/>
          </w:tcPr>
          <w:p w14:paraId="5EB4EE2A" w14:textId="77777777" w:rsidR="005D02AB" w:rsidRPr="00664116" w:rsidRDefault="005D02AB" w:rsidP="005D02AB">
            <w:pPr>
              <w:jc w:val="right"/>
              <w:rPr>
                <w:sz w:val="22"/>
                <w:szCs w:val="22"/>
              </w:rPr>
            </w:pPr>
            <w:r w:rsidRPr="00664116">
              <w:rPr>
                <w:sz w:val="22"/>
                <w:szCs w:val="22"/>
              </w:rPr>
              <w:t>9</w:t>
            </w:r>
          </w:p>
        </w:tc>
        <w:tc>
          <w:tcPr>
            <w:tcW w:w="1641" w:type="dxa"/>
            <w:tcBorders>
              <w:top w:val="nil"/>
              <w:left w:val="single" w:sz="8" w:space="0" w:color="auto"/>
              <w:bottom w:val="single" w:sz="4" w:space="0" w:color="auto"/>
              <w:right w:val="single" w:sz="4" w:space="0" w:color="auto"/>
            </w:tcBorders>
            <w:shd w:val="clear" w:color="000000" w:fill="FFFFFF"/>
            <w:vAlign w:val="center"/>
            <w:hideMark/>
          </w:tcPr>
          <w:p w14:paraId="5E219EEB" w14:textId="77777777" w:rsidR="005D02AB" w:rsidRPr="00664116" w:rsidRDefault="005D02AB" w:rsidP="005D02AB">
            <w:pPr>
              <w:rPr>
                <w:sz w:val="22"/>
                <w:szCs w:val="22"/>
              </w:rPr>
            </w:pPr>
            <w:r w:rsidRPr="00664116">
              <w:rPr>
                <w:sz w:val="22"/>
                <w:szCs w:val="22"/>
              </w:rPr>
              <w:t>Vilniaus Antakalnio gimnazija</w:t>
            </w:r>
          </w:p>
        </w:tc>
        <w:tc>
          <w:tcPr>
            <w:tcW w:w="1451" w:type="dxa"/>
            <w:tcBorders>
              <w:top w:val="nil"/>
              <w:left w:val="nil"/>
              <w:bottom w:val="single" w:sz="4" w:space="0" w:color="auto"/>
              <w:right w:val="single" w:sz="4" w:space="0" w:color="auto"/>
            </w:tcBorders>
            <w:shd w:val="clear" w:color="000000" w:fill="FFFFFF"/>
            <w:vAlign w:val="center"/>
            <w:hideMark/>
          </w:tcPr>
          <w:p w14:paraId="4ADA7928" w14:textId="77777777" w:rsidR="005D02AB" w:rsidRPr="00664116" w:rsidRDefault="005D02AB" w:rsidP="005D02AB">
            <w:pPr>
              <w:rPr>
                <w:sz w:val="22"/>
                <w:szCs w:val="22"/>
              </w:rPr>
            </w:pPr>
            <w:r w:rsidRPr="00664116">
              <w:rPr>
                <w:sz w:val="22"/>
                <w:szCs w:val="22"/>
              </w:rPr>
              <w:t>Antakalnio g. 29, Vilnius</w:t>
            </w:r>
          </w:p>
        </w:tc>
        <w:tc>
          <w:tcPr>
            <w:tcW w:w="670" w:type="dxa"/>
            <w:tcBorders>
              <w:top w:val="nil"/>
              <w:left w:val="nil"/>
              <w:bottom w:val="single" w:sz="4" w:space="0" w:color="auto"/>
              <w:right w:val="single" w:sz="4" w:space="0" w:color="auto"/>
            </w:tcBorders>
            <w:shd w:val="clear" w:color="000000" w:fill="FFFFFF"/>
            <w:noWrap/>
            <w:vAlign w:val="center"/>
            <w:hideMark/>
          </w:tcPr>
          <w:p w14:paraId="3A66E0ED"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000000" w:fill="FFFFFF"/>
            <w:noWrap/>
            <w:vAlign w:val="center"/>
            <w:hideMark/>
          </w:tcPr>
          <w:p w14:paraId="17CFC56F"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000000" w:fill="FFFFFF"/>
            <w:noWrap/>
            <w:vAlign w:val="center"/>
            <w:hideMark/>
          </w:tcPr>
          <w:p w14:paraId="18D5E4EE"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000000" w:fill="FFFFFF"/>
            <w:noWrap/>
            <w:vAlign w:val="center"/>
            <w:hideMark/>
          </w:tcPr>
          <w:p w14:paraId="60BC3B60"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000000" w:fill="FFFFFF"/>
            <w:noWrap/>
            <w:vAlign w:val="center"/>
            <w:hideMark/>
          </w:tcPr>
          <w:p w14:paraId="303EC591"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000000" w:fill="FFFFFF"/>
            <w:noWrap/>
            <w:vAlign w:val="center"/>
            <w:hideMark/>
          </w:tcPr>
          <w:p w14:paraId="732E1088"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000000" w:fill="FFFFFF"/>
            <w:noWrap/>
            <w:vAlign w:val="center"/>
            <w:hideMark/>
          </w:tcPr>
          <w:p w14:paraId="493D2ED6"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000000" w:fill="FFFFFF"/>
            <w:noWrap/>
            <w:vAlign w:val="center"/>
            <w:hideMark/>
          </w:tcPr>
          <w:p w14:paraId="4B3AA447" w14:textId="77777777" w:rsidR="005D02AB" w:rsidRPr="00664116" w:rsidRDefault="005D02AB" w:rsidP="005D02AB">
            <w:pPr>
              <w:jc w:val="center"/>
              <w:rPr>
                <w:sz w:val="22"/>
                <w:szCs w:val="22"/>
              </w:rPr>
            </w:pPr>
            <w:r w:rsidRPr="00664116">
              <w:rPr>
                <w:sz w:val="22"/>
                <w:szCs w:val="22"/>
              </w:rPr>
              <w:t> </w:t>
            </w:r>
          </w:p>
        </w:tc>
      </w:tr>
      <w:tr w:rsidR="005D02AB" w:rsidRPr="00664116" w14:paraId="2982BE6E" w14:textId="77777777" w:rsidTr="000D1A78">
        <w:trPr>
          <w:trHeight w:val="675"/>
        </w:trPr>
        <w:tc>
          <w:tcPr>
            <w:tcW w:w="582" w:type="dxa"/>
            <w:tcBorders>
              <w:top w:val="nil"/>
              <w:left w:val="single" w:sz="4" w:space="0" w:color="auto"/>
              <w:bottom w:val="single" w:sz="4" w:space="0" w:color="auto"/>
              <w:right w:val="nil"/>
            </w:tcBorders>
            <w:shd w:val="clear" w:color="auto" w:fill="auto"/>
            <w:noWrap/>
            <w:vAlign w:val="bottom"/>
            <w:hideMark/>
          </w:tcPr>
          <w:p w14:paraId="293A4FED" w14:textId="77777777" w:rsidR="005D02AB" w:rsidRPr="00664116" w:rsidRDefault="005D02AB" w:rsidP="005D02AB">
            <w:pPr>
              <w:jc w:val="right"/>
              <w:rPr>
                <w:sz w:val="22"/>
                <w:szCs w:val="22"/>
              </w:rPr>
            </w:pPr>
            <w:r w:rsidRPr="00664116">
              <w:rPr>
                <w:sz w:val="22"/>
                <w:szCs w:val="22"/>
              </w:rPr>
              <w:t>10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D1912CF" w14:textId="77777777" w:rsidR="005D02AB" w:rsidRPr="00664116" w:rsidRDefault="005D02AB" w:rsidP="005D02AB">
            <w:pPr>
              <w:rPr>
                <w:sz w:val="22"/>
                <w:szCs w:val="22"/>
              </w:rPr>
            </w:pPr>
            <w:r w:rsidRPr="00664116">
              <w:rPr>
                <w:sz w:val="22"/>
                <w:szCs w:val="22"/>
              </w:rPr>
              <w:t>Vilniaus Jono Basanavičiaus gimnazija</w:t>
            </w:r>
          </w:p>
        </w:tc>
        <w:tc>
          <w:tcPr>
            <w:tcW w:w="1451" w:type="dxa"/>
            <w:tcBorders>
              <w:top w:val="nil"/>
              <w:left w:val="nil"/>
              <w:bottom w:val="single" w:sz="4" w:space="0" w:color="auto"/>
              <w:right w:val="single" w:sz="4" w:space="0" w:color="auto"/>
            </w:tcBorders>
            <w:shd w:val="clear" w:color="auto" w:fill="auto"/>
            <w:vAlign w:val="center"/>
            <w:hideMark/>
          </w:tcPr>
          <w:p w14:paraId="05F375A1" w14:textId="77777777" w:rsidR="005D02AB" w:rsidRPr="00664116" w:rsidRDefault="005D02AB" w:rsidP="005D02AB">
            <w:pPr>
              <w:rPr>
                <w:sz w:val="22"/>
                <w:szCs w:val="22"/>
              </w:rPr>
            </w:pPr>
            <w:r w:rsidRPr="00664116">
              <w:rPr>
                <w:sz w:val="22"/>
                <w:szCs w:val="22"/>
              </w:rPr>
              <w:t>S. Konarskio g. 34, Vilnius</w:t>
            </w:r>
          </w:p>
        </w:tc>
        <w:tc>
          <w:tcPr>
            <w:tcW w:w="670" w:type="dxa"/>
            <w:tcBorders>
              <w:top w:val="nil"/>
              <w:left w:val="nil"/>
              <w:bottom w:val="single" w:sz="4" w:space="0" w:color="auto"/>
              <w:right w:val="single" w:sz="4" w:space="0" w:color="auto"/>
            </w:tcBorders>
            <w:shd w:val="clear" w:color="auto" w:fill="auto"/>
            <w:noWrap/>
            <w:vAlign w:val="center"/>
            <w:hideMark/>
          </w:tcPr>
          <w:p w14:paraId="67F46093"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2529E55C"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5350BADC"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B1D6BDA"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2BF738C"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55C0842B"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559B5C4E"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43111C0" w14:textId="77777777" w:rsidR="005D02AB" w:rsidRPr="00664116" w:rsidRDefault="005D02AB" w:rsidP="005D02AB">
            <w:pPr>
              <w:jc w:val="center"/>
              <w:rPr>
                <w:sz w:val="22"/>
                <w:szCs w:val="22"/>
              </w:rPr>
            </w:pPr>
            <w:r w:rsidRPr="00664116">
              <w:rPr>
                <w:sz w:val="22"/>
                <w:szCs w:val="22"/>
              </w:rPr>
              <w:t> </w:t>
            </w:r>
          </w:p>
        </w:tc>
      </w:tr>
      <w:tr w:rsidR="005D02AB" w:rsidRPr="00664116" w14:paraId="0B99B0C8" w14:textId="77777777" w:rsidTr="000D1A78">
        <w:trPr>
          <w:trHeight w:val="720"/>
        </w:trPr>
        <w:tc>
          <w:tcPr>
            <w:tcW w:w="582" w:type="dxa"/>
            <w:tcBorders>
              <w:top w:val="nil"/>
              <w:left w:val="single" w:sz="4" w:space="0" w:color="auto"/>
              <w:bottom w:val="single" w:sz="4" w:space="0" w:color="auto"/>
              <w:right w:val="nil"/>
            </w:tcBorders>
            <w:shd w:val="clear" w:color="auto" w:fill="auto"/>
            <w:noWrap/>
            <w:vAlign w:val="bottom"/>
            <w:hideMark/>
          </w:tcPr>
          <w:p w14:paraId="17D046F9" w14:textId="77777777" w:rsidR="005D02AB" w:rsidRPr="00664116" w:rsidRDefault="005D02AB" w:rsidP="005D02AB">
            <w:pPr>
              <w:jc w:val="right"/>
              <w:rPr>
                <w:sz w:val="22"/>
                <w:szCs w:val="22"/>
              </w:rPr>
            </w:pPr>
            <w:r w:rsidRPr="00664116">
              <w:rPr>
                <w:sz w:val="22"/>
                <w:szCs w:val="22"/>
              </w:rPr>
              <w:t>11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C3F7D19" w14:textId="70CCC808" w:rsidR="005D02AB" w:rsidRPr="00664116" w:rsidRDefault="00664116" w:rsidP="005D02AB">
            <w:pPr>
              <w:rPr>
                <w:sz w:val="22"/>
                <w:szCs w:val="22"/>
              </w:rPr>
            </w:pPr>
            <w:r w:rsidRPr="00664116">
              <w:rPr>
                <w:sz w:val="22"/>
                <w:szCs w:val="22"/>
              </w:rPr>
              <w:t>Vilniaus r. Paberžės "Verdenės"gi</w:t>
            </w:r>
            <w:r w:rsidR="005D02AB" w:rsidRPr="00664116">
              <w:rPr>
                <w:sz w:val="22"/>
                <w:szCs w:val="22"/>
              </w:rPr>
              <w:t>m</w:t>
            </w:r>
            <w:r w:rsidRPr="00664116">
              <w:rPr>
                <w:sz w:val="22"/>
                <w:szCs w:val="22"/>
              </w:rPr>
              <w:t>n</w:t>
            </w:r>
            <w:r w:rsidR="005D02AB" w:rsidRPr="00664116">
              <w:rPr>
                <w:sz w:val="22"/>
                <w:szCs w:val="22"/>
              </w:rPr>
              <w:t>azija</w:t>
            </w:r>
          </w:p>
        </w:tc>
        <w:tc>
          <w:tcPr>
            <w:tcW w:w="1451" w:type="dxa"/>
            <w:tcBorders>
              <w:top w:val="nil"/>
              <w:left w:val="nil"/>
              <w:bottom w:val="single" w:sz="4" w:space="0" w:color="auto"/>
              <w:right w:val="single" w:sz="4" w:space="0" w:color="auto"/>
            </w:tcBorders>
            <w:shd w:val="clear" w:color="auto" w:fill="auto"/>
            <w:vAlign w:val="center"/>
            <w:hideMark/>
          </w:tcPr>
          <w:p w14:paraId="1AAEFC3B" w14:textId="0E12F685" w:rsidR="005D02AB" w:rsidRPr="00664116" w:rsidRDefault="00664116" w:rsidP="005D02AB">
            <w:pPr>
              <w:rPr>
                <w:sz w:val="22"/>
                <w:szCs w:val="22"/>
              </w:rPr>
            </w:pPr>
            <w:r w:rsidRPr="00664116">
              <w:rPr>
                <w:sz w:val="22"/>
                <w:szCs w:val="22"/>
              </w:rPr>
              <w:t>Mokyklos 1A,Vilniaus r</w:t>
            </w:r>
            <w:r w:rsidR="005D02AB" w:rsidRPr="00664116">
              <w:rPr>
                <w:sz w:val="22"/>
                <w:szCs w:val="22"/>
              </w:rPr>
              <w:t>. Paberžės km.</w:t>
            </w:r>
          </w:p>
        </w:tc>
        <w:tc>
          <w:tcPr>
            <w:tcW w:w="670" w:type="dxa"/>
            <w:tcBorders>
              <w:top w:val="nil"/>
              <w:left w:val="nil"/>
              <w:bottom w:val="single" w:sz="4" w:space="0" w:color="auto"/>
              <w:right w:val="single" w:sz="4" w:space="0" w:color="auto"/>
            </w:tcBorders>
            <w:shd w:val="clear" w:color="auto" w:fill="auto"/>
            <w:noWrap/>
            <w:vAlign w:val="center"/>
            <w:hideMark/>
          </w:tcPr>
          <w:p w14:paraId="460F163C"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4BD4DB7B"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3FF4D5CD"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EBAE454"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52D62F99"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7DECEC8D"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053BD39D"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6331E136" w14:textId="77777777" w:rsidR="005D02AB" w:rsidRPr="00664116" w:rsidRDefault="005D02AB" w:rsidP="005D02AB">
            <w:pPr>
              <w:jc w:val="center"/>
              <w:rPr>
                <w:sz w:val="22"/>
                <w:szCs w:val="22"/>
              </w:rPr>
            </w:pPr>
            <w:r w:rsidRPr="00664116">
              <w:rPr>
                <w:sz w:val="22"/>
                <w:szCs w:val="22"/>
              </w:rPr>
              <w:t> </w:t>
            </w:r>
          </w:p>
        </w:tc>
      </w:tr>
      <w:tr w:rsidR="005D02AB" w:rsidRPr="00664116" w14:paraId="105D1B88" w14:textId="77777777" w:rsidTr="000D1A78">
        <w:trPr>
          <w:trHeight w:val="690"/>
        </w:trPr>
        <w:tc>
          <w:tcPr>
            <w:tcW w:w="582" w:type="dxa"/>
            <w:tcBorders>
              <w:top w:val="nil"/>
              <w:left w:val="single" w:sz="4" w:space="0" w:color="auto"/>
              <w:bottom w:val="single" w:sz="4" w:space="0" w:color="auto"/>
              <w:right w:val="nil"/>
            </w:tcBorders>
            <w:shd w:val="clear" w:color="auto" w:fill="auto"/>
            <w:noWrap/>
            <w:vAlign w:val="bottom"/>
            <w:hideMark/>
          </w:tcPr>
          <w:p w14:paraId="221FAC2B" w14:textId="77777777" w:rsidR="005D02AB" w:rsidRPr="00664116" w:rsidRDefault="005D02AB" w:rsidP="005D02AB">
            <w:pPr>
              <w:jc w:val="right"/>
              <w:rPr>
                <w:sz w:val="22"/>
                <w:szCs w:val="22"/>
              </w:rPr>
            </w:pPr>
            <w:r w:rsidRPr="00664116">
              <w:rPr>
                <w:sz w:val="22"/>
                <w:szCs w:val="22"/>
              </w:rPr>
              <w:t>12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41CBA59" w14:textId="77777777" w:rsidR="005D02AB" w:rsidRPr="00664116" w:rsidRDefault="005D02AB" w:rsidP="005D02AB">
            <w:pPr>
              <w:rPr>
                <w:sz w:val="22"/>
                <w:szCs w:val="22"/>
              </w:rPr>
            </w:pPr>
            <w:r w:rsidRPr="00664116">
              <w:rPr>
                <w:sz w:val="22"/>
                <w:szCs w:val="22"/>
              </w:rPr>
              <w:t>Vilniaus Jono Pauliaus II gimnazija</w:t>
            </w:r>
          </w:p>
        </w:tc>
        <w:tc>
          <w:tcPr>
            <w:tcW w:w="1451" w:type="dxa"/>
            <w:tcBorders>
              <w:top w:val="nil"/>
              <w:left w:val="nil"/>
              <w:bottom w:val="single" w:sz="4" w:space="0" w:color="auto"/>
              <w:right w:val="single" w:sz="4" w:space="0" w:color="auto"/>
            </w:tcBorders>
            <w:shd w:val="clear" w:color="auto" w:fill="auto"/>
            <w:vAlign w:val="center"/>
            <w:hideMark/>
          </w:tcPr>
          <w:p w14:paraId="4D25C22C" w14:textId="77777777" w:rsidR="005D02AB" w:rsidRPr="00664116" w:rsidRDefault="005D02AB" w:rsidP="005D02AB">
            <w:pPr>
              <w:rPr>
                <w:sz w:val="22"/>
                <w:szCs w:val="22"/>
              </w:rPr>
            </w:pPr>
            <w:r w:rsidRPr="00664116">
              <w:rPr>
                <w:sz w:val="22"/>
                <w:szCs w:val="22"/>
              </w:rPr>
              <w:t>V. Druskio g. 11, Vilnius</w:t>
            </w:r>
          </w:p>
        </w:tc>
        <w:tc>
          <w:tcPr>
            <w:tcW w:w="670" w:type="dxa"/>
            <w:tcBorders>
              <w:top w:val="nil"/>
              <w:left w:val="nil"/>
              <w:bottom w:val="single" w:sz="4" w:space="0" w:color="auto"/>
              <w:right w:val="single" w:sz="4" w:space="0" w:color="auto"/>
            </w:tcBorders>
            <w:shd w:val="clear" w:color="auto" w:fill="auto"/>
            <w:noWrap/>
            <w:vAlign w:val="center"/>
            <w:hideMark/>
          </w:tcPr>
          <w:p w14:paraId="3C96E3A8"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3A87D6D"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1E06675"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8C7889F"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9D107D1"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3259E6A"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53B18E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737524D" w14:textId="77777777" w:rsidR="005D02AB" w:rsidRPr="00664116" w:rsidRDefault="005D02AB" w:rsidP="005D02AB">
            <w:pPr>
              <w:jc w:val="center"/>
              <w:rPr>
                <w:sz w:val="22"/>
                <w:szCs w:val="22"/>
              </w:rPr>
            </w:pPr>
            <w:r w:rsidRPr="00664116">
              <w:rPr>
                <w:sz w:val="22"/>
                <w:szCs w:val="22"/>
              </w:rPr>
              <w:t>1</w:t>
            </w:r>
          </w:p>
        </w:tc>
      </w:tr>
      <w:tr w:rsidR="005D02AB" w:rsidRPr="00664116" w14:paraId="4CB1F3B6" w14:textId="77777777" w:rsidTr="000D1A78">
        <w:trPr>
          <w:trHeight w:val="675"/>
        </w:trPr>
        <w:tc>
          <w:tcPr>
            <w:tcW w:w="582" w:type="dxa"/>
            <w:tcBorders>
              <w:top w:val="nil"/>
              <w:left w:val="single" w:sz="4" w:space="0" w:color="auto"/>
              <w:bottom w:val="single" w:sz="4" w:space="0" w:color="auto"/>
              <w:right w:val="nil"/>
            </w:tcBorders>
            <w:shd w:val="clear" w:color="auto" w:fill="auto"/>
            <w:noWrap/>
            <w:vAlign w:val="bottom"/>
            <w:hideMark/>
          </w:tcPr>
          <w:p w14:paraId="5EF5F5CA" w14:textId="77777777" w:rsidR="005D02AB" w:rsidRPr="00664116" w:rsidRDefault="005D02AB" w:rsidP="005D02AB">
            <w:pPr>
              <w:jc w:val="right"/>
              <w:rPr>
                <w:sz w:val="22"/>
                <w:szCs w:val="22"/>
              </w:rPr>
            </w:pPr>
            <w:r w:rsidRPr="00664116">
              <w:rPr>
                <w:sz w:val="22"/>
                <w:szCs w:val="22"/>
              </w:rPr>
              <w:t>13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CE327DE" w14:textId="77777777" w:rsidR="005D02AB" w:rsidRPr="00664116" w:rsidRDefault="005D02AB" w:rsidP="005D02AB">
            <w:pPr>
              <w:rPr>
                <w:sz w:val="22"/>
                <w:szCs w:val="22"/>
              </w:rPr>
            </w:pPr>
            <w:r w:rsidRPr="00664116">
              <w:rPr>
                <w:sz w:val="22"/>
                <w:szCs w:val="22"/>
              </w:rPr>
              <w:t>Juodšilių Šilo gimnazija</w:t>
            </w:r>
          </w:p>
        </w:tc>
        <w:tc>
          <w:tcPr>
            <w:tcW w:w="1451" w:type="dxa"/>
            <w:tcBorders>
              <w:top w:val="nil"/>
              <w:left w:val="nil"/>
              <w:bottom w:val="single" w:sz="4" w:space="0" w:color="auto"/>
              <w:right w:val="single" w:sz="4" w:space="0" w:color="auto"/>
            </w:tcBorders>
            <w:shd w:val="clear" w:color="auto" w:fill="auto"/>
            <w:vAlign w:val="center"/>
            <w:hideMark/>
          </w:tcPr>
          <w:p w14:paraId="517D2F30" w14:textId="77777777" w:rsidR="005D02AB" w:rsidRPr="00664116" w:rsidRDefault="005D02AB" w:rsidP="005D02AB">
            <w:pPr>
              <w:rPr>
                <w:sz w:val="22"/>
                <w:szCs w:val="22"/>
              </w:rPr>
            </w:pPr>
            <w:r w:rsidRPr="00664116">
              <w:rPr>
                <w:sz w:val="22"/>
                <w:szCs w:val="22"/>
              </w:rPr>
              <w:t>A. Mickevičiaus g. 10,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4A881F7A"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632C5965"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376E5BDF"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FC74E3C"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3C110D91"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75424F3C"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BE6AFA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BED6114" w14:textId="77777777" w:rsidR="005D02AB" w:rsidRPr="00664116" w:rsidRDefault="005D02AB" w:rsidP="005D02AB">
            <w:pPr>
              <w:jc w:val="center"/>
              <w:rPr>
                <w:sz w:val="22"/>
                <w:szCs w:val="22"/>
              </w:rPr>
            </w:pPr>
            <w:r w:rsidRPr="00664116">
              <w:rPr>
                <w:sz w:val="22"/>
                <w:szCs w:val="22"/>
              </w:rPr>
              <w:t>1</w:t>
            </w:r>
          </w:p>
        </w:tc>
      </w:tr>
      <w:tr w:rsidR="005D02AB" w:rsidRPr="00664116" w14:paraId="5ECFEB05" w14:textId="77777777" w:rsidTr="000D1A78">
        <w:trPr>
          <w:trHeight w:val="420"/>
        </w:trPr>
        <w:tc>
          <w:tcPr>
            <w:tcW w:w="582" w:type="dxa"/>
            <w:tcBorders>
              <w:top w:val="nil"/>
              <w:left w:val="single" w:sz="4" w:space="0" w:color="auto"/>
              <w:bottom w:val="single" w:sz="4" w:space="0" w:color="auto"/>
              <w:right w:val="nil"/>
            </w:tcBorders>
            <w:shd w:val="clear" w:color="auto" w:fill="auto"/>
            <w:noWrap/>
            <w:vAlign w:val="bottom"/>
            <w:hideMark/>
          </w:tcPr>
          <w:p w14:paraId="61DF76D7" w14:textId="77777777" w:rsidR="005D02AB" w:rsidRPr="00664116" w:rsidRDefault="005D02AB" w:rsidP="005D02AB">
            <w:pPr>
              <w:jc w:val="right"/>
              <w:rPr>
                <w:sz w:val="22"/>
                <w:szCs w:val="22"/>
              </w:rPr>
            </w:pPr>
            <w:r w:rsidRPr="00664116">
              <w:rPr>
                <w:sz w:val="22"/>
                <w:szCs w:val="22"/>
              </w:rPr>
              <w:t>14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4DEFB42" w14:textId="77777777" w:rsidR="005D02AB" w:rsidRPr="00664116" w:rsidRDefault="005D02AB" w:rsidP="005D02AB">
            <w:pPr>
              <w:rPr>
                <w:sz w:val="22"/>
                <w:szCs w:val="22"/>
              </w:rPr>
            </w:pPr>
            <w:r w:rsidRPr="00664116">
              <w:rPr>
                <w:sz w:val="22"/>
                <w:szCs w:val="22"/>
              </w:rPr>
              <w:t>Trakų Vokės gimnazija</w:t>
            </w:r>
          </w:p>
        </w:tc>
        <w:tc>
          <w:tcPr>
            <w:tcW w:w="1451" w:type="dxa"/>
            <w:tcBorders>
              <w:top w:val="nil"/>
              <w:left w:val="nil"/>
              <w:bottom w:val="single" w:sz="4" w:space="0" w:color="auto"/>
              <w:right w:val="single" w:sz="4" w:space="0" w:color="auto"/>
            </w:tcBorders>
            <w:shd w:val="clear" w:color="auto" w:fill="auto"/>
            <w:vAlign w:val="center"/>
            <w:hideMark/>
          </w:tcPr>
          <w:p w14:paraId="0959F510" w14:textId="7054B53E" w:rsidR="005D02AB" w:rsidRPr="00664116" w:rsidRDefault="005D02AB" w:rsidP="005D02AB">
            <w:pPr>
              <w:rPr>
                <w:sz w:val="22"/>
                <w:szCs w:val="22"/>
              </w:rPr>
            </w:pPr>
            <w:r w:rsidRPr="00664116">
              <w:rPr>
                <w:sz w:val="22"/>
                <w:szCs w:val="22"/>
              </w:rPr>
              <w:t>Trampolio g.5</w:t>
            </w:r>
            <w:r w:rsidR="00BF19EA"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5B1B115F"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87649F2"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2CFF99FD"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64C346EA"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32846E34"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1D8489A6"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0A16719"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AFCC9A0" w14:textId="77777777" w:rsidR="005D02AB" w:rsidRPr="00664116" w:rsidRDefault="005D02AB" w:rsidP="005D02AB">
            <w:pPr>
              <w:jc w:val="center"/>
              <w:rPr>
                <w:sz w:val="22"/>
                <w:szCs w:val="22"/>
              </w:rPr>
            </w:pPr>
            <w:r w:rsidRPr="00664116">
              <w:rPr>
                <w:sz w:val="22"/>
                <w:szCs w:val="22"/>
              </w:rPr>
              <w:t>1</w:t>
            </w:r>
          </w:p>
        </w:tc>
      </w:tr>
      <w:tr w:rsidR="005D02AB" w:rsidRPr="00664116" w14:paraId="4937E51E" w14:textId="77777777" w:rsidTr="000D1A78">
        <w:trPr>
          <w:trHeight w:val="495"/>
        </w:trPr>
        <w:tc>
          <w:tcPr>
            <w:tcW w:w="582" w:type="dxa"/>
            <w:tcBorders>
              <w:top w:val="nil"/>
              <w:left w:val="single" w:sz="4" w:space="0" w:color="auto"/>
              <w:bottom w:val="single" w:sz="4" w:space="0" w:color="auto"/>
              <w:right w:val="nil"/>
            </w:tcBorders>
            <w:shd w:val="clear" w:color="auto" w:fill="auto"/>
            <w:noWrap/>
            <w:vAlign w:val="bottom"/>
            <w:hideMark/>
          </w:tcPr>
          <w:p w14:paraId="697819B2" w14:textId="77777777" w:rsidR="005D02AB" w:rsidRPr="00664116" w:rsidRDefault="005D02AB" w:rsidP="005D02AB">
            <w:pPr>
              <w:jc w:val="right"/>
              <w:rPr>
                <w:sz w:val="22"/>
                <w:szCs w:val="22"/>
              </w:rPr>
            </w:pPr>
            <w:r w:rsidRPr="00664116">
              <w:rPr>
                <w:sz w:val="22"/>
                <w:szCs w:val="22"/>
              </w:rPr>
              <w:t>15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F7EBDAC" w14:textId="77777777" w:rsidR="005D02AB" w:rsidRPr="00664116" w:rsidRDefault="005D02AB" w:rsidP="005D02AB">
            <w:pPr>
              <w:rPr>
                <w:sz w:val="22"/>
                <w:szCs w:val="22"/>
              </w:rPr>
            </w:pPr>
            <w:r w:rsidRPr="00664116">
              <w:rPr>
                <w:sz w:val="22"/>
                <w:szCs w:val="22"/>
              </w:rPr>
              <w:t>Vilniaus Karoliniškių gimnazija</w:t>
            </w:r>
          </w:p>
        </w:tc>
        <w:tc>
          <w:tcPr>
            <w:tcW w:w="1451" w:type="dxa"/>
            <w:tcBorders>
              <w:top w:val="nil"/>
              <w:left w:val="nil"/>
              <w:bottom w:val="single" w:sz="4" w:space="0" w:color="auto"/>
              <w:right w:val="single" w:sz="4" w:space="0" w:color="auto"/>
            </w:tcBorders>
            <w:shd w:val="clear" w:color="auto" w:fill="auto"/>
            <w:vAlign w:val="center"/>
            <w:hideMark/>
          </w:tcPr>
          <w:p w14:paraId="7C3F3A8F" w14:textId="77777777" w:rsidR="005D02AB" w:rsidRPr="00664116" w:rsidRDefault="005D02AB" w:rsidP="005D02AB">
            <w:pPr>
              <w:rPr>
                <w:sz w:val="22"/>
                <w:szCs w:val="22"/>
              </w:rPr>
            </w:pPr>
            <w:r w:rsidRPr="00664116">
              <w:rPr>
                <w:sz w:val="22"/>
                <w:szCs w:val="22"/>
              </w:rPr>
              <w:t>Sausio 13-osios g. 17, Vilnius</w:t>
            </w:r>
          </w:p>
        </w:tc>
        <w:tc>
          <w:tcPr>
            <w:tcW w:w="670" w:type="dxa"/>
            <w:tcBorders>
              <w:top w:val="nil"/>
              <w:left w:val="nil"/>
              <w:bottom w:val="single" w:sz="4" w:space="0" w:color="auto"/>
              <w:right w:val="single" w:sz="4" w:space="0" w:color="auto"/>
            </w:tcBorders>
            <w:shd w:val="clear" w:color="auto" w:fill="auto"/>
            <w:noWrap/>
            <w:vAlign w:val="center"/>
            <w:hideMark/>
          </w:tcPr>
          <w:p w14:paraId="20B6804E"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1464E9A9"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E64AA25"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6E03EA8"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3D09E8E"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455F7A3D"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7AE1490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FBB8DB3" w14:textId="77777777" w:rsidR="005D02AB" w:rsidRPr="00664116" w:rsidRDefault="005D02AB" w:rsidP="005D02AB">
            <w:pPr>
              <w:jc w:val="center"/>
              <w:rPr>
                <w:sz w:val="22"/>
                <w:szCs w:val="22"/>
              </w:rPr>
            </w:pPr>
            <w:r w:rsidRPr="00664116">
              <w:rPr>
                <w:sz w:val="22"/>
                <w:szCs w:val="22"/>
              </w:rPr>
              <w:t> </w:t>
            </w:r>
          </w:p>
        </w:tc>
      </w:tr>
      <w:tr w:rsidR="005D02AB" w:rsidRPr="00664116" w14:paraId="394BB626" w14:textId="77777777" w:rsidTr="000D1A78">
        <w:trPr>
          <w:trHeight w:val="705"/>
        </w:trPr>
        <w:tc>
          <w:tcPr>
            <w:tcW w:w="582" w:type="dxa"/>
            <w:tcBorders>
              <w:top w:val="nil"/>
              <w:left w:val="single" w:sz="4" w:space="0" w:color="auto"/>
              <w:bottom w:val="single" w:sz="4" w:space="0" w:color="auto"/>
              <w:right w:val="nil"/>
            </w:tcBorders>
            <w:shd w:val="clear" w:color="auto" w:fill="auto"/>
            <w:noWrap/>
            <w:vAlign w:val="bottom"/>
            <w:hideMark/>
          </w:tcPr>
          <w:p w14:paraId="005D889E" w14:textId="77777777" w:rsidR="005D02AB" w:rsidRPr="00664116" w:rsidRDefault="005D02AB" w:rsidP="005D02AB">
            <w:pPr>
              <w:jc w:val="right"/>
              <w:rPr>
                <w:sz w:val="22"/>
                <w:szCs w:val="22"/>
              </w:rPr>
            </w:pPr>
            <w:r w:rsidRPr="00664116">
              <w:rPr>
                <w:sz w:val="22"/>
                <w:szCs w:val="22"/>
              </w:rPr>
              <w:t>16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F4ECB46" w14:textId="77777777" w:rsidR="005D02AB" w:rsidRPr="00664116" w:rsidRDefault="005D02AB" w:rsidP="005D02AB">
            <w:pPr>
              <w:rPr>
                <w:sz w:val="22"/>
                <w:szCs w:val="22"/>
              </w:rPr>
            </w:pPr>
            <w:r w:rsidRPr="00664116">
              <w:rPr>
                <w:sz w:val="22"/>
                <w:szCs w:val="22"/>
              </w:rPr>
              <w:t>Vilniaus Mykolo Biržiškos gimnazija</w:t>
            </w:r>
          </w:p>
        </w:tc>
        <w:tc>
          <w:tcPr>
            <w:tcW w:w="1451" w:type="dxa"/>
            <w:tcBorders>
              <w:top w:val="nil"/>
              <w:left w:val="nil"/>
              <w:bottom w:val="single" w:sz="4" w:space="0" w:color="auto"/>
              <w:right w:val="single" w:sz="4" w:space="0" w:color="auto"/>
            </w:tcBorders>
            <w:shd w:val="clear" w:color="auto" w:fill="auto"/>
            <w:vAlign w:val="center"/>
            <w:hideMark/>
          </w:tcPr>
          <w:p w14:paraId="2CD906E9" w14:textId="77777777" w:rsidR="005D02AB" w:rsidRPr="00664116" w:rsidRDefault="005D02AB" w:rsidP="005D02AB">
            <w:pPr>
              <w:rPr>
                <w:sz w:val="22"/>
                <w:szCs w:val="22"/>
              </w:rPr>
            </w:pPr>
            <w:r w:rsidRPr="00664116">
              <w:rPr>
                <w:sz w:val="22"/>
                <w:szCs w:val="22"/>
              </w:rPr>
              <w:t>Taikos g. 81, Vilnius</w:t>
            </w:r>
          </w:p>
        </w:tc>
        <w:tc>
          <w:tcPr>
            <w:tcW w:w="670" w:type="dxa"/>
            <w:tcBorders>
              <w:top w:val="nil"/>
              <w:left w:val="nil"/>
              <w:bottom w:val="single" w:sz="4" w:space="0" w:color="auto"/>
              <w:right w:val="single" w:sz="4" w:space="0" w:color="auto"/>
            </w:tcBorders>
            <w:shd w:val="clear" w:color="auto" w:fill="auto"/>
            <w:noWrap/>
            <w:vAlign w:val="center"/>
            <w:hideMark/>
          </w:tcPr>
          <w:p w14:paraId="1CEAEFA4"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7BF815A1"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7762C463"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2314F065"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755711DA"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2854DD1F"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5AB3AABA"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9A991D0" w14:textId="77777777" w:rsidR="005D02AB" w:rsidRPr="00664116" w:rsidRDefault="005D02AB" w:rsidP="005D02AB">
            <w:pPr>
              <w:jc w:val="center"/>
              <w:rPr>
                <w:sz w:val="22"/>
                <w:szCs w:val="22"/>
              </w:rPr>
            </w:pPr>
            <w:r w:rsidRPr="00664116">
              <w:rPr>
                <w:sz w:val="22"/>
                <w:szCs w:val="22"/>
              </w:rPr>
              <w:t> </w:t>
            </w:r>
          </w:p>
        </w:tc>
      </w:tr>
      <w:tr w:rsidR="005D02AB" w:rsidRPr="00664116" w14:paraId="09204A7C" w14:textId="77777777" w:rsidTr="000D1A78">
        <w:trPr>
          <w:trHeight w:val="420"/>
        </w:trPr>
        <w:tc>
          <w:tcPr>
            <w:tcW w:w="582" w:type="dxa"/>
            <w:tcBorders>
              <w:top w:val="nil"/>
              <w:left w:val="single" w:sz="4" w:space="0" w:color="auto"/>
              <w:bottom w:val="single" w:sz="4" w:space="0" w:color="auto"/>
              <w:right w:val="nil"/>
            </w:tcBorders>
            <w:shd w:val="clear" w:color="auto" w:fill="auto"/>
            <w:noWrap/>
            <w:vAlign w:val="bottom"/>
            <w:hideMark/>
          </w:tcPr>
          <w:p w14:paraId="2897A4A0" w14:textId="77777777" w:rsidR="005D02AB" w:rsidRPr="00664116" w:rsidRDefault="005D02AB" w:rsidP="005D02AB">
            <w:pPr>
              <w:jc w:val="right"/>
              <w:rPr>
                <w:sz w:val="22"/>
                <w:szCs w:val="22"/>
              </w:rPr>
            </w:pPr>
            <w:r w:rsidRPr="00664116">
              <w:rPr>
                <w:sz w:val="22"/>
                <w:szCs w:val="22"/>
              </w:rPr>
              <w:t>17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C935947" w14:textId="77777777" w:rsidR="005D02AB" w:rsidRPr="00664116" w:rsidRDefault="005D02AB" w:rsidP="005D02AB">
            <w:pPr>
              <w:rPr>
                <w:sz w:val="22"/>
                <w:szCs w:val="22"/>
              </w:rPr>
            </w:pPr>
            <w:r w:rsidRPr="00664116">
              <w:rPr>
                <w:sz w:val="22"/>
                <w:szCs w:val="22"/>
              </w:rPr>
              <w:t>Vilniaus Radvilų gimnazija</w:t>
            </w:r>
          </w:p>
        </w:tc>
        <w:tc>
          <w:tcPr>
            <w:tcW w:w="1451" w:type="dxa"/>
            <w:tcBorders>
              <w:top w:val="nil"/>
              <w:left w:val="nil"/>
              <w:bottom w:val="single" w:sz="4" w:space="0" w:color="auto"/>
              <w:right w:val="single" w:sz="4" w:space="0" w:color="auto"/>
            </w:tcBorders>
            <w:shd w:val="clear" w:color="auto" w:fill="auto"/>
            <w:vAlign w:val="center"/>
            <w:hideMark/>
          </w:tcPr>
          <w:p w14:paraId="1BD4D9C1" w14:textId="77777777" w:rsidR="005D02AB" w:rsidRPr="00664116" w:rsidRDefault="005D02AB" w:rsidP="005D02AB">
            <w:pPr>
              <w:rPr>
                <w:sz w:val="22"/>
                <w:szCs w:val="22"/>
              </w:rPr>
            </w:pPr>
            <w:r w:rsidRPr="00664116">
              <w:rPr>
                <w:sz w:val="22"/>
                <w:szCs w:val="22"/>
              </w:rPr>
              <w:t>Gelvonų g. 55, Vilnius</w:t>
            </w:r>
          </w:p>
        </w:tc>
        <w:tc>
          <w:tcPr>
            <w:tcW w:w="670" w:type="dxa"/>
            <w:tcBorders>
              <w:top w:val="nil"/>
              <w:left w:val="nil"/>
              <w:bottom w:val="single" w:sz="4" w:space="0" w:color="auto"/>
              <w:right w:val="single" w:sz="4" w:space="0" w:color="auto"/>
            </w:tcBorders>
            <w:shd w:val="clear" w:color="auto" w:fill="auto"/>
            <w:noWrap/>
            <w:vAlign w:val="center"/>
            <w:hideMark/>
          </w:tcPr>
          <w:p w14:paraId="4FB2763D"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C6ED3B0"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12BBAC08"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44C35F03"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620C119"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019C88BE"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6D369E63"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367331A" w14:textId="77777777" w:rsidR="005D02AB" w:rsidRPr="00664116" w:rsidRDefault="005D02AB" w:rsidP="005D02AB">
            <w:pPr>
              <w:jc w:val="center"/>
              <w:rPr>
                <w:sz w:val="22"/>
                <w:szCs w:val="22"/>
              </w:rPr>
            </w:pPr>
            <w:r w:rsidRPr="00664116">
              <w:rPr>
                <w:sz w:val="22"/>
                <w:szCs w:val="22"/>
              </w:rPr>
              <w:t> </w:t>
            </w:r>
          </w:p>
        </w:tc>
      </w:tr>
      <w:tr w:rsidR="005D02AB" w:rsidRPr="00664116" w14:paraId="47A6DB2B" w14:textId="77777777" w:rsidTr="000D1A78">
        <w:trPr>
          <w:trHeight w:val="690"/>
        </w:trPr>
        <w:tc>
          <w:tcPr>
            <w:tcW w:w="582" w:type="dxa"/>
            <w:tcBorders>
              <w:top w:val="nil"/>
              <w:left w:val="single" w:sz="4" w:space="0" w:color="auto"/>
              <w:bottom w:val="single" w:sz="4" w:space="0" w:color="auto"/>
              <w:right w:val="nil"/>
            </w:tcBorders>
            <w:shd w:val="clear" w:color="auto" w:fill="auto"/>
            <w:noWrap/>
            <w:vAlign w:val="bottom"/>
            <w:hideMark/>
          </w:tcPr>
          <w:p w14:paraId="36D628F3" w14:textId="77777777" w:rsidR="005D02AB" w:rsidRPr="00664116" w:rsidRDefault="005D02AB" w:rsidP="005D02AB">
            <w:pPr>
              <w:jc w:val="right"/>
              <w:rPr>
                <w:sz w:val="22"/>
                <w:szCs w:val="22"/>
              </w:rPr>
            </w:pPr>
            <w:r w:rsidRPr="00664116">
              <w:rPr>
                <w:sz w:val="22"/>
                <w:szCs w:val="22"/>
              </w:rPr>
              <w:t>18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0EDCB11" w14:textId="77777777" w:rsidR="005D02AB" w:rsidRPr="00664116" w:rsidRDefault="005D02AB" w:rsidP="005D02AB">
            <w:pPr>
              <w:rPr>
                <w:sz w:val="22"/>
                <w:szCs w:val="22"/>
              </w:rPr>
            </w:pPr>
            <w:r w:rsidRPr="00664116">
              <w:rPr>
                <w:sz w:val="22"/>
                <w:szCs w:val="22"/>
              </w:rPr>
              <w:t>Vilniaus Salomėjos Nėries gimnazija</w:t>
            </w:r>
          </w:p>
        </w:tc>
        <w:tc>
          <w:tcPr>
            <w:tcW w:w="1451" w:type="dxa"/>
            <w:tcBorders>
              <w:top w:val="nil"/>
              <w:left w:val="nil"/>
              <w:bottom w:val="single" w:sz="4" w:space="0" w:color="auto"/>
              <w:right w:val="single" w:sz="4" w:space="0" w:color="auto"/>
            </w:tcBorders>
            <w:shd w:val="clear" w:color="auto" w:fill="auto"/>
            <w:vAlign w:val="center"/>
            <w:hideMark/>
          </w:tcPr>
          <w:p w14:paraId="4D942E61" w14:textId="77777777" w:rsidR="005D02AB" w:rsidRPr="00664116" w:rsidRDefault="005D02AB" w:rsidP="005D02AB">
            <w:pPr>
              <w:rPr>
                <w:sz w:val="22"/>
                <w:szCs w:val="22"/>
              </w:rPr>
            </w:pPr>
            <w:r w:rsidRPr="00664116">
              <w:rPr>
                <w:sz w:val="22"/>
                <w:szCs w:val="22"/>
              </w:rPr>
              <w:t>Vilniaus g. 32/2, Vilnius</w:t>
            </w:r>
          </w:p>
        </w:tc>
        <w:tc>
          <w:tcPr>
            <w:tcW w:w="670" w:type="dxa"/>
            <w:tcBorders>
              <w:top w:val="nil"/>
              <w:left w:val="nil"/>
              <w:bottom w:val="single" w:sz="4" w:space="0" w:color="auto"/>
              <w:right w:val="single" w:sz="4" w:space="0" w:color="auto"/>
            </w:tcBorders>
            <w:shd w:val="clear" w:color="auto" w:fill="auto"/>
            <w:noWrap/>
            <w:vAlign w:val="center"/>
            <w:hideMark/>
          </w:tcPr>
          <w:p w14:paraId="48C42BF6"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28D74559"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658C3E06"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0344C16"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157D504"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193B8F2"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B2AE22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731AC2B" w14:textId="77777777" w:rsidR="005D02AB" w:rsidRPr="00664116" w:rsidRDefault="005D02AB" w:rsidP="005D02AB">
            <w:pPr>
              <w:jc w:val="center"/>
              <w:rPr>
                <w:sz w:val="22"/>
                <w:szCs w:val="22"/>
              </w:rPr>
            </w:pPr>
            <w:r w:rsidRPr="00664116">
              <w:rPr>
                <w:sz w:val="22"/>
                <w:szCs w:val="22"/>
              </w:rPr>
              <w:t> </w:t>
            </w:r>
          </w:p>
        </w:tc>
      </w:tr>
      <w:tr w:rsidR="005D02AB" w:rsidRPr="00664116" w14:paraId="18D70B3B" w14:textId="77777777" w:rsidTr="000D1A78">
        <w:trPr>
          <w:trHeight w:val="495"/>
        </w:trPr>
        <w:tc>
          <w:tcPr>
            <w:tcW w:w="582" w:type="dxa"/>
            <w:tcBorders>
              <w:top w:val="nil"/>
              <w:left w:val="single" w:sz="4" w:space="0" w:color="auto"/>
              <w:bottom w:val="single" w:sz="4" w:space="0" w:color="auto"/>
              <w:right w:val="nil"/>
            </w:tcBorders>
            <w:shd w:val="clear" w:color="auto" w:fill="auto"/>
            <w:noWrap/>
            <w:vAlign w:val="bottom"/>
            <w:hideMark/>
          </w:tcPr>
          <w:p w14:paraId="6732C9AD" w14:textId="77777777" w:rsidR="005D02AB" w:rsidRPr="00664116" w:rsidRDefault="005D02AB" w:rsidP="005D02AB">
            <w:pPr>
              <w:jc w:val="right"/>
              <w:rPr>
                <w:sz w:val="22"/>
                <w:szCs w:val="22"/>
              </w:rPr>
            </w:pPr>
            <w:r w:rsidRPr="00664116">
              <w:rPr>
                <w:sz w:val="22"/>
                <w:szCs w:val="22"/>
              </w:rPr>
              <w:t>19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26FCF83" w14:textId="77777777" w:rsidR="005D02AB" w:rsidRPr="00664116" w:rsidRDefault="005D02AB" w:rsidP="005D02AB">
            <w:pPr>
              <w:rPr>
                <w:sz w:val="22"/>
                <w:szCs w:val="22"/>
              </w:rPr>
            </w:pPr>
            <w:r w:rsidRPr="00664116">
              <w:rPr>
                <w:sz w:val="22"/>
                <w:szCs w:val="22"/>
              </w:rPr>
              <w:t>Vilniaus Vasilijaus Kačialovo gimnazija</w:t>
            </w:r>
          </w:p>
        </w:tc>
        <w:tc>
          <w:tcPr>
            <w:tcW w:w="1451" w:type="dxa"/>
            <w:tcBorders>
              <w:top w:val="nil"/>
              <w:left w:val="nil"/>
              <w:bottom w:val="single" w:sz="4" w:space="0" w:color="auto"/>
              <w:right w:val="single" w:sz="4" w:space="0" w:color="auto"/>
            </w:tcBorders>
            <w:shd w:val="clear" w:color="auto" w:fill="auto"/>
            <w:vAlign w:val="center"/>
            <w:hideMark/>
          </w:tcPr>
          <w:p w14:paraId="36788A04" w14:textId="77777777" w:rsidR="005D02AB" w:rsidRPr="00664116" w:rsidRDefault="005D02AB" w:rsidP="005D02AB">
            <w:pPr>
              <w:rPr>
                <w:sz w:val="22"/>
                <w:szCs w:val="22"/>
              </w:rPr>
            </w:pPr>
            <w:r w:rsidRPr="00664116">
              <w:rPr>
                <w:sz w:val="22"/>
                <w:szCs w:val="22"/>
              </w:rPr>
              <w:t>A. J. Povilaičio g. 1, Vilnius</w:t>
            </w:r>
          </w:p>
        </w:tc>
        <w:tc>
          <w:tcPr>
            <w:tcW w:w="670" w:type="dxa"/>
            <w:tcBorders>
              <w:top w:val="nil"/>
              <w:left w:val="nil"/>
              <w:bottom w:val="single" w:sz="4" w:space="0" w:color="auto"/>
              <w:right w:val="single" w:sz="4" w:space="0" w:color="auto"/>
            </w:tcBorders>
            <w:shd w:val="clear" w:color="auto" w:fill="auto"/>
            <w:noWrap/>
            <w:vAlign w:val="center"/>
            <w:hideMark/>
          </w:tcPr>
          <w:p w14:paraId="4953827C"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23C1B061"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8985134"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66701B2B"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75CF344F"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2916A5EC"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64E825E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901E5BB" w14:textId="77777777" w:rsidR="005D02AB" w:rsidRPr="00664116" w:rsidRDefault="005D02AB" w:rsidP="005D02AB">
            <w:pPr>
              <w:jc w:val="center"/>
              <w:rPr>
                <w:sz w:val="22"/>
                <w:szCs w:val="22"/>
              </w:rPr>
            </w:pPr>
            <w:r w:rsidRPr="00664116">
              <w:rPr>
                <w:sz w:val="22"/>
                <w:szCs w:val="22"/>
              </w:rPr>
              <w:t> </w:t>
            </w:r>
          </w:p>
        </w:tc>
      </w:tr>
      <w:tr w:rsidR="005D02AB" w:rsidRPr="00664116" w14:paraId="185DA31C" w14:textId="77777777" w:rsidTr="000D1A78">
        <w:trPr>
          <w:trHeight w:val="465"/>
        </w:trPr>
        <w:tc>
          <w:tcPr>
            <w:tcW w:w="582" w:type="dxa"/>
            <w:tcBorders>
              <w:top w:val="nil"/>
              <w:left w:val="single" w:sz="4" w:space="0" w:color="auto"/>
              <w:bottom w:val="single" w:sz="4" w:space="0" w:color="auto"/>
              <w:right w:val="nil"/>
            </w:tcBorders>
            <w:shd w:val="clear" w:color="auto" w:fill="auto"/>
            <w:noWrap/>
            <w:vAlign w:val="bottom"/>
            <w:hideMark/>
          </w:tcPr>
          <w:p w14:paraId="0CD6972D" w14:textId="77777777" w:rsidR="005D02AB" w:rsidRPr="00664116" w:rsidRDefault="005D02AB" w:rsidP="005D02AB">
            <w:pPr>
              <w:jc w:val="right"/>
              <w:rPr>
                <w:sz w:val="22"/>
                <w:szCs w:val="22"/>
              </w:rPr>
            </w:pPr>
            <w:r w:rsidRPr="00664116">
              <w:rPr>
                <w:sz w:val="22"/>
                <w:szCs w:val="22"/>
              </w:rPr>
              <w:t>20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F724A6E" w14:textId="77777777" w:rsidR="005D02AB" w:rsidRPr="00664116" w:rsidRDefault="005D02AB" w:rsidP="005D02AB">
            <w:pPr>
              <w:rPr>
                <w:sz w:val="22"/>
                <w:szCs w:val="22"/>
              </w:rPr>
            </w:pPr>
            <w:r w:rsidRPr="00664116">
              <w:rPr>
                <w:sz w:val="22"/>
                <w:szCs w:val="22"/>
              </w:rPr>
              <w:t>Vilniaus Užupio gimnazija</w:t>
            </w:r>
          </w:p>
        </w:tc>
        <w:tc>
          <w:tcPr>
            <w:tcW w:w="1451" w:type="dxa"/>
            <w:tcBorders>
              <w:top w:val="nil"/>
              <w:left w:val="nil"/>
              <w:bottom w:val="single" w:sz="4" w:space="0" w:color="auto"/>
              <w:right w:val="single" w:sz="4" w:space="0" w:color="auto"/>
            </w:tcBorders>
            <w:shd w:val="clear" w:color="auto" w:fill="auto"/>
            <w:vAlign w:val="center"/>
            <w:hideMark/>
          </w:tcPr>
          <w:p w14:paraId="7E9E1076" w14:textId="77777777" w:rsidR="005D02AB" w:rsidRPr="00664116" w:rsidRDefault="005D02AB" w:rsidP="005D02AB">
            <w:pPr>
              <w:rPr>
                <w:sz w:val="22"/>
                <w:szCs w:val="22"/>
              </w:rPr>
            </w:pPr>
            <w:r w:rsidRPr="00664116">
              <w:rPr>
                <w:sz w:val="22"/>
                <w:szCs w:val="22"/>
              </w:rPr>
              <w:t>Krivių g. 10, Vilnius</w:t>
            </w:r>
          </w:p>
        </w:tc>
        <w:tc>
          <w:tcPr>
            <w:tcW w:w="670" w:type="dxa"/>
            <w:tcBorders>
              <w:top w:val="nil"/>
              <w:left w:val="nil"/>
              <w:bottom w:val="single" w:sz="4" w:space="0" w:color="auto"/>
              <w:right w:val="single" w:sz="4" w:space="0" w:color="auto"/>
            </w:tcBorders>
            <w:shd w:val="clear" w:color="auto" w:fill="auto"/>
            <w:noWrap/>
            <w:vAlign w:val="center"/>
            <w:hideMark/>
          </w:tcPr>
          <w:p w14:paraId="10EA690B"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BCC8D50"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4155E006"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680153B"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4ABB441C"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D30D18C"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4E3A68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C7750A5" w14:textId="77777777" w:rsidR="005D02AB" w:rsidRPr="00664116" w:rsidRDefault="005D02AB" w:rsidP="005D02AB">
            <w:pPr>
              <w:jc w:val="center"/>
              <w:rPr>
                <w:sz w:val="22"/>
                <w:szCs w:val="22"/>
              </w:rPr>
            </w:pPr>
            <w:r w:rsidRPr="00664116">
              <w:rPr>
                <w:sz w:val="22"/>
                <w:szCs w:val="22"/>
              </w:rPr>
              <w:t>1</w:t>
            </w:r>
          </w:p>
        </w:tc>
      </w:tr>
      <w:tr w:rsidR="005D02AB" w:rsidRPr="00664116" w14:paraId="61063017" w14:textId="77777777" w:rsidTr="000D1A78">
        <w:trPr>
          <w:trHeight w:val="1095"/>
        </w:trPr>
        <w:tc>
          <w:tcPr>
            <w:tcW w:w="582" w:type="dxa"/>
            <w:tcBorders>
              <w:top w:val="nil"/>
              <w:left w:val="single" w:sz="4" w:space="0" w:color="auto"/>
              <w:bottom w:val="single" w:sz="4" w:space="0" w:color="auto"/>
              <w:right w:val="nil"/>
            </w:tcBorders>
            <w:shd w:val="clear" w:color="auto" w:fill="auto"/>
            <w:noWrap/>
            <w:vAlign w:val="bottom"/>
            <w:hideMark/>
          </w:tcPr>
          <w:p w14:paraId="5B47227E" w14:textId="77777777" w:rsidR="005D02AB" w:rsidRPr="00664116" w:rsidRDefault="005D02AB" w:rsidP="005D02AB">
            <w:pPr>
              <w:jc w:val="right"/>
              <w:rPr>
                <w:sz w:val="22"/>
                <w:szCs w:val="22"/>
              </w:rPr>
            </w:pPr>
            <w:r w:rsidRPr="00664116">
              <w:rPr>
                <w:sz w:val="22"/>
                <w:szCs w:val="22"/>
              </w:rPr>
              <w:lastRenderedPageBreak/>
              <w:t>21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30313E3" w14:textId="77777777" w:rsidR="005D02AB" w:rsidRPr="00664116" w:rsidRDefault="005D02AB" w:rsidP="005D02AB">
            <w:pPr>
              <w:rPr>
                <w:sz w:val="22"/>
                <w:szCs w:val="22"/>
              </w:rPr>
            </w:pPr>
            <w:r w:rsidRPr="00664116">
              <w:rPr>
                <w:sz w:val="22"/>
                <w:szCs w:val="22"/>
              </w:rPr>
              <w:t>Vilniaus savivaldybės Grigiškių "Šviesos" gimnazija</w:t>
            </w:r>
          </w:p>
        </w:tc>
        <w:tc>
          <w:tcPr>
            <w:tcW w:w="1451" w:type="dxa"/>
            <w:tcBorders>
              <w:top w:val="nil"/>
              <w:left w:val="nil"/>
              <w:bottom w:val="single" w:sz="4" w:space="0" w:color="auto"/>
              <w:right w:val="single" w:sz="4" w:space="0" w:color="auto"/>
            </w:tcBorders>
            <w:shd w:val="clear" w:color="auto" w:fill="auto"/>
            <w:vAlign w:val="center"/>
            <w:hideMark/>
          </w:tcPr>
          <w:p w14:paraId="381EDCAF" w14:textId="77777777" w:rsidR="005D02AB" w:rsidRPr="00664116" w:rsidRDefault="005D02AB" w:rsidP="005D02AB">
            <w:pPr>
              <w:rPr>
                <w:sz w:val="22"/>
                <w:szCs w:val="22"/>
              </w:rPr>
            </w:pPr>
            <w:r w:rsidRPr="00664116">
              <w:rPr>
                <w:sz w:val="22"/>
                <w:szCs w:val="22"/>
              </w:rPr>
              <w:t>Šviesos g. 16, Grigiškės, Vilniaus m. sav.</w:t>
            </w:r>
          </w:p>
        </w:tc>
        <w:tc>
          <w:tcPr>
            <w:tcW w:w="670" w:type="dxa"/>
            <w:tcBorders>
              <w:top w:val="nil"/>
              <w:left w:val="nil"/>
              <w:bottom w:val="single" w:sz="4" w:space="0" w:color="auto"/>
              <w:right w:val="single" w:sz="4" w:space="0" w:color="auto"/>
            </w:tcBorders>
            <w:shd w:val="clear" w:color="auto" w:fill="auto"/>
            <w:noWrap/>
            <w:vAlign w:val="center"/>
            <w:hideMark/>
          </w:tcPr>
          <w:p w14:paraId="1304EAA9"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EAB1B01"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4537C563"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079C4082"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0637107"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51F3DD0D"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13742ED1"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B34BB66" w14:textId="77777777" w:rsidR="005D02AB" w:rsidRPr="00664116" w:rsidRDefault="005D02AB" w:rsidP="005D02AB">
            <w:pPr>
              <w:jc w:val="center"/>
              <w:rPr>
                <w:sz w:val="22"/>
                <w:szCs w:val="22"/>
              </w:rPr>
            </w:pPr>
            <w:r w:rsidRPr="00664116">
              <w:rPr>
                <w:sz w:val="22"/>
                <w:szCs w:val="22"/>
              </w:rPr>
              <w:t> </w:t>
            </w:r>
          </w:p>
        </w:tc>
      </w:tr>
      <w:tr w:rsidR="005D02AB" w:rsidRPr="00664116" w14:paraId="0D6C09A3" w14:textId="77777777" w:rsidTr="000D1A78">
        <w:trPr>
          <w:trHeight w:val="825"/>
        </w:trPr>
        <w:tc>
          <w:tcPr>
            <w:tcW w:w="582" w:type="dxa"/>
            <w:tcBorders>
              <w:top w:val="nil"/>
              <w:left w:val="single" w:sz="4" w:space="0" w:color="auto"/>
              <w:bottom w:val="single" w:sz="4" w:space="0" w:color="auto"/>
              <w:right w:val="nil"/>
            </w:tcBorders>
            <w:shd w:val="clear" w:color="auto" w:fill="auto"/>
            <w:noWrap/>
            <w:vAlign w:val="bottom"/>
            <w:hideMark/>
          </w:tcPr>
          <w:p w14:paraId="456FBBE5" w14:textId="77777777" w:rsidR="005D02AB" w:rsidRPr="00664116" w:rsidRDefault="005D02AB" w:rsidP="005D02AB">
            <w:pPr>
              <w:jc w:val="right"/>
              <w:rPr>
                <w:sz w:val="22"/>
                <w:szCs w:val="22"/>
              </w:rPr>
            </w:pPr>
            <w:r w:rsidRPr="00664116">
              <w:rPr>
                <w:sz w:val="22"/>
                <w:szCs w:val="22"/>
              </w:rPr>
              <w:t>22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A881C5A" w14:textId="77777777" w:rsidR="005D02AB" w:rsidRPr="00664116" w:rsidRDefault="005D02AB" w:rsidP="005D02AB">
            <w:pPr>
              <w:rPr>
                <w:sz w:val="22"/>
                <w:szCs w:val="22"/>
              </w:rPr>
            </w:pPr>
            <w:r w:rsidRPr="00664116">
              <w:rPr>
                <w:sz w:val="22"/>
                <w:szCs w:val="22"/>
              </w:rPr>
              <w:t>Vilniaus Simono Daukanto gimnazija</w:t>
            </w:r>
          </w:p>
        </w:tc>
        <w:tc>
          <w:tcPr>
            <w:tcW w:w="1451" w:type="dxa"/>
            <w:tcBorders>
              <w:top w:val="nil"/>
              <w:left w:val="nil"/>
              <w:bottom w:val="single" w:sz="4" w:space="0" w:color="auto"/>
              <w:right w:val="single" w:sz="4" w:space="0" w:color="auto"/>
            </w:tcBorders>
            <w:shd w:val="clear" w:color="auto" w:fill="auto"/>
            <w:vAlign w:val="center"/>
            <w:hideMark/>
          </w:tcPr>
          <w:p w14:paraId="02B49293" w14:textId="77777777" w:rsidR="005D02AB" w:rsidRPr="00664116" w:rsidRDefault="005D02AB" w:rsidP="005D02AB">
            <w:pPr>
              <w:rPr>
                <w:sz w:val="22"/>
                <w:szCs w:val="22"/>
              </w:rPr>
            </w:pPr>
            <w:r w:rsidRPr="00664116">
              <w:rPr>
                <w:sz w:val="22"/>
                <w:szCs w:val="22"/>
              </w:rPr>
              <w:t>J. Jasinskio g. 11, Vilnius</w:t>
            </w:r>
          </w:p>
        </w:tc>
        <w:tc>
          <w:tcPr>
            <w:tcW w:w="670" w:type="dxa"/>
            <w:tcBorders>
              <w:top w:val="nil"/>
              <w:left w:val="nil"/>
              <w:bottom w:val="single" w:sz="4" w:space="0" w:color="auto"/>
              <w:right w:val="single" w:sz="4" w:space="0" w:color="auto"/>
            </w:tcBorders>
            <w:shd w:val="clear" w:color="auto" w:fill="auto"/>
            <w:noWrap/>
            <w:vAlign w:val="center"/>
            <w:hideMark/>
          </w:tcPr>
          <w:p w14:paraId="6467B7C4"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7A01B40B"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2E64F2AC"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1BE80E1"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3463341F"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CD350D1"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1D04DAD"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F40A0F8" w14:textId="77777777" w:rsidR="005D02AB" w:rsidRPr="00664116" w:rsidRDefault="005D02AB" w:rsidP="005D02AB">
            <w:pPr>
              <w:jc w:val="center"/>
              <w:rPr>
                <w:sz w:val="22"/>
                <w:szCs w:val="22"/>
              </w:rPr>
            </w:pPr>
            <w:r w:rsidRPr="00664116">
              <w:rPr>
                <w:sz w:val="22"/>
                <w:szCs w:val="22"/>
              </w:rPr>
              <w:t>1</w:t>
            </w:r>
          </w:p>
        </w:tc>
      </w:tr>
      <w:tr w:rsidR="005D02AB" w:rsidRPr="00664116" w14:paraId="7EE493F4" w14:textId="77777777" w:rsidTr="000D1A78">
        <w:trPr>
          <w:trHeight w:val="420"/>
        </w:trPr>
        <w:tc>
          <w:tcPr>
            <w:tcW w:w="582" w:type="dxa"/>
            <w:tcBorders>
              <w:top w:val="nil"/>
              <w:left w:val="single" w:sz="4" w:space="0" w:color="auto"/>
              <w:bottom w:val="single" w:sz="4" w:space="0" w:color="auto"/>
              <w:right w:val="nil"/>
            </w:tcBorders>
            <w:shd w:val="clear" w:color="auto" w:fill="auto"/>
            <w:noWrap/>
            <w:vAlign w:val="bottom"/>
            <w:hideMark/>
          </w:tcPr>
          <w:p w14:paraId="04BA66E5" w14:textId="77777777" w:rsidR="005D02AB" w:rsidRPr="00664116" w:rsidRDefault="005D02AB" w:rsidP="005D02AB">
            <w:pPr>
              <w:jc w:val="right"/>
              <w:rPr>
                <w:sz w:val="22"/>
                <w:szCs w:val="22"/>
              </w:rPr>
            </w:pPr>
            <w:r w:rsidRPr="00664116">
              <w:rPr>
                <w:sz w:val="22"/>
                <w:szCs w:val="22"/>
              </w:rPr>
              <w:t>23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E0A06E6" w14:textId="77777777" w:rsidR="005D02AB" w:rsidRPr="00664116" w:rsidRDefault="005D02AB" w:rsidP="005D02AB">
            <w:pPr>
              <w:rPr>
                <w:sz w:val="22"/>
                <w:szCs w:val="22"/>
              </w:rPr>
            </w:pPr>
            <w:r w:rsidRPr="00664116">
              <w:rPr>
                <w:sz w:val="22"/>
                <w:szCs w:val="22"/>
              </w:rPr>
              <w:t>Vilniaus Senvagės gimnazija</w:t>
            </w:r>
          </w:p>
        </w:tc>
        <w:tc>
          <w:tcPr>
            <w:tcW w:w="1451" w:type="dxa"/>
            <w:tcBorders>
              <w:top w:val="nil"/>
              <w:left w:val="nil"/>
              <w:bottom w:val="single" w:sz="4" w:space="0" w:color="auto"/>
              <w:right w:val="single" w:sz="4" w:space="0" w:color="auto"/>
            </w:tcBorders>
            <w:shd w:val="clear" w:color="auto" w:fill="auto"/>
            <w:vAlign w:val="center"/>
            <w:hideMark/>
          </w:tcPr>
          <w:p w14:paraId="61B7B018" w14:textId="77777777" w:rsidR="005D02AB" w:rsidRPr="00664116" w:rsidRDefault="005D02AB" w:rsidP="005D02AB">
            <w:pPr>
              <w:rPr>
                <w:sz w:val="22"/>
                <w:szCs w:val="22"/>
              </w:rPr>
            </w:pPr>
            <w:r w:rsidRPr="00664116">
              <w:rPr>
                <w:sz w:val="22"/>
                <w:szCs w:val="22"/>
              </w:rPr>
              <w:t>Širvintų g. 80, Vilnius</w:t>
            </w:r>
          </w:p>
        </w:tc>
        <w:tc>
          <w:tcPr>
            <w:tcW w:w="670" w:type="dxa"/>
            <w:tcBorders>
              <w:top w:val="nil"/>
              <w:left w:val="nil"/>
              <w:bottom w:val="single" w:sz="4" w:space="0" w:color="auto"/>
              <w:right w:val="single" w:sz="4" w:space="0" w:color="auto"/>
            </w:tcBorders>
            <w:shd w:val="clear" w:color="auto" w:fill="auto"/>
            <w:noWrap/>
            <w:vAlign w:val="center"/>
            <w:hideMark/>
          </w:tcPr>
          <w:p w14:paraId="5EEB8360"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C1BE0FB"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2492AE43"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2A341935"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2BB7CA11"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44CFB06A"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6EAF9BDC"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1FB4074" w14:textId="77777777" w:rsidR="005D02AB" w:rsidRPr="00664116" w:rsidRDefault="005D02AB" w:rsidP="005D02AB">
            <w:pPr>
              <w:jc w:val="center"/>
              <w:rPr>
                <w:sz w:val="22"/>
                <w:szCs w:val="22"/>
              </w:rPr>
            </w:pPr>
            <w:r w:rsidRPr="00664116">
              <w:rPr>
                <w:sz w:val="22"/>
                <w:szCs w:val="22"/>
              </w:rPr>
              <w:t> </w:t>
            </w:r>
          </w:p>
        </w:tc>
      </w:tr>
      <w:tr w:rsidR="005D02AB" w:rsidRPr="00664116" w14:paraId="71E6544D" w14:textId="77777777" w:rsidTr="000D1A78">
        <w:trPr>
          <w:trHeight w:val="645"/>
        </w:trPr>
        <w:tc>
          <w:tcPr>
            <w:tcW w:w="582" w:type="dxa"/>
            <w:tcBorders>
              <w:top w:val="nil"/>
              <w:left w:val="single" w:sz="4" w:space="0" w:color="auto"/>
              <w:bottom w:val="single" w:sz="4" w:space="0" w:color="auto"/>
              <w:right w:val="nil"/>
            </w:tcBorders>
            <w:shd w:val="clear" w:color="auto" w:fill="auto"/>
            <w:noWrap/>
            <w:vAlign w:val="bottom"/>
            <w:hideMark/>
          </w:tcPr>
          <w:p w14:paraId="220CF479" w14:textId="77777777" w:rsidR="005D02AB" w:rsidRPr="00664116" w:rsidRDefault="005D02AB" w:rsidP="005D02AB">
            <w:pPr>
              <w:jc w:val="right"/>
              <w:rPr>
                <w:sz w:val="22"/>
                <w:szCs w:val="22"/>
              </w:rPr>
            </w:pPr>
            <w:r w:rsidRPr="00664116">
              <w:rPr>
                <w:sz w:val="22"/>
                <w:szCs w:val="22"/>
              </w:rPr>
              <w:t>24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60B911C" w14:textId="77777777" w:rsidR="005D02AB" w:rsidRPr="00664116" w:rsidRDefault="005D02AB" w:rsidP="005D02AB">
            <w:pPr>
              <w:rPr>
                <w:sz w:val="22"/>
                <w:szCs w:val="22"/>
              </w:rPr>
            </w:pPr>
            <w:r w:rsidRPr="00664116">
              <w:rPr>
                <w:sz w:val="22"/>
                <w:szCs w:val="22"/>
              </w:rPr>
              <w:t>Vilniaus Šv. Kristoforo gimnazija</w:t>
            </w:r>
          </w:p>
        </w:tc>
        <w:tc>
          <w:tcPr>
            <w:tcW w:w="1451" w:type="dxa"/>
            <w:tcBorders>
              <w:top w:val="nil"/>
              <w:left w:val="nil"/>
              <w:bottom w:val="single" w:sz="4" w:space="0" w:color="auto"/>
              <w:right w:val="single" w:sz="4" w:space="0" w:color="auto"/>
            </w:tcBorders>
            <w:shd w:val="clear" w:color="auto" w:fill="auto"/>
            <w:vAlign w:val="center"/>
            <w:hideMark/>
          </w:tcPr>
          <w:p w14:paraId="64CAC021" w14:textId="77777777" w:rsidR="005D02AB" w:rsidRPr="00664116" w:rsidRDefault="005D02AB" w:rsidP="005D02AB">
            <w:pPr>
              <w:rPr>
                <w:sz w:val="22"/>
                <w:szCs w:val="22"/>
              </w:rPr>
            </w:pPr>
            <w:r w:rsidRPr="00664116">
              <w:rPr>
                <w:sz w:val="22"/>
                <w:szCs w:val="22"/>
              </w:rPr>
              <w:t>Kazliškių g. 4, Vilnius</w:t>
            </w:r>
          </w:p>
        </w:tc>
        <w:tc>
          <w:tcPr>
            <w:tcW w:w="670" w:type="dxa"/>
            <w:tcBorders>
              <w:top w:val="nil"/>
              <w:left w:val="nil"/>
              <w:bottom w:val="single" w:sz="4" w:space="0" w:color="auto"/>
              <w:right w:val="single" w:sz="4" w:space="0" w:color="auto"/>
            </w:tcBorders>
            <w:shd w:val="clear" w:color="auto" w:fill="auto"/>
            <w:noWrap/>
            <w:vAlign w:val="center"/>
            <w:hideMark/>
          </w:tcPr>
          <w:p w14:paraId="51398D7A"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27F552D8"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977F3ED"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9D57B33"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6DE444E4"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933D836"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4FA735A"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727EE1C" w14:textId="77777777" w:rsidR="005D02AB" w:rsidRPr="00664116" w:rsidRDefault="005D02AB" w:rsidP="005D02AB">
            <w:pPr>
              <w:jc w:val="center"/>
              <w:rPr>
                <w:sz w:val="22"/>
                <w:szCs w:val="22"/>
              </w:rPr>
            </w:pPr>
            <w:r w:rsidRPr="00664116">
              <w:rPr>
                <w:sz w:val="22"/>
                <w:szCs w:val="22"/>
              </w:rPr>
              <w:t> </w:t>
            </w:r>
          </w:p>
        </w:tc>
      </w:tr>
      <w:tr w:rsidR="005D02AB" w:rsidRPr="00664116" w14:paraId="5DFFBDD6"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2C3D0DA7" w14:textId="77777777" w:rsidR="005D02AB" w:rsidRPr="00664116" w:rsidRDefault="005D02AB" w:rsidP="005D02AB">
            <w:pPr>
              <w:jc w:val="right"/>
              <w:rPr>
                <w:sz w:val="22"/>
                <w:szCs w:val="22"/>
              </w:rPr>
            </w:pPr>
            <w:r w:rsidRPr="00664116">
              <w:rPr>
                <w:sz w:val="22"/>
                <w:szCs w:val="22"/>
              </w:rPr>
              <w:t>25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D4186ED" w14:textId="77777777" w:rsidR="005D02AB" w:rsidRPr="00664116" w:rsidRDefault="005D02AB" w:rsidP="005D02AB">
            <w:pPr>
              <w:rPr>
                <w:sz w:val="22"/>
                <w:szCs w:val="22"/>
              </w:rPr>
            </w:pPr>
            <w:r w:rsidRPr="00664116">
              <w:rPr>
                <w:sz w:val="22"/>
                <w:szCs w:val="22"/>
              </w:rPr>
              <w:t>Vilniaus Žemynos gimnazija</w:t>
            </w:r>
          </w:p>
        </w:tc>
        <w:tc>
          <w:tcPr>
            <w:tcW w:w="1451" w:type="dxa"/>
            <w:tcBorders>
              <w:top w:val="nil"/>
              <w:left w:val="nil"/>
              <w:bottom w:val="single" w:sz="4" w:space="0" w:color="auto"/>
              <w:right w:val="single" w:sz="4" w:space="0" w:color="auto"/>
            </w:tcBorders>
            <w:shd w:val="clear" w:color="auto" w:fill="auto"/>
            <w:vAlign w:val="center"/>
            <w:hideMark/>
          </w:tcPr>
          <w:p w14:paraId="15E201F9" w14:textId="77777777" w:rsidR="005D02AB" w:rsidRPr="00664116" w:rsidRDefault="005D02AB" w:rsidP="005D02AB">
            <w:pPr>
              <w:rPr>
                <w:sz w:val="22"/>
                <w:szCs w:val="22"/>
              </w:rPr>
            </w:pPr>
            <w:r w:rsidRPr="00664116">
              <w:rPr>
                <w:sz w:val="22"/>
                <w:szCs w:val="22"/>
              </w:rPr>
              <w:t>Čiobiškio g. 16, Vilnius</w:t>
            </w:r>
          </w:p>
        </w:tc>
        <w:tc>
          <w:tcPr>
            <w:tcW w:w="670" w:type="dxa"/>
            <w:tcBorders>
              <w:top w:val="nil"/>
              <w:left w:val="nil"/>
              <w:bottom w:val="single" w:sz="4" w:space="0" w:color="auto"/>
              <w:right w:val="single" w:sz="4" w:space="0" w:color="auto"/>
            </w:tcBorders>
            <w:shd w:val="clear" w:color="auto" w:fill="auto"/>
            <w:noWrap/>
            <w:vAlign w:val="center"/>
            <w:hideMark/>
          </w:tcPr>
          <w:p w14:paraId="1A727910"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49B18DB"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3D154C52"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51DB98E"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0647FA4"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7A815E36"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50084131"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7B9CD24" w14:textId="77777777" w:rsidR="005D02AB" w:rsidRPr="00664116" w:rsidRDefault="005D02AB" w:rsidP="005D02AB">
            <w:pPr>
              <w:jc w:val="center"/>
              <w:rPr>
                <w:sz w:val="22"/>
                <w:szCs w:val="22"/>
              </w:rPr>
            </w:pPr>
            <w:r w:rsidRPr="00664116">
              <w:rPr>
                <w:sz w:val="22"/>
                <w:szCs w:val="22"/>
              </w:rPr>
              <w:t>1</w:t>
            </w:r>
          </w:p>
        </w:tc>
      </w:tr>
      <w:tr w:rsidR="005D02AB" w:rsidRPr="00664116" w14:paraId="78089F76"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372299D4" w14:textId="77777777" w:rsidR="005D02AB" w:rsidRPr="00664116" w:rsidRDefault="005D02AB" w:rsidP="005D02AB">
            <w:pPr>
              <w:jc w:val="right"/>
              <w:rPr>
                <w:sz w:val="22"/>
                <w:szCs w:val="22"/>
              </w:rPr>
            </w:pPr>
            <w:r w:rsidRPr="00664116">
              <w:rPr>
                <w:sz w:val="22"/>
                <w:szCs w:val="22"/>
              </w:rPr>
              <w:t>26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57420BF" w14:textId="77777777" w:rsidR="005D02AB" w:rsidRPr="00664116" w:rsidRDefault="005D02AB" w:rsidP="005D02AB">
            <w:pPr>
              <w:rPr>
                <w:sz w:val="22"/>
                <w:szCs w:val="22"/>
              </w:rPr>
            </w:pPr>
            <w:r w:rsidRPr="00664116">
              <w:rPr>
                <w:sz w:val="22"/>
                <w:szCs w:val="22"/>
              </w:rPr>
              <w:t>Vilniaus Žvėryno gimnazija</w:t>
            </w:r>
          </w:p>
        </w:tc>
        <w:tc>
          <w:tcPr>
            <w:tcW w:w="1451" w:type="dxa"/>
            <w:tcBorders>
              <w:top w:val="nil"/>
              <w:left w:val="nil"/>
              <w:bottom w:val="single" w:sz="4" w:space="0" w:color="auto"/>
              <w:right w:val="single" w:sz="4" w:space="0" w:color="auto"/>
            </w:tcBorders>
            <w:shd w:val="clear" w:color="auto" w:fill="auto"/>
            <w:vAlign w:val="center"/>
            <w:hideMark/>
          </w:tcPr>
          <w:p w14:paraId="13192B36" w14:textId="77777777" w:rsidR="005D02AB" w:rsidRPr="00664116" w:rsidRDefault="005D02AB" w:rsidP="005D02AB">
            <w:pPr>
              <w:rPr>
                <w:sz w:val="22"/>
                <w:szCs w:val="22"/>
              </w:rPr>
            </w:pPr>
            <w:r w:rsidRPr="00664116">
              <w:rPr>
                <w:sz w:val="22"/>
                <w:szCs w:val="22"/>
              </w:rPr>
              <w:t>Žalioji g. 4, Vilnius</w:t>
            </w:r>
          </w:p>
        </w:tc>
        <w:tc>
          <w:tcPr>
            <w:tcW w:w="670" w:type="dxa"/>
            <w:tcBorders>
              <w:top w:val="nil"/>
              <w:left w:val="nil"/>
              <w:bottom w:val="single" w:sz="4" w:space="0" w:color="auto"/>
              <w:right w:val="single" w:sz="4" w:space="0" w:color="auto"/>
            </w:tcBorders>
            <w:shd w:val="clear" w:color="auto" w:fill="auto"/>
            <w:noWrap/>
            <w:vAlign w:val="center"/>
            <w:hideMark/>
          </w:tcPr>
          <w:p w14:paraId="479B78B4"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3272732C"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6BB93A65"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3C02259C"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3969A152"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45EA3DA"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5DC0AC99"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3AA5195" w14:textId="77777777" w:rsidR="005D02AB" w:rsidRPr="00664116" w:rsidRDefault="005D02AB" w:rsidP="005D02AB">
            <w:pPr>
              <w:jc w:val="center"/>
              <w:rPr>
                <w:sz w:val="22"/>
                <w:szCs w:val="22"/>
              </w:rPr>
            </w:pPr>
            <w:r w:rsidRPr="00664116">
              <w:rPr>
                <w:sz w:val="22"/>
                <w:szCs w:val="22"/>
              </w:rPr>
              <w:t> </w:t>
            </w:r>
          </w:p>
        </w:tc>
      </w:tr>
      <w:tr w:rsidR="005D02AB" w:rsidRPr="00664116" w14:paraId="4D755799"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7DDA6601" w14:textId="77777777" w:rsidR="005D02AB" w:rsidRPr="00664116" w:rsidRDefault="005D02AB" w:rsidP="005D02AB">
            <w:pPr>
              <w:jc w:val="right"/>
              <w:rPr>
                <w:sz w:val="22"/>
                <w:szCs w:val="22"/>
              </w:rPr>
            </w:pPr>
            <w:r w:rsidRPr="00664116">
              <w:rPr>
                <w:sz w:val="22"/>
                <w:szCs w:val="22"/>
              </w:rPr>
              <w:t>27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E88232F" w14:textId="77777777" w:rsidR="005D02AB" w:rsidRPr="00664116" w:rsidRDefault="005D02AB" w:rsidP="005D02AB">
            <w:pPr>
              <w:rPr>
                <w:sz w:val="22"/>
                <w:szCs w:val="22"/>
              </w:rPr>
            </w:pPr>
            <w:r w:rsidRPr="00664116">
              <w:rPr>
                <w:sz w:val="22"/>
                <w:szCs w:val="22"/>
              </w:rPr>
              <w:t>Vilniaus Salininkų gimnazija</w:t>
            </w:r>
          </w:p>
        </w:tc>
        <w:tc>
          <w:tcPr>
            <w:tcW w:w="1451" w:type="dxa"/>
            <w:tcBorders>
              <w:top w:val="nil"/>
              <w:left w:val="nil"/>
              <w:bottom w:val="single" w:sz="4" w:space="0" w:color="auto"/>
              <w:right w:val="single" w:sz="4" w:space="0" w:color="auto"/>
            </w:tcBorders>
            <w:shd w:val="clear" w:color="auto" w:fill="auto"/>
            <w:vAlign w:val="center"/>
            <w:hideMark/>
          </w:tcPr>
          <w:p w14:paraId="07BA8E6E" w14:textId="77777777" w:rsidR="005D02AB" w:rsidRPr="00664116" w:rsidRDefault="005D02AB" w:rsidP="005D02AB">
            <w:pPr>
              <w:rPr>
                <w:sz w:val="22"/>
                <w:szCs w:val="22"/>
              </w:rPr>
            </w:pPr>
            <w:r w:rsidRPr="00664116">
              <w:rPr>
                <w:sz w:val="22"/>
                <w:szCs w:val="22"/>
              </w:rPr>
              <w:t>Vaikų g. 16, Vilnius</w:t>
            </w:r>
          </w:p>
        </w:tc>
        <w:tc>
          <w:tcPr>
            <w:tcW w:w="670" w:type="dxa"/>
            <w:tcBorders>
              <w:top w:val="nil"/>
              <w:left w:val="nil"/>
              <w:bottom w:val="single" w:sz="4" w:space="0" w:color="auto"/>
              <w:right w:val="single" w:sz="4" w:space="0" w:color="auto"/>
            </w:tcBorders>
            <w:shd w:val="clear" w:color="auto" w:fill="auto"/>
            <w:noWrap/>
            <w:vAlign w:val="center"/>
            <w:hideMark/>
          </w:tcPr>
          <w:p w14:paraId="1AF6C8F6"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8884549"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6ED6B2AC"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D915051"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AC3198E"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79B8262A"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89D0156"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A48FF42" w14:textId="77777777" w:rsidR="005D02AB" w:rsidRPr="00664116" w:rsidRDefault="005D02AB" w:rsidP="005D02AB">
            <w:pPr>
              <w:jc w:val="center"/>
              <w:rPr>
                <w:sz w:val="22"/>
                <w:szCs w:val="22"/>
              </w:rPr>
            </w:pPr>
            <w:r w:rsidRPr="00664116">
              <w:rPr>
                <w:sz w:val="22"/>
                <w:szCs w:val="22"/>
              </w:rPr>
              <w:t> </w:t>
            </w:r>
          </w:p>
        </w:tc>
      </w:tr>
      <w:tr w:rsidR="005D02AB" w:rsidRPr="00664116" w14:paraId="6C72CD5A"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29AE7382" w14:textId="77777777" w:rsidR="005D02AB" w:rsidRPr="00664116" w:rsidRDefault="005D02AB" w:rsidP="005D02AB">
            <w:pPr>
              <w:jc w:val="right"/>
              <w:rPr>
                <w:sz w:val="22"/>
                <w:szCs w:val="22"/>
              </w:rPr>
            </w:pPr>
            <w:r w:rsidRPr="00664116">
              <w:rPr>
                <w:sz w:val="22"/>
                <w:szCs w:val="22"/>
              </w:rPr>
              <w:t>28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491FD6C" w14:textId="77777777" w:rsidR="005D02AB" w:rsidRPr="00664116" w:rsidRDefault="005D02AB" w:rsidP="005D02AB">
            <w:pPr>
              <w:rPr>
                <w:sz w:val="22"/>
                <w:szCs w:val="22"/>
              </w:rPr>
            </w:pPr>
            <w:r w:rsidRPr="00664116">
              <w:rPr>
                <w:sz w:val="22"/>
                <w:szCs w:val="22"/>
              </w:rPr>
              <w:t>Vilniaus Pilaitės gimnazija</w:t>
            </w:r>
          </w:p>
        </w:tc>
        <w:tc>
          <w:tcPr>
            <w:tcW w:w="1451" w:type="dxa"/>
            <w:tcBorders>
              <w:top w:val="nil"/>
              <w:left w:val="nil"/>
              <w:bottom w:val="single" w:sz="4" w:space="0" w:color="auto"/>
              <w:right w:val="single" w:sz="4" w:space="0" w:color="auto"/>
            </w:tcBorders>
            <w:shd w:val="clear" w:color="auto" w:fill="auto"/>
            <w:vAlign w:val="center"/>
            <w:hideMark/>
          </w:tcPr>
          <w:p w14:paraId="0FB3DEBF" w14:textId="77777777" w:rsidR="005D02AB" w:rsidRPr="00664116" w:rsidRDefault="005D02AB" w:rsidP="005D02AB">
            <w:pPr>
              <w:rPr>
                <w:sz w:val="22"/>
                <w:szCs w:val="22"/>
              </w:rPr>
            </w:pPr>
            <w:r w:rsidRPr="00664116">
              <w:rPr>
                <w:sz w:val="22"/>
                <w:szCs w:val="22"/>
              </w:rPr>
              <w:t>Įsruties g. 3, Vilnius</w:t>
            </w:r>
          </w:p>
        </w:tc>
        <w:tc>
          <w:tcPr>
            <w:tcW w:w="670" w:type="dxa"/>
            <w:tcBorders>
              <w:top w:val="nil"/>
              <w:left w:val="nil"/>
              <w:bottom w:val="single" w:sz="4" w:space="0" w:color="auto"/>
              <w:right w:val="single" w:sz="4" w:space="0" w:color="auto"/>
            </w:tcBorders>
            <w:shd w:val="clear" w:color="auto" w:fill="auto"/>
            <w:noWrap/>
            <w:vAlign w:val="center"/>
            <w:hideMark/>
          </w:tcPr>
          <w:p w14:paraId="0274F5F2"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5C0BED00"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508FF9A9"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E699F03"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5060F07"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47B70B0"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0E9ECE35"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D59788E" w14:textId="77777777" w:rsidR="005D02AB" w:rsidRPr="00664116" w:rsidRDefault="005D02AB" w:rsidP="005D02AB">
            <w:pPr>
              <w:jc w:val="center"/>
              <w:rPr>
                <w:sz w:val="22"/>
                <w:szCs w:val="22"/>
              </w:rPr>
            </w:pPr>
            <w:r w:rsidRPr="00664116">
              <w:rPr>
                <w:sz w:val="22"/>
                <w:szCs w:val="22"/>
              </w:rPr>
              <w:t>1</w:t>
            </w:r>
          </w:p>
        </w:tc>
      </w:tr>
      <w:tr w:rsidR="005D02AB" w:rsidRPr="00664116" w14:paraId="7A6E52A2" w14:textId="77777777" w:rsidTr="000D1A78">
        <w:trPr>
          <w:trHeight w:val="690"/>
        </w:trPr>
        <w:tc>
          <w:tcPr>
            <w:tcW w:w="582" w:type="dxa"/>
            <w:tcBorders>
              <w:top w:val="nil"/>
              <w:left w:val="single" w:sz="4" w:space="0" w:color="auto"/>
              <w:bottom w:val="single" w:sz="4" w:space="0" w:color="auto"/>
              <w:right w:val="nil"/>
            </w:tcBorders>
            <w:shd w:val="clear" w:color="auto" w:fill="auto"/>
            <w:noWrap/>
            <w:vAlign w:val="bottom"/>
            <w:hideMark/>
          </w:tcPr>
          <w:p w14:paraId="0B3CF9F3" w14:textId="77777777" w:rsidR="005D02AB" w:rsidRPr="00664116" w:rsidRDefault="005D02AB" w:rsidP="005D02AB">
            <w:pPr>
              <w:jc w:val="right"/>
              <w:rPr>
                <w:sz w:val="22"/>
                <w:szCs w:val="22"/>
              </w:rPr>
            </w:pPr>
            <w:r w:rsidRPr="00664116">
              <w:rPr>
                <w:sz w:val="22"/>
                <w:szCs w:val="22"/>
              </w:rPr>
              <w:t>29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D4D8351" w14:textId="77777777" w:rsidR="005D02AB" w:rsidRPr="00664116" w:rsidRDefault="005D02AB" w:rsidP="005D02AB">
            <w:pPr>
              <w:rPr>
                <w:sz w:val="22"/>
                <w:szCs w:val="22"/>
              </w:rPr>
            </w:pPr>
            <w:r w:rsidRPr="00664116">
              <w:rPr>
                <w:sz w:val="22"/>
                <w:szCs w:val="22"/>
              </w:rPr>
              <w:t>Vilniaus rajono Pagirių gimnazija</w:t>
            </w:r>
          </w:p>
        </w:tc>
        <w:tc>
          <w:tcPr>
            <w:tcW w:w="1451" w:type="dxa"/>
            <w:tcBorders>
              <w:top w:val="nil"/>
              <w:left w:val="nil"/>
              <w:bottom w:val="single" w:sz="4" w:space="0" w:color="auto"/>
              <w:right w:val="single" w:sz="4" w:space="0" w:color="auto"/>
            </w:tcBorders>
            <w:shd w:val="clear" w:color="auto" w:fill="auto"/>
            <w:vAlign w:val="center"/>
            <w:hideMark/>
          </w:tcPr>
          <w:p w14:paraId="61B3A26D" w14:textId="7CBA01AF" w:rsidR="005D02AB" w:rsidRPr="00664116" w:rsidRDefault="005D02AB" w:rsidP="005D02AB">
            <w:pPr>
              <w:rPr>
                <w:sz w:val="22"/>
                <w:szCs w:val="22"/>
              </w:rPr>
            </w:pPr>
            <w:r w:rsidRPr="00664116">
              <w:rPr>
                <w:sz w:val="22"/>
                <w:szCs w:val="22"/>
              </w:rPr>
              <w:t>Šiltnamių g. 2</w:t>
            </w:r>
            <w:r w:rsidR="00BF19EA" w:rsidRPr="00664116">
              <w:rPr>
                <w:sz w:val="22"/>
                <w:szCs w:val="22"/>
              </w:rPr>
              <w:t>, Pagiriai, Vilniaus r.</w:t>
            </w:r>
          </w:p>
        </w:tc>
        <w:tc>
          <w:tcPr>
            <w:tcW w:w="670" w:type="dxa"/>
            <w:tcBorders>
              <w:top w:val="nil"/>
              <w:left w:val="nil"/>
              <w:bottom w:val="single" w:sz="4" w:space="0" w:color="auto"/>
              <w:right w:val="single" w:sz="4" w:space="0" w:color="auto"/>
            </w:tcBorders>
            <w:shd w:val="clear" w:color="auto" w:fill="auto"/>
            <w:noWrap/>
            <w:vAlign w:val="center"/>
            <w:hideMark/>
          </w:tcPr>
          <w:p w14:paraId="436B0DEF"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7D025799"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DE77740"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3D6B708"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F386D26"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2C009F9"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C4B4DA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FEEE25A" w14:textId="77777777" w:rsidR="005D02AB" w:rsidRPr="00664116" w:rsidRDefault="005D02AB" w:rsidP="005D02AB">
            <w:pPr>
              <w:jc w:val="center"/>
              <w:rPr>
                <w:sz w:val="22"/>
                <w:szCs w:val="22"/>
              </w:rPr>
            </w:pPr>
            <w:r w:rsidRPr="00664116">
              <w:rPr>
                <w:sz w:val="22"/>
                <w:szCs w:val="22"/>
              </w:rPr>
              <w:t>1</w:t>
            </w:r>
          </w:p>
        </w:tc>
      </w:tr>
      <w:tr w:rsidR="005D02AB" w:rsidRPr="00664116" w14:paraId="0AC7EAF4" w14:textId="77777777" w:rsidTr="000D1A78">
        <w:trPr>
          <w:trHeight w:val="690"/>
        </w:trPr>
        <w:tc>
          <w:tcPr>
            <w:tcW w:w="582" w:type="dxa"/>
            <w:tcBorders>
              <w:top w:val="nil"/>
              <w:left w:val="single" w:sz="4" w:space="0" w:color="auto"/>
              <w:bottom w:val="single" w:sz="4" w:space="0" w:color="auto"/>
              <w:right w:val="nil"/>
            </w:tcBorders>
            <w:shd w:val="clear" w:color="auto" w:fill="auto"/>
            <w:noWrap/>
            <w:vAlign w:val="bottom"/>
            <w:hideMark/>
          </w:tcPr>
          <w:p w14:paraId="75651D0A" w14:textId="77777777" w:rsidR="005D02AB" w:rsidRPr="00664116" w:rsidRDefault="005D02AB" w:rsidP="005D02AB">
            <w:pPr>
              <w:jc w:val="right"/>
              <w:rPr>
                <w:sz w:val="22"/>
                <w:szCs w:val="22"/>
              </w:rPr>
            </w:pPr>
            <w:r w:rsidRPr="00664116">
              <w:rPr>
                <w:sz w:val="22"/>
                <w:szCs w:val="22"/>
              </w:rPr>
              <w:t>30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3180324" w14:textId="77777777" w:rsidR="005D02AB" w:rsidRPr="00664116" w:rsidRDefault="005D02AB" w:rsidP="005D02AB">
            <w:pPr>
              <w:rPr>
                <w:sz w:val="22"/>
                <w:szCs w:val="22"/>
              </w:rPr>
            </w:pPr>
            <w:r w:rsidRPr="00664116">
              <w:rPr>
                <w:sz w:val="22"/>
                <w:szCs w:val="22"/>
              </w:rPr>
              <w:t>Nemėžio šv.R.Kalinausko gimnazija</w:t>
            </w:r>
          </w:p>
        </w:tc>
        <w:tc>
          <w:tcPr>
            <w:tcW w:w="1451" w:type="dxa"/>
            <w:tcBorders>
              <w:top w:val="nil"/>
              <w:left w:val="nil"/>
              <w:bottom w:val="single" w:sz="4" w:space="0" w:color="auto"/>
              <w:right w:val="single" w:sz="4" w:space="0" w:color="auto"/>
            </w:tcBorders>
            <w:shd w:val="clear" w:color="auto" w:fill="auto"/>
            <w:vAlign w:val="center"/>
            <w:hideMark/>
          </w:tcPr>
          <w:p w14:paraId="0B3D5552" w14:textId="4BCE2F78" w:rsidR="005D02AB" w:rsidRPr="00664116" w:rsidRDefault="00BF19EA" w:rsidP="005D02AB">
            <w:pPr>
              <w:rPr>
                <w:sz w:val="22"/>
                <w:szCs w:val="22"/>
              </w:rPr>
            </w:pPr>
            <w:r w:rsidRPr="00664116">
              <w:rPr>
                <w:sz w:val="22"/>
                <w:szCs w:val="22"/>
              </w:rPr>
              <w:t xml:space="preserve">V. Sirokomlės g. 2, </w:t>
            </w:r>
            <w:r w:rsidR="005D02AB" w:rsidRPr="00664116">
              <w:rPr>
                <w:sz w:val="22"/>
                <w:szCs w:val="22"/>
              </w:rPr>
              <w:t>Nemėžis, Vilniaus r.</w:t>
            </w:r>
          </w:p>
        </w:tc>
        <w:tc>
          <w:tcPr>
            <w:tcW w:w="670" w:type="dxa"/>
            <w:tcBorders>
              <w:top w:val="nil"/>
              <w:left w:val="nil"/>
              <w:bottom w:val="single" w:sz="4" w:space="0" w:color="auto"/>
              <w:right w:val="single" w:sz="4" w:space="0" w:color="auto"/>
            </w:tcBorders>
            <w:shd w:val="clear" w:color="auto" w:fill="auto"/>
            <w:noWrap/>
            <w:vAlign w:val="center"/>
            <w:hideMark/>
          </w:tcPr>
          <w:p w14:paraId="4AFEEB14"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08D3243"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33CDFF92"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00D2459B"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DC4FC50"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29105AF6"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737E62CC"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2A122FB" w14:textId="77777777" w:rsidR="005D02AB" w:rsidRPr="00664116" w:rsidRDefault="005D02AB" w:rsidP="005D02AB">
            <w:pPr>
              <w:jc w:val="center"/>
              <w:rPr>
                <w:sz w:val="22"/>
                <w:szCs w:val="22"/>
              </w:rPr>
            </w:pPr>
            <w:r w:rsidRPr="00664116">
              <w:rPr>
                <w:sz w:val="22"/>
                <w:szCs w:val="22"/>
              </w:rPr>
              <w:t>1</w:t>
            </w:r>
          </w:p>
        </w:tc>
      </w:tr>
      <w:tr w:rsidR="005D02AB" w:rsidRPr="00664116" w14:paraId="7B9E7542" w14:textId="77777777" w:rsidTr="000D1A78">
        <w:trPr>
          <w:trHeight w:val="720"/>
        </w:trPr>
        <w:tc>
          <w:tcPr>
            <w:tcW w:w="582" w:type="dxa"/>
            <w:tcBorders>
              <w:top w:val="nil"/>
              <w:left w:val="single" w:sz="4" w:space="0" w:color="auto"/>
              <w:bottom w:val="single" w:sz="4" w:space="0" w:color="auto"/>
              <w:right w:val="nil"/>
            </w:tcBorders>
            <w:shd w:val="clear" w:color="auto" w:fill="auto"/>
            <w:noWrap/>
            <w:vAlign w:val="bottom"/>
            <w:hideMark/>
          </w:tcPr>
          <w:p w14:paraId="328D381B" w14:textId="77777777" w:rsidR="005D02AB" w:rsidRPr="00664116" w:rsidRDefault="005D02AB" w:rsidP="005D02AB">
            <w:pPr>
              <w:jc w:val="right"/>
              <w:rPr>
                <w:sz w:val="22"/>
                <w:szCs w:val="22"/>
              </w:rPr>
            </w:pPr>
            <w:r w:rsidRPr="00664116">
              <w:rPr>
                <w:sz w:val="22"/>
                <w:szCs w:val="22"/>
              </w:rPr>
              <w:t>31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EAE36C0" w14:textId="77777777" w:rsidR="005D02AB" w:rsidRPr="00664116" w:rsidRDefault="005D02AB" w:rsidP="005D02AB">
            <w:pPr>
              <w:rPr>
                <w:sz w:val="22"/>
                <w:szCs w:val="22"/>
              </w:rPr>
            </w:pPr>
            <w:r w:rsidRPr="00664116">
              <w:rPr>
                <w:sz w:val="22"/>
                <w:szCs w:val="22"/>
              </w:rPr>
              <w:t>Vilniaus r. Nemenčinės Gedimino gimnazija</w:t>
            </w:r>
          </w:p>
        </w:tc>
        <w:tc>
          <w:tcPr>
            <w:tcW w:w="1451" w:type="dxa"/>
            <w:tcBorders>
              <w:top w:val="nil"/>
              <w:left w:val="nil"/>
              <w:bottom w:val="single" w:sz="4" w:space="0" w:color="auto"/>
              <w:right w:val="single" w:sz="4" w:space="0" w:color="auto"/>
            </w:tcBorders>
            <w:shd w:val="clear" w:color="auto" w:fill="auto"/>
            <w:vAlign w:val="center"/>
            <w:hideMark/>
          </w:tcPr>
          <w:p w14:paraId="2C7766E0" w14:textId="77777777" w:rsidR="005D02AB" w:rsidRPr="00664116" w:rsidRDefault="005D02AB" w:rsidP="005D02AB">
            <w:pPr>
              <w:rPr>
                <w:sz w:val="22"/>
                <w:szCs w:val="22"/>
              </w:rPr>
            </w:pPr>
            <w:r w:rsidRPr="00664116">
              <w:rPr>
                <w:sz w:val="22"/>
                <w:szCs w:val="22"/>
              </w:rPr>
              <w:t xml:space="preserve">Ežero g. 14, Nemenčinė, Vilniaus r. </w:t>
            </w:r>
          </w:p>
        </w:tc>
        <w:tc>
          <w:tcPr>
            <w:tcW w:w="670" w:type="dxa"/>
            <w:tcBorders>
              <w:top w:val="nil"/>
              <w:left w:val="nil"/>
              <w:bottom w:val="single" w:sz="4" w:space="0" w:color="auto"/>
              <w:right w:val="single" w:sz="4" w:space="0" w:color="auto"/>
            </w:tcBorders>
            <w:shd w:val="clear" w:color="auto" w:fill="auto"/>
            <w:noWrap/>
            <w:vAlign w:val="center"/>
            <w:hideMark/>
          </w:tcPr>
          <w:p w14:paraId="7BB2746A"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8290CEF"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29E1DB35"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58A34470"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0A8561C5"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3A047751"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58623378"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A5D62A7" w14:textId="77777777" w:rsidR="005D02AB" w:rsidRPr="00664116" w:rsidRDefault="005D02AB" w:rsidP="005D02AB">
            <w:pPr>
              <w:jc w:val="center"/>
              <w:rPr>
                <w:sz w:val="22"/>
                <w:szCs w:val="22"/>
              </w:rPr>
            </w:pPr>
            <w:r w:rsidRPr="00664116">
              <w:rPr>
                <w:sz w:val="22"/>
                <w:szCs w:val="22"/>
              </w:rPr>
              <w:t> </w:t>
            </w:r>
          </w:p>
        </w:tc>
      </w:tr>
      <w:tr w:rsidR="005D02AB" w:rsidRPr="00664116" w14:paraId="7AC04E03" w14:textId="77777777" w:rsidTr="000D1A78">
        <w:trPr>
          <w:trHeight w:val="1005"/>
        </w:trPr>
        <w:tc>
          <w:tcPr>
            <w:tcW w:w="582" w:type="dxa"/>
            <w:tcBorders>
              <w:top w:val="nil"/>
              <w:left w:val="single" w:sz="4" w:space="0" w:color="auto"/>
              <w:bottom w:val="single" w:sz="4" w:space="0" w:color="auto"/>
              <w:right w:val="nil"/>
            </w:tcBorders>
            <w:shd w:val="clear" w:color="auto" w:fill="auto"/>
            <w:noWrap/>
            <w:vAlign w:val="bottom"/>
            <w:hideMark/>
          </w:tcPr>
          <w:p w14:paraId="090567F4" w14:textId="77777777" w:rsidR="005D02AB" w:rsidRPr="00664116" w:rsidRDefault="005D02AB" w:rsidP="005D02AB">
            <w:pPr>
              <w:jc w:val="right"/>
              <w:rPr>
                <w:sz w:val="22"/>
                <w:szCs w:val="22"/>
              </w:rPr>
            </w:pPr>
            <w:r w:rsidRPr="00664116">
              <w:rPr>
                <w:sz w:val="22"/>
                <w:szCs w:val="22"/>
              </w:rPr>
              <w:t>32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F71C299" w14:textId="77777777" w:rsidR="005D02AB" w:rsidRPr="00664116" w:rsidRDefault="005D02AB" w:rsidP="005D02AB">
            <w:pPr>
              <w:rPr>
                <w:sz w:val="22"/>
                <w:szCs w:val="22"/>
              </w:rPr>
            </w:pPr>
            <w:r w:rsidRPr="00664116">
              <w:rPr>
                <w:sz w:val="22"/>
                <w:szCs w:val="22"/>
              </w:rPr>
              <w:t>Vilniaus r. Nemenčinės Konstanto Parčevskio gimnazija</w:t>
            </w:r>
          </w:p>
        </w:tc>
        <w:tc>
          <w:tcPr>
            <w:tcW w:w="1451" w:type="dxa"/>
            <w:tcBorders>
              <w:top w:val="nil"/>
              <w:left w:val="nil"/>
              <w:bottom w:val="single" w:sz="4" w:space="0" w:color="auto"/>
              <w:right w:val="single" w:sz="4" w:space="0" w:color="auto"/>
            </w:tcBorders>
            <w:shd w:val="clear" w:color="auto" w:fill="auto"/>
            <w:vAlign w:val="center"/>
            <w:hideMark/>
          </w:tcPr>
          <w:p w14:paraId="3A4341F2" w14:textId="77777777" w:rsidR="005D02AB" w:rsidRPr="00664116" w:rsidRDefault="005D02AB" w:rsidP="005D02AB">
            <w:pPr>
              <w:rPr>
                <w:sz w:val="22"/>
                <w:szCs w:val="22"/>
              </w:rPr>
            </w:pPr>
            <w:r w:rsidRPr="00664116">
              <w:rPr>
                <w:sz w:val="22"/>
                <w:szCs w:val="22"/>
              </w:rPr>
              <w:t xml:space="preserve">A. Mickevičiaus g. 20, Nemenčinė, Vilniaus r. </w:t>
            </w:r>
          </w:p>
        </w:tc>
        <w:tc>
          <w:tcPr>
            <w:tcW w:w="670" w:type="dxa"/>
            <w:tcBorders>
              <w:top w:val="nil"/>
              <w:left w:val="nil"/>
              <w:bottom w:val="single" w:sz="4" w:space="0" w:color="auto"/>
              <w:right w:val="single" w:sz="4" w:space="0" w:color="auto"/>
            </w:tcBorders>
            <w:shd w:val="clear" w:color="auto" w:fill="auto"/>
            <w:noWrap/>
            <w:vAlign w:val="center"/>
            <w:hideMark/>
          </w:tcPr>
          <w:p w14:paraId="4145BD00"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2B708BE8"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17B41422"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2750F73"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FDEAA56"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C396CF2"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72157998"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CE6BBD2" w14:textId="77777777" w:rsidR="005D02AB" w:rsidRPr="00664116" w:rsidRDefault="005D02AB" w:rsidP="005D02AB">
            <w:pPr>
              <w:jc w:val="center"/>
              <w:rPr>
                <w:sz w:val="22"/>
                <w:szCs w:val="22"/>
              </w:rPr>
            </w:pPr>
            <w:r w:rsidRPr="00664116">
              <w:rPr>
                <w:sz w:val="22"/>
                <w:szCs w:val="22"/>
              </w:rPr>
              <w:t>1</w:t>
            </w:r>
          </w:p>
        </w:tc>
      </w:tr>
      <w:tr w:rsidR="005D02AB" w:rsidRPr="00664116" w14:paraId="3C2913D7" w14:textId="77777777" w:rsidTr="000D1A78">
        <w:trPr>
          <w:trHeight w:val="645"/>
        </w:trPr>
        <w:tc>
          <w:tcPr>
            <w:tcW w:w="582" w:type="dxa"/>
            <w:tcBorders>
              <w:top w:val="nil"/>
              <w:left w:val="single" w:sz="4" w:space="0" w:color="auto"/>
              <w:bottom w:val="single" w:sz="4" w:space="0" w:color="auto"/>
              <w:right w:val="nil"/>
            </w:tcBorders>
            <w:shd w:val="clear" w:color="auto" w:fill="auto"/>
            <w:noWrap/>
            <w:vAlign w:val="bottom"/>
            <w:hideMark/>
          </w:tcPr>
          <w:p w14:paraId="3E7DCA6B" w14:textId="77777777" w:rsidR="005D02AB" w:rsidRPr="00664116" w:rsidRDefault="005D02AB" w:rsidP="005D02AB">
            <w:pPr>
              <w:jc w:val="right"/>
              <w:rPr>
                <w:sz w:val="22"/>
                <w:szCs w:val="22"/>
              </w:rPr>
            </w:pPr>
            <w:r w:rsidRPr="00664116">
              <w:rPr>
                <w:sz w:val="22"/>
                <w:szCs w:val="22"/>
              </w:rPr>
              <w:t>33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ACB3220" w14:textId="77777777" w:rsidR="005D02AB" w:rsidRPr="00664116" w:rsidRDefault="005D02AB" w:rsidP="005D02AB">
            <w:pPr>
              <w:rPr>
                <w:sz w:val="22"/>
                <w:szCs w:val="22"/>
              </w:rPr>
            </w:pPr>
            <w:r w:rsidRPr="00664116">
              <w:rPr>
                <w:sz w:val="22"/>
                <w:szCs w:val="22"/>
              </w:rPr>
              <w:t>Šalčininkų Jano Sniadeckio gimnazija</w:t>
            </w:r>
          </w:p>
        </w:tc>
        <w:tc>
          <w:tcPr>
            <w:tcW w:w="1451" w:type="dxa"/>
            <w:tcBorders>
              <w:top w:val="nil"/>
              <w:left w:val="nil"/>
              <w:bottom w:val="single" w:sz="4" w:space="0" w:color="auto"/>
              <w:right w:val="single" w:sz="4" w:space="0" w:color="auto"/>
            </w:tcBorders>
            <w:shd w:val="clear" w:color="auto" w:fill="auto"/>
            <w:vAlign w:val="center"/>
            <w:hideMark/>
          </w:tcPr>
          <w:p w14:paraId="604EEBDC" w14:textId="77777777" w:rsidR="005D02AB" w:rsidRPr="00664116" w:rsidRDefault="005D02AB" w:rsidP="005D02AB">
            <w:pPr>
              <w:rPr>
                <w:sz w:val="22"/>
                <w:szCs w:val="22"/>
              </w:rPr>
            </w:pPr>
            <w:r w:rsidRPr="00664116">
              <w:rPr>
                <w:sz w:val="22"/>
                <w:szCs w:val="22"/>
              </w:rPr>
              <w:t>Mokyklos g.22, Šalčininkai</w:t>
            </w:r>
          </w:p>
        </w:tc>
        <w:tc>
          <w:tcPr>
            <w:tcW w:w="670" w:type="dxa"/>
            <w:tcBorders>
              <w:top w:val="nil"/>
              <w:left w:val="nil"/>
              <w:bottom w:val="single" w:sz="4" w:space="0" w:color="auto"/>
              <w:right w:val="single" w:sz="4" w:space="0" w:color="auto"/>
            </w:tcBorders>
            <w:shd w:val="clear" w:color="auto" w:fill="auto"/>
            <w:noWrap/>
            <w:vAlign w:val="center"/>
            <w:hideMark/>
          </w:tcPr>
          <w:p w14:paraId="4EBB4909"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1EDD09D"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1B68D18F"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1F3C091C"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5D363D74"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04E07385"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31BC69C4"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43263BD" w14:textId="77777777" w:rsidR="005D02AB" w:rsidRPr="00664116" w:rsidRDefault="005D02AB" w:rsidP="005D02AB">
            <w:pPr>
              <w:jc w:val="center"/>
              <w:rPr>
                <w:sz w:val="22"/>
                <w:szCs w:val="22"/>
              </w:rPr>
            </w:pPr>
            <w:r w:rsidRPr="00664116">
              <w:rPr>
                <w:sz w:val="22"/>
                <w:szCs w:val="22"/>
              </w:rPr>
              <w:t> </w:t>
            </w:r>
          </w:p>
        </w:tc>
      </w:tr>
      <w:tr w:rsidR="005D02AB" w:rsidRPr="00664116" w14:paraId="3EEE1F3C" w14:textId="77777777" w:rsidTr="000D1A78">
        <w:trPr>
          <w:trHeight w:val="990"/>
        </w:trPr>
        <w:tc>
          <w:tcPr>
            <w:tcW w:w="582" w:type="dxa"/>
            <w:tcBorders>
              <w:top w:val="nil"/>
              <w:left w:val="single" w:sz="4" w:space="0" w:color="auto"/>
              <w:bottom w:val="single" w:sz="4" w:space="0" w:color="auto"/>
              <w:right w:val="nil"/>
            </w:tcBorders>
            <w:shd w:val="clear" w:color="auto" w:fill="auto"/>
            <w:noWrap/>
            <w:vAlign w:val="bottom"/>
            <w:hideMark/>
          </w:tcPr>
          <w:p w14:paraId="0EEAF234" w14:textId="77777777" w:rsidR="005D02AB" w:rsidRPr="00664116" w:rsidRDefault="005D02AB" w:rsidP="005D02AB">
            <w:pPr>
              <w:jc w:val="right"/>
              <w:rPr>
                <w:sz w:val="22"/>
                <w:szCs w:val="22"/>
              </w:rPr>
            </w:pPr>
            <w:r w:rsidRPr="00664116">
              <w:rPr>
                <w:sz w:val="22"/>
                <w:szCs w:val="22"/>
              </w:rPr>
              <w:t>34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65A7939" w14:textId="77777777" w:rsidR="005D02AB" w:rsidRPr="00664116" w:rsidRDefault="005D02AB" w:rsidP="005D02AB">
            <w:pPr>
              <w:rPr>
                <w:sz w:val="22"/>
                <w:szCs w:val="22"/>
              </w:rPr>
            </w:pPr>
            <w:r w:rsidRPr="00664116">
              <w:rPr>
                <w:sz w:val="22"/>
                <w:szCs w:val="22"/>
              </w:rPr>
              <w:t>Butrimonių A.Krepštul gimnazija</w:t>
            </w:r>
          </w:p>
        </w:tc>
        <w:tc>
          <w:tcPr>
            <w:tcW w:w="1451" w:type="dxa"/>
            <w:tcBorders>
              <w:top w:val="nil"/>
              <w:left w:val="nil"/>
              <w:bottom w:val="single" w:sz="4" w:space="0" w:color="auto"/>
              <w:right w:val="single" w:sz="4" w:space="0" w:color="auto"/>
            </w:tcBorders>
            <w:shd w:val="clear" w:color="auto" w:fill="auto"/>
            <w:vAlign w:val="center"/>
            <w:hideMark/>
          </w:tcPr>
          <w:p w14:paraId="37E972B9" w14:textId="77777777" w:rsidR="005D02AB" w:rsidRPr="00664116" w:rsidRDefault="005D02AB" w:rsidP="005D02AB">
            <w:pPr>
              <w:rPr>
                <w:sz w:val="22"/>
                <w:szCs w:val="22"/>
              </w:rPr>
            </w:pPr>
            <w:r w:rsidRPr="00664116">
              <w:rPr>
                <w:sz w:val="22"/>
                <w:szCs w:val="22"/>
              </w:rPr>
              <w:t>Mokyklos g. 2, Butrimonys, Šalčininkų r.</w:t>
            </w:r>
          </w:p>
        </w:tc>
        <w:tc>
          <w:tcPr>
            <w:tcW w:w="670" w:type="dxa"/>
            <w:tcBorders>
              <w:top w:val="nil"/>
              <w:left w:val="nil"/>
              <w:bottom w:val="single" w:sz="4" w:space="0" w:color="auto"/>
              <w:right w:val="single" w:sz="4" w:space="0" w:color="auto"/>
            </w:tcBorders>
            <w:shd w:val="clear" w:color="auto" w:fill="auto"/>
            <w:noWrap/>
            <w:vAlign w:val="center"/>
            <w:hideMark/>
          </w:tcPr>
          <w:p w14:paraId="11E2F615"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4B07330F"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6E3E9F76"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37869F9"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6D867C40"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B599AC2"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1792F9E4"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C896B81" w14:textId="77777777" w:rsidR="005D02AB" w:rsidRPr="00664116" w:rsidRDefault="005D02AB" w:rsidP="005D02AB">
            <w:pPr>
              <w:jc w:val="center"/>
              <w:rPr>
                <w:sz w:val="22"/>
                <w:szCs w:val="22"/>
              </w:rPr>
            </w:pPr>
            <w:r w:rsidRPr="00664116">
              <w:rPr>
                <w:sz w:val="22"/>
                <w:szCs w:val="22"/>
              </w:rPr>
              <w:t> </w:t>
            </w:r>
          </w:p>
        </w:tc>
      </w:tr>
      <w:tr w:rsidR="005D02AB" w:rsidRPr="00664116" w14:paraId="79532563" w14:textId="77777777" w:rsidTr="000D1A78">
        <w:trPr>
          <w:trHeight w:val="765"/>
        </w:trPr>
        <w:tc>
          <w:tcPr>
            <w:tcW w:w="582" w:type="dxa"/>
            <w:tcBorders>
              <w:top w:val="nil"/>
              <w:left w:val="single" w:sz="4" w:space="0" w:color="auto"/>
              <w:bottom w:val="single" w:sz="4" w:space="0" w:color="auto"/>
              <w:right w:val="nil"/>
            </w:tcBorders>
            <w:shd w:val="clear" w:color="auto" w:fill="auto"/>
            <w:noWrap/>
            <w:vAlign w:val="bottom"/>
            <w:hideMark/>
          </w:tcPr>
          <w:p w14:paraId="503125E0" w14:textId="77777777" w:rsidR="005D02AB" w:rsidRPr="00664116" w:rsidRDefault="005D02AB" w:rsidP="005D02AB">
            <w:pPr>
              <w:jc w:val="right"/>
              <w:rPr>
                <w:sz w:val="22"/>
                <w:szCs w:val="22"/>
              </w:rPr>
            </w:pPr>
            <w:r w:rsidRPr="00664116">
              <w:rPr>
                <w:sz w:val="22"/>
                <w:szCs w:val="22"/>
              </w:rPr>
              <w:lastRenderedPageBreak/>
              <w:t>35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886DD7E" w14:textId="77777777" w:rsidR="005D02AB" w:rsidRPr="00664116" w:rsidRDefault="005D02AB" w:rsidP="005D02AB">
            <w:pPr>
              <w:rPr>
                <w:sz w:val="22"/>
                <w:szCs w:val="22"/>
              </w:rPr>
            </w:pPr>
            <w:r w:rsidRPr="00664116">
              <w:rPr>
                <w:sz w:val="22"/>
                <w:szCs w:val="22"/>
              </w:rPr>
              <w:t>Šalčininkų Lietuvos tūkstantmečio gimnazija</w:t>
            </w:r>
          </w:p>
        </w:tc>
        <w:tc>
          <w:tcPr>
            <w:tcW w:w="1451" w:type="dxa"/>
            <w:tcBorders>
              <w:top w:val="nil"/>
              <w:left w:val="nil"/>
              <w:bottom w:val="single" w:sz="4" w:space="0" w:color="auto"/>
              <w:right w:val="single" w:sz="4" w:space="0" w:color="auto"/>
            </w:tcBorders>
            <w:shd w:val="clear" w:color="auto" w:fill="auto"/>
            <w:vAlign w:val="center"/>
            <w:hideMark/>
          </w:tcPr>
          <w:p w14:paraId="38EBD974" w14:textId="77777777" w:rsidR="005D02AB" w:rsidRPr="00664116" w:rsidRDefault="005D02AB" w:rsidP="005D02AB">
            <w:pPr>
              <w:rPr>
                <w:sz w:val="22"/>
                <w:szCs w:val="22"/>
              </w:rPr>
            </w:pPr>
            <w:r w:rsidRPr="00664116">
              <w:rPr>
                <w:sz w:val="22"/>
                <w:szCs w:val="22"/>
              </w:rPr>
              <w:t>Melioratorių g. 3, Šalčininkai</w:t>
            </w:r>
          </w:p>
        </w:tc>
        <w:tc>
          <w:tcPr>
            <w:tcW w:w="670" w:type="dxa"/>
            <w:tcBorders>
              <w:top w:val="nil"/>
              <w:left w:val="nil"/>
              <w:bottom w:val="single" w:sz="4" w:space="0" w:color="auto"/>
              <w:right w:val="single" w:sz="4" w:space="0" w:color="auto"/>
            </w:tcBorders>
            <w:shd w:val="clear" w:color="auto" w:fill="auto"/>
            <w:noWrap/>
            <w:vAlign w:val="center"/>
            <w:hideMark/>
          </w:tcPr>
          <w:p w14:paraId="4B021733"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2A40D41F"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141685E0"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F1AA955"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7CDEFC3D"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117FB29D"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6AF3EDA6"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2AF0F77C" w14:textId="77777777" w:rsidR="005D02AB" w:rsidRPr="00664116" w:rsidRDefault="005D02AB" w:rsidP="005D02AB">
            <w:pPr>
              <w:jc w:val="center"/>
              <w:rPr>
                <w:sz w:val="22"/>
                <w:szCs w:val="22"/>
              </w:rPr>
            </w:pPr>
            <w:r w:rsidRPr="00664116">
              <w:rPr>
                <w:sz w:val="22"/>
                <w:szCs w:val="22"/>
              </w:rPr>
              <w:t> </w:t>
            </w:r>
          </w:p>
        </w:tc>
      </w:tr>
      <w:tr w:rsidR="005D02AB" w:rsidRPr="00664116" w14:paraId="4F1F0EC5" w14:textId="77777777" w:rsidTr="000D1A78">
        <w:trPr>
          <w:trHeight w:val="990"/>
        </w:trPr>
        <w:tc>
          <w:tcPr>
            <w:tcW w:w="582" w:type="dxa"/>
            <w:tcBorders>
              <w:top w:val="nil"/>
              <w:left w:val="single" w:sz="4" w:space="0" w:color="auto"/>
              <w:bottom w:val="single" w:sz="4" w:space="0" w:color="auto"/>
              <w:right w:val="nil"/>
            </w:tcBorders>
            <w:shd w:val="clear" w:color="auto" w:fill="auto"/>
            <w:noWrap/>
            <w:vAlign w:val="bottom"/>
            <w:hideMark/>
          </w:tcPr>
          <w:p w14:paraId="05CE42E6" w14:textId="77777777" w:rsidR="005D02AB" w:rsidRPr="00664116" w:rsidRDefault="005D02AB" w:rsidP="005D02AB">
            <w:pPr>
              <w:jc w:val="right"/>
              <w:rPr>
                <w:sz w:val="22"/>
                <w:szCs w:val="22"/>
              </w:rPr>
            </w:pPr>
            <w:r w:rsidRPr="00664116">
              <w:rPr>
                <w:sz w:val="22"/>
                <w:szCs w:val="22"/>
              </w:rPr>
              <w:t>36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4E935D0" w14:textId="77777777" w:rsidR="005D02AB" w:rsidRPr="00664116" w:rsidRDefault="005D02AB" w:rsidP="005D02AB">
            <w:pPr>
              <w:rPr>
                <w:sz w:val="22"/>
                <w:szCs w:val="22"/>
              </w:rPr>
            </w:pPr>
            <w:r w:rsidRPr="00664116">
              <w:rPr>
                <w:sz w:val="22"/>
                <w:szCs w:val="22"/>
              </w:rPr>
              <w:t>Šalčininkų rajono Eišiškių Stanislovo Rapolionio gimnazija</w:t>
            </w:r>
          </w:p>
        </w:tc>
        <w:tc>
          <w:tcPr>
            <w:tcW w:w="1451" w:type="dxa"/>
            <w:tcBorders>
              <w:top w:val="nil"/>
              <w:left w:val="nil"/>
              <w:bottom w:val="single" w:sz="4" w:space="0" w:color="auto"/>
              <w:right w:val="single" w:sz="4" w:space="0" w:color="auto"/>
            </w:tcBorders>
            <w:shd w:val="clear" w:color="auto" w:fill="auto"/>
            <w:vAlign w:val="center"/>
            <w:hideMark/>
          </w:tcPr>
          <w:p w14:paraId="11C2589D" w14:textId="09AF1969" w:rsidR="005D02AB" w:rsidRPr="00664116" w:rsidRDefault="005D02AB" w:rsidP="005D02AB">
            <w:pPr>
              <w:rPr>
                <w:sz w:val="22"/>
                <w:szCs w:val="22"/>
              </w:rPr>
            </w:pPr>
            <w:r w:rsidRPr="00664116">
              <w:rPr>
                <w:sz w:val="22"/>
                <w:szCs w:val="22"/>
              </w:rPr>
              <w:t>Jono Pauliaus II</w:t>
            </w:r>
            <w:r w:rsidR="00664116" w:rsidRPr="00664116">
              <w:rPr>
                <w:sz w:val="22"/>
                <w:szCs w:val="22"/>
              </w:rPr>
              <w:t xml:space="preserve"> g. 26, Eišiškės, Šalčininkų r</w:t>
            </w:r>
            <w:r w:rsidRPr="00664116">
              <w:rPr>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67CE2FA9"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6C07622C"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724E34E2"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D4FA887"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34012892"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2B7E479A"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268D9B44"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18A3BA6" w14:textId="77777777" w:rsidR="005D02AB" w:rsidRPr="00664116" w:rsidRDefault="005D02AB" w:rsidP="005D02AB">
            <w:pPr>
              <w:jc w:val="center"/>
              <w:rPr>
                <w:sz w:val="22"/>
                <w:szCs w:val="22"/>
              </w:rPr>
            </w:pPr>
            <w:r w:rsidRPr="00664116">
              <w:rPr>
                <w:sz w:val="22"/>
                <w:szCs w:val="22"/>
              </w:rPr>
              <w:t> </w:t>
            </w:r>
          </w:p>
        </w:tc>
      </w:tr>
      <w:tr w:rsidR="005D02AB" w:rsidRPr="00664116" w14:paraId="56D11A6D" w14:textId="77777777" w:rsidTr="000D1A78">
        <w:trPr>
          <w:trHeight w:val="690"/>
        </w:trPr>
        <w:tc>
          <w:tcPr>
            <w:tcW w:w="582" w:type="dxa"/>
            <w:tcBorders>
              <w:top w:val="nil"/>
              <w:left w:val="single" w:sz="4" w:space="0" w:color="auto"/>
              <w:bottom w:val="single" w:sz="4" w:space="0" w:color="auto"/>
              <w:right w:val="nil"/>
            </w:tcBorders>
            <w:shd w:val="clear" w:color="auto" w:fill="auto"/>
            <w:noWrap/>
            <w:vAlign w:val="bottom"/>
            <w:hideMark/>
          </w:tcPr>
          <w:p w14:paraId="75866FA2" w14:textId="77777777" w:rsidR="005D02AB" w:rsidRPr="00664116" w:rsidRDefault="005D02AB" w:rsidP="005D02AB">
            <w:pPr>
              <w:jc w:val="right"/>
              <w:rPr>
                <w:sz w:val="22"/>
                <w:szCs w:val="22"/>
              </w:rPr>
            </w:pPr>
            <w:r w:rsidRPr="00664116">
              <w:rPr>
                <w:sz w:val="22"/>
                <w:szCs w:val="22"/>
              </w:rPr>
              <w:t>37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1759269" w14:textId="77777777" w:rsidR="005D02AB" w:rsidRPr="00664116" w:rsidRDefault="005D02AB" w:rsidP="005D02AB">
            <w:pPr>
              <w:rPr>
                <w:sz w:val="22"/>
                <w:szCs w:val="22"/>
              </w:rPr>
            </w:pPr>
            <w:r w:rsidRPr="00664116">
              <w:rPr>
                <w:sz w:val="22"/>
                <w:szCs w:val="22"/>
              </w:rPr>
              <w:t>Šalčininkų rajono Eišiškių gimnazija</w:t>
            </w:r>
          </w:p>
        </w:tc>
        <w:tc>
          <w:tcPr>
            <w:tcW w:w="1451" w:type="dxa"/>
            <w:tcBorders>
              <w:top w:val="nil"/>
              <w:left w:val="nil"/>
              <w:bottom w:val="single" w:sz="4" w:space="0" w:color="auto"/>
              <w:right w:val="single" w:sz="4" w:space="0" w:color="auto"/>
            </w:tcBorders>
            <w:shd w:val="clear" w:color="auto" w:fill="auto"/>
            <w:vAlign w:val="center"/>
            <w:hideMark/>
          </w:tcPr>
          <w:p w14:paraId="567EAA06" w14:textId="77777777" w:rsidR="005D02AB" w:rsidRPr="00664116" w:rsidRDefault="005D02AB" w:rsidP="005D02AB">
            <w:pPr>
              <w:rPr>
                <w:sz w:val="22"/>
                <w:szCs w:val="22"/>
              </w:rPr>
            </w:pPr>
            <w:r w:rsidRPr="00664116">
              <w:rPr>
                <w:sz w:val="22"/>
                <w:szCs w:val="22"/>
              </w:rPr>
              <w:t>Vilniaus g. 81, Eišiškės, Šalčininkų r. sav.</w:t>
            </w:r>
          </w:p>
        </w:tc>
        <w:tc>
          <w:tcPr>
            <w:tcW w:w="670" w:type="dxa"/>
            <w:tcBorders>
              <w:top w:val="nil"/>
              <w:left w:val="nil"/>
              <w:bottom w:val="single" w:sz="4" w:space="0" w:color="auto"/>
              <w:right w:val="single" w:sz="4" w:space="0" w:color="auto"/>
            </w:tcBorders>
            <w:shd w:val="clear" w:color="auto" w:fill="auto"/>
            <w:noWrap/>
            <w:vAlign w:val="center"/>
            <w:hideMark/>
          </w:tcPr>
          <w:p w14:paraId="544D86E3"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D3CA315"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A4936B1"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5C40AE1"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0CE226C5"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5AF5FC8D"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29E694C6"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DE64AD2" w14:textId="77777777" w:rsidR="005D02AB" w:rsidRPr="00664116" w:rsidRDefault="005D02AB" w:rsidP="005D02AB">
            <w:pPr>
              <w:jc w:val="center"/>
              <w:rPr>
                <w:sz w:val="22"/>
                <w:szCs w:val="22"/>
              </w:rPr>
            </w:pPr>
            <w:r w:rsidRPr="00664116">
              <w:rPr>
                <w:sz w:val="22"/>
                <w:szCs w:val="22"/>
              </w:rPr>
              <w:t> </w:t>
            </w:r>
          </w:p>
        </w:tc>
      </w:tr>
      <w:tr w:rsidR="005D02AB" w:rsidRPr="00664116" w14:paraId="689DDF3E" w14:textId="77777777" w:rsidTr="000D1A78">
        <w:trPr>
          <w:trHeight w:val="975"/>
        </w:trPr>
        <w:tc>
          <w:tcPr>
            <w:tcW w:w="582" w:type="dxa"/>
            <w:tcBorders>
              <w:top w:val="nil"/>
              <w:left w:val="single" w:sz="4" w:space="0" w:color="auto"/>
              <w:bottom w:val="single" w:sz="4" w:space="0" w:color="auto"/>
              <w:right w:val="nil"/>
            </w:tcBorders>
            <w:shd w:val="clear" w:color="auto" w:fill="auto"/>
            <w:noWrap/>
            <w:vAlign w:val="bottom"/>
            <w:hideMark/>
          </w:tcPr>
          <w:p w14:paraId="2EEFB405" w14:textId="77777777" w:rsidR="005D02AB" w:rsidRPr="00664116" w:rsidRDefault="005D02AB" w:rsidP="005D02AB">
            <w:pPr>
              <w:jc w:val="right"/>
              <w:rPr>
                <w:sz w:val="22"/>
                <w:szCs w:val="22"/>
              </w:rPr>
            </w:pPr>
            <w:r w:rsidRPr="00664116">
              <w:rPr>
                <w:sz w:val="22"/>
                <w:szCs w:val="22"/>
              </w:rPr>
              <w:t>38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CD9F749" w14:textId="77777777" w:rsidR="005D02AB" w:rsidRPr="00664116" w:rsidRDefault="005D02AB" w:rsidP="005D02AB">
            <w:pPr>
              <w:rPr>
                <w:sz w:val="22"/>
                <w:szCs w:val="22"/>
              </w:rPr>
            </w:pPr>
            <w:r w:rsidRPr="00664116">
              <w:rPr>
                <w:sz w:val="22"/>
                <w:szCs w:val="22"/>
              </w:rPr>
              <w:t>Vilniaus rajono Meilės Lukšienės gimnazija</w:t>
            </w:r>
          </w:p>
        </w:tc>
        <w:tc>
          <w:tcPr>
            <w:tcW w:w="1451" w:type="dxa"/>
            <w:tcBorders>
              <w:top w:val="nil"/>
              <w:left w:val="nil"/>
              <w:bottom w:val="single" w:sz="4" w:space="0" w:color="auto"/>
              <w:right w:val="single" w:sz="4" w:space="0" w:color="auto"/>
            </w:tcBorders>
            <w:shd w:val="clear" w:color="auto" w:fill="auto"/>
            <w:vAlign w:val="center"/>
            <w:hideMark/>
          </w:tcPr>
          <w:p w14:paraId="10F092B3" w14:textId="0293623B" w:rsidR="005D02AB" w:rsidRPr="00664116" w:rsidRDefault="005D02AB" w:rsidP="005D02AB">
            <w:pPr>
              <w:rPr>
                <w:sz w:val="22"/>
                <w:szCs w:val="22"/>
              </w:rPr>
            </w:pPr>
            <w:r w:rsidRPr="00664116">
              <w:rPr>
                <w:sz w:val="22"/>
                <w:szCs w:val="22"/>
              </w:rPr>
              <w:t xml:space="preserve">Vilniaus </w:t>
            </w:r>
            <w:r w:rsidR="00664116" w:rsidRPr="00664116">
              <w:rPr>
                <w:sz w:val="22"/>
                <w:szCs w:val="22"/>
              </w:rPr>
              <w:t>r</w:t>
            </w:r>
            <w:r w:rsidRPr="00664116">
              <w:rPr>
                <w:sz w:val="22"/>
                <w:szCs w:val="22"/>
              </w:rPr>
              <w:t>.,Marijampolio km.,Liepų 19</w:t>
            </w:r>
          </w:p>
        </w:tc>
        <w:tc>
          <w:tcPr>
            <w:tcW w:w="670" w:type="dxa"/>
            <w:tcBorders>
              <w:top w:val="nil"/>
              <w:left w:val="nil"/>
              <w:bottom w:val="single" w:sz="4" w:space="0" w:color="auto"/>
              <w:right w:val="single" w:sz="4" w:space="0" w:color="auto"/>
            </w:tcBorders>
            <w:shd w:val="clear" w:color="auto" w:fill="auto"/>
            <w:noWrap/>
            <w:vAlign w:val="center"/>
            <w:hideMark/>
          </w:tcPr>
          <w:p w14:paraId="78389512"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2DBBCEA6"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18F37A91"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FB1D25C"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3DFEA69"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7030B9EC"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185995A3"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FCE4E47" w14:textId="77777777" w:rsidR="005D02AB" w:rsidRPr="00664116" w:rsidRDefault="005D02AB" w:rsidP="005D02AB">
            <w:pPr>
              <w:jc w:val="center"/>
              <w:rPr>
                <w:sz w:val="22"/>
                <w:szCs w:val="22"/>
              </w:rPr>
            </w:pPr>
            <w:r w:rsidRPr="00664116">
              <w:rPr>
                <w:sz w:val="22"/>
                <w:szCs w:val="22"/>
              </w:rPr>
              <w:t>1</w:t>
            </w:r>
          </w:p>
        </w:tc>
      </w:tr>
      <w:tr w:rsidR="005D02AB" w:rsidRPr="00664116" w14:paraId="29C6B4E7" w14:textId="77777777" w:rsidTr="000D1A78">
        <w:trPr>
          <w:trHeight w:val="1020"/>
        </w:trPr>
        <w:tc>
          <w:tcPr>
            <w:tcW w:w="582" w:type="dxa"/>
            <w:tcBorders>
              <w:top w:val="nil"/>
              <w:left w:val="single" w:sz="4" w:space="0" w:color="auto"/>
              <w:bottom w:val="single" w:sz="4" w:space="0" w:color="auto"/>
              <w:right w:val="nil"/>
            </w:tcBorders>
            <w:shd w:val="clear" w:color="auto" w:fill="auto"/>
            <w:noWrap/>
            <w:vAlign w:val="bottom"/>
            <w:hideMark/>
          </w:tcPr>
          <w:p w14:paraId="0B8A4B7B" w14:textId="77777777" w:rsidR="005D02AB" w:rsidRPr="00664116" w:rsidRDefault="005D02AB" w:rsidP="005D02AB">
            <w:pPr>
              <w:jc w:val="right"/>
              <w:rPr>
                <w:sz w:val="22"/>
                <w:szCs w:val="22"/>
              </w:rPr>
            </w:pPr>
            <w:r w:rsidRPr="00664116">
              <w:rPr>
                <w:sz w:val="22"/>
                <w:szCs w:val="22"/>
              </w:rPr>
              <w:t>39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37E6E1F" w14:textId="77777777" w:rsidR="005D02AB" w:rsidRPr="00664116" w:rsidRDefault="005D02AB" w:rsidP="005D02AB">
            <w:pPr>
              <w:rPr>
                <w:sz w:val="22"/>
                <w:szCs w:val="22"/>
              </w:rPr>
            </w:pPr>
            <w:r w:rsidRPr="00664116">
              <w:rPr>
                <w:sz w:val="22"/>
                <w:szCs w:val="22"/>
              </w:rPr>
              <w:t>Vilniaus r. Avižienių gimnazija</w:t>
            </w:r>
          </w:p>
        </w:tc>
        <w:tc>
          <w:tcPr>
            <w:tcW w:w="1451" w:type="dxa"/>
            <w:tcBorders>
              <w:top w:val="nil"/>
              <w:left w:val="nil"/>
              <w:bottom w:val="single" w:sz="4" w:space="0" w:color="auto"/>
              <w:right w:val="single" w:sz="4" w:space="0" w:color="auto"/>
            </w:tcBorders>
            <w:shd w:val="clear" w:color="auto" w:fill="auto"/>
            <w:vAlign w:val="center"/>
            <w:hideMark/>
          </w:tcPr>
          <w:p w14:paraId="34537D32" w14:textId="77777777" w:rsidR="005D02AB" w:rsidRPr="00664116" w:rsidRDefault="005D02AB" w:rsidP="005D02AB">
            <w:pPr>
              <w:rPr>
                <w:sz w:val="22"/>
                <w:szCs w:val="22"/>
              </w:rPr>
            </w:pPr>
            <w:r w:rsidRPr="00664116">
              <w:rPr>
                <w:sz w:val="22"/>
                <w:szCs w:val="22"/>
              </w:rPr>
              <w:t>Sudervės g. 8, Avižienių k., Avižienių sen.,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01F6AA27"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6EEA5C7A"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2FEAAB03"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8AF51DA"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8E40823"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3F190ECA"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F5940B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E136997" w14:textId="77777777" w:rsidR="005D02AB" w:rsidRPr="00664116" w:rsidRDefault="005D02AB" w:rsidP="005D02AB">
            <w:pPr>
              <w:jc w:val="center"/>
              <w:rPr>
                <w:sz w:val="22"/>
                <w:szCs w:val="22"/>
              </w:rPr>
            </w:pPr>
            <w:r w:rsidRPr="00664116">
              <w:rPr>
                <w:sz w:val="22"/>
                <w:szCs w:val="22"/>
              </w:rPr>
              <w:t>1</w:t>
            </w:r>
          </w:p>
        </w:tc>
      </w:tr>
      <w:tr w:rsidR="005D02AB" w:rsidRPr="00664116" w14:paraId="7EBEE410" w14:textId="77777777" w:rsidTr="000D1A78">
        <w:trPr>
          <w:trHeight w:val="1005"/>
        </w:trPr>
        <w:tc>
          <w:tcPr>
            <w:tcW w:w="582" w:type="dxa"/>
            <w:tcBorders>
              <w:top w:val="nil"/>
              <w:left w:val="single" w:sz="4" w:space="0" w:color="auto"/>
              <w:bottom w:val="single" w:sz="4" w:space="0" w:color="auto"/>
              <w:right w:val="nil"/>
            </w:tcBorders>
            <w:shd w:val="clear" w:color="auto" w:fill="auto"/>
            <w:noWrap/>
            <w:vAlign w:val="bottom"/>
            <w:hideMark/>
          </w:tcPr>
          <w:p w14:paraId="4716BCBD" w14:textId="77777777" w:rsidR="005D02AB" w:rsidRPr="00664116" w:rsidRDefault="005D02AB" w:rsidP="005D02AB">
            <w:pPr>
              <w:jc w:val="right"/>
              <w:rPr>
                <w:sz w:val="22"/>
                <w:szCs w:val="22"/>
              </w:rPr>
            </w:pPr>
            <w:r w:rsidRPr="00664116">
              <w:rPr>
                <w:sz w:val="22"/>
                <w:szCs w:val="22"/>
              </w:rPr>
              <w:t>40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E5368B0" w14:textId="77777777" w:rsidR="005D02AB" w:rsidRPr="00664116" w:rsidRDefault="005D02AB" w:rsidP="005D02AB">
            <w:pPr>
              <w:rPr>
                <w:sz w:val="22"/>
                <w:szCs w:val="22"/>
              </w:rPr>
            </w:pPr>
            <w:r w:rsidRPr="00664116">
              <w:rPr>
                <w:sz w:val="22"/>
                <w:szCs w:val="22"/>
              </w:rPr>
              <w:t>Vilniaus r. Kalvelių "Aušros" gimnazija</w:t>
            </w:r>
          </w:p>
        </w:tc>
        <w:tc>
          <w:tcPr>
            <w:tcW w:w="1451" w:type="dxa"/>
            <w:tcBorders>
              <w:top w:val="nil"/>
              <w:left w:val="nil"/>
              <w:bottom w:val="single" w:sz="4" w:space="0" w:color="auto"/>
              <w:right w:val="single" w:sz="4" w:space="0" w:color="auto"/>
            </w:tcBorders>
            <w:shd w:val="clear" w:color="auto" w:fill="auto"/>
            <w:vAlign w:val="center"/>
            <w:hideMark/>
          </w:tcPr>
          <w:p w14:paraId="70E41375" w14:textId="06DF81A7" w:rsidR="005D02AB" w:rsidRPr="00664116" w:rsidRDefault="005D02AB" w:rsidP="00BF19EA">
            <w:pPr>
              <w:rPr>
                <w:sz w:val="22"/>
                <w:szCs w:val="22"/>
              </w:rPr>
            </w:pPr>
            <w:r w:rsidRPr="00664116">
              <w:rPr>
                <w:sz w:val="22"/>
                <w:szCs w:val="22"/>
              </w:rPr>
              <w:t>Margių g. 1A, Kalvelių k.,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78CB6271"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2D8C7B78"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1696C29"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46711E6"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41267674"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7B9B1388"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07494EFB"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267AF5A" w14:textId="77777777" w:rsidR="005D02AB" w:rsidRPr="00664116" w:rsidRDefault="005D02AB" w:rsidP="005D02AB">
            <w:pPr>
              <w:jc w:val="center"/>
              <w:rPr>
                <w:sz w:val="22"/>
                <w:szCs w:val="22"/>
              </w:rPr>
            </w:pPr>
            <w:r w:rsidRPr="00664116">
              <w:rPr>
                <w:sz w:val="22"/>
                <w:szCs w:val="22"/>
              </w:rPr>
              <w:t> </w:t>
            </w:r>
          </w:p>
        </w:tc>
      </w:tr>
      <w:tr w:rsidR="005D02AB" w:rsidRPr="00664116" w14:paraId="25D508A2" w14:textId="77777777" w:rsidTr="000D1A78">
        <w:trPr>
          <w:trHeight w:val="195"/>
        </w:trPr>
        <w:tc>
          <w:tcPr>
            <w:tcW w:w="582" w:type="dxa"/>
            <w:tcBorders>
              <w:top w:val="nil"/>
              <w:left w:val="single" w:sz="4" w:space="0" w:color="auto"/>
              <w:bottom w:val="single" w:sz="4" w:space="0" w:color="auto"/>
              <w:right w:val="nil"/>
            </w:tcBorders>
            <w:shd w:val="clear" w:color="auto" w:fill="auto"/>
            <w:noWrap/>
            <w:vAlign w:val="bottom"/>
            <w:hideMark/>
          </w:tcPr>
          <w:p w14:paraId="7C4027E1" w14:textId="77777777" w:rsidR="005D02AB" w:rsidRPr="00664116" w:rsidRDefault="005D02AB" w:rsidP="005D02AB">
            <w:pPr>
              <w:rPr>
                <w:sz w:val="22"/>
                <w:szCs w:val="22"/>
              </w:rPr>
            </w:pPr>
            <w:r w:rsidRPr="00664116">
              <w:rPr>
                <w:sz w:val="22"/>
                <w:szCs w:val="22"/>
              </w:rPr>
              <w:t> </w:t>
            </w:r>
          </w:p>
        </w:tc>
        <w:tc>
          <w:tcPr>
            <w:tcW w:w="1641" w:type="dxa"/>
            <w:tcBorders>
              <w:top w:val="nil"/>
              <w:left w:val="single" w:sz="8" w:space="0" w:color="auto"/>
              <w:bottom w:val="single" w:sz="4" w:space="0" w:color="auto"/>
              <w:right w:val="single" w:sz="4" w:space="0" w:color="auto"/>
            </w:tcBorders>
            <w:shd w:val="clear" w:color="auto" w:fill="auto"/>
            <w:noWrap/>
            <w:vAlign w:val="center"/>
            <w:hideMark/>
          </w:tcPr>
          <w:p w14:paraId="4446DC7F" w14:textId="77777777" w:rsidR="005D02AB" w:rsidRPr="00664116" w:rsidRDefault="005D02AB" w:rsidP="005D02AB">
            <w:pPr>
              <w:rPr>
                <w:b/>
                <w:bCs/>
                <w:sz w:val="22"/>
                <w:szCs w:val="22"/>
              </w:rPr>
            </w:pPr>
            <w:r w:rsidRPr="00664116">
              <w:rPr>
                <w:b/>
                <w:bCs/>
                <w:sz w:val="22"/>
                <w:szCs w:val="22"/>
              </w:rPr>
              <w:t>VIDURINĖS MOKYKLOS</w:t>
            </w:r>
          </w:p>
        </w:tc>
        <w:tc>
          <w:tcPr>
            <w:tcW w:w="1451" w:type="dxa"/>
            <w:tcBorders>
              <w:top w:val="nil"/>
              <w:left w:val="nil"/>
              <w:bottom w:val="single" w:sz="4" w:space="0" w:color="auto"/>
              <w:right w:val="single" w:sz="4" w:space="0" w:color="auto"/>
            </w:tcBorders>
            <w:shd w:val="clear" w:color="auto" w:fill="auto"/>
            <w:noWrap/>
            <w:vAlign w:val="center"/>
            <w:hideMark/>
          </w:tcPr>
          <w:p w14:paraId="6D85D46B" w14:textId="77777777" w:rsidR="005D02AB" w:rsidRPr="00664116" w:rsidRDefault="005D02AB" w:rsidP="005D02AB">
            <w:pPr>
              <w:rPr>
                <w:sz w:val="22"/>
                <w:szCs w:val="22"/>
              </w:rPr>
            </w:pPr>
            <w:r w:rsidRPr="00664116">
              <w:rPr>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4232F65F"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8226AC3"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1B6682EC"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46B96788"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51C5B767"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2919D2F2"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5EBE504D"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461B7144" w14:textId="77777777" w:rsidR="005D02AB" w:rsidRPr="00664116" w:rsidRDefault="005D02AB" w:rsidP="005D02AB">
            <w:pPr>
              <w:jc w:val="center"/>
              <w:rPr>
                <w:sz w:val="22"/>
                <w:szCs w:val="22"/>
              </w:rPr>
            </w:pPr>
            <w:r w:rsidRPr="00664116">
              <w:rPr>
                <w:sz w:val="22"/>
                <w:szCs w:val="22"/>
              </w:rPr>
              <w:t> </w:t>
            </w:r>
          </w:p>
        </w:tc>
      </w:tr>
      <w:tr w:rsidR="005D02AB" w:rsidRPr="00664116" w14:paraId="52858482" w14:textId="77777777" w:rsidTr="000D1A78">
        <w:trPr>
          <w:trHeight w:val="675"/>
        </w:trPr>
        <w:tc>
          <w:tcPr>
            <w:tcW w:w="582" w:type="dxa"/>
            <w:tcBorders>
              <w:top w:val="nil"/>
              <w:left w:val="single" w:sz="4" w:space="0" w:color="auto"/>
              <w:bottom w:val="single" w:sz="4" w:space="0" w:color="auto"/>
              <w:right w:val="nil"/>
            </w:tcBorders>
            <w:shd w:val="clear" w:color="auto" w:fill="auto"/>
            <w:noWrap/>
            <w:vAlign w:val="bottom"/>
            <w:hideMark/>
          </w:tcPr>
          <w:p w14:paraId="78B8FAE7" w14:textId="77777777" w:rsidR="005D02AB" w:rsidRPr="00664116" w:rsidRDefault="005D02AB" w:rsidP="005D02AB">
            <w:pPr>
              <w:jc w:val="right"/>
              <w:rPr>
                <w:sz w:val="22"/>
                <w:szCs w:val="22"/>
              </w:rPr>
            </w:pPr>
            <w:r w:rsidRPr="00664116">
              <w:rPr>
                <w:sz w:val="22"/>
                <w:szCs w:val="22"/>
              </w:rPr>
              <w:t>41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B7E57C4" w14:textId="77777777" w:rsidR="005D02AB" w:rsidRPr="00664116" w:rsidRDefault="005D02AB" w:rsidP="005D02AB">
            <w:pPr>
              <w:rPr>
                <w:sz w:val="22"/>
                <w:szCs w:val="22"/>
              </w:rPr>
            </w:pPr>
            <w:r w:rsidRPr="00664116">
              <w:rPr>
                <w:sz w:val="22"/>
                <w:szCs w:val="22"/>
              </w:rPr>
              <w:t>Vilniaus ,,Ateities" vidurinė mokykla</w:t>
            </w:r>
          </w:p>
        </w:tc>
        <w:tc>
          <w:tcPr>
            <w:tcW w:w="1451" w:type="dxa"/>
            <w:tcBorders>
              <w:top w:val="nil"/>
              <w:left w:val="nil"/>
              <w:bottom w:val="single" w:sz="4" w:space="0" w:color="auto"/>
              <w:right w:val="single" w:sz="4" w:space="0" w:color="auto"/>
            </w:tcBorders>
            <w:shd w:val="clear" w:color="auto" w:fill="auto"/>
            <w:vAlign w:val="center"/>
            <w:hideMark/>
          </w:tcPr>
          <w:p w14:paraId="68F9F11D" w14:textId="77777777" w:rsidR="005D02AB" w:rsidRPr="00664116" w:rsidRDefault="005D02AB" w:rsidP="005D02AB">
            <w:pPr>
              <w:rPr>
                <w:sz w:val="22"/>
                <w:szCs w:val="22"/>
              </w:rPr>
            </w:pPr>
            <w:r w:rsidRPr="00664116">
              <w:rPr>
                <w:sz w:val="22"/>
                <w:szCs w:val="22"/>
              </w:rPr>
              <w:t>S. Stanevičiaus g. 98, Vilnius</w:t>
            </w:r>
          </w:p>
        </w:tc>
        <w:tc>
          <w:tcPr>
            <w:tcW w:w="670" w:type="dxa"/>
            <w:tcBorders>
              <w:top w:val="nil"/>
              <w:left w:val="nil"/>
              <w:bottom w:val="single" w:sz="4" w:space="0" w:color="auto"/>
              <w:right w:val="single" w:sz="4" w:space="0" w:color="auto"/>
            </w:tcBorders>
            <w:shd w:val="clear" w:color="auto" w:fill="auto"/>
            <w:noWrap/>
            <w:vAlign w:val="center"/>
            <w:hideMark/>
          </w:tcPr>
          <w:p w14:paraId="57A3C990"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417885F5"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47B7F061"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68D940C"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30759642"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A122C3B"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1637AD8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107C7B6" w14:textId="77777777" w:rsidR="005D02AB" w:rsidRPr="00664116" w:rsidRDefault="005D02AB" w:rsidP="005D02AB">
            <w:pPr>
              <w:jc w:val="center"/>
              <w:rPr>
                <w:sz w:val="22"/>
                <w:szCs w:val="22"/>
              </w:rPr>
            </w:pPr>
            <w:r w:rsidRPr="00664116">
              <w:rPr>
                <w:sz w:val="22"/>
                <w:szCs w:val="22"/>
              </w:rPr>
              <w:t>1</w:t>
            </w:r>
          </w:p>
        </w:tc>
      </w:tr>
      <w:tr w:rsidR="005D02AB" w:rsidRPr="00664116" w14:paraId="61441D63" w14:textId="77777777" w:rsidTr="000D1A78">
        <w:trPr>
          <w:trHeight w:val="675"/>
        </w:trPr>
        <w:tc>
          <w:tcPr>
            <w:tcW w:w="582" w:type="dxa"/>
            <w:tcBorders>
              <w:top w:val="nil"/>
              <w:left w:val="single" w:sz="4" w:space="0" w:color="auto"/>
              <w:bottom w:val="single" w:sz="4" w:space="0" w:color="auto"/>
              <w:right w:val="nil"/>
            </w:tcBorders>
            <w:shd w:val="clear" w:color="auto" w:fill="auto"/>
            <w:noWrap/>
            <w:vAlign w:val="bottom"/>
            <w:hideMark/>
          </w:tcPr>
          <w:p w14:paraId="67393E93" w14:textId="77777777" w:rsidR="005D02AB" w:rsidRPr="00664116" w:rsidRDefault="005D02AB" w:rsidP="005D02AB">
            <w:pPr>
              <w:jc w:val="right"/>
              <w:rPr>
                <w:sz w:val="22"/>
                <w:szCs w:val="22"/>
              </w:rPr>
            </w:pPr>
            <w:bookmarkStart w:id="29" w:name="RANGE!A45"/>
            <w:r w:rsidRPr="00664116">
              <w:rPr>
                <w:sz w:val="22"/>
                <w:szCs w:val="22"/>
              </w:rPr>
              <w:t>42</w:t>
            </w:r>
            <w:bookmarkEnd w:id="29"/>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A2274F5" w14:textId="77777777" w:rsidR="005D02AB" w:rsidRPr="00664116" w:rsidRDefault="005D02AB" w:rsidP="005D02AB">
            <w:pPr>
              <w:rPr>
                <w:sz w:val="22"/>
                <w:szCs w:val="22"/>
              </w:rPr>
            </w:pPr>
            <w:r w:rsidRPr="00664116">
              <w:rPr>
                <w:sz w:val="22"/>
                <w:szCs w:val="22"/>
              </w:rPr>
              <w:t>Vilniaus ,,Ryto" vidurinė mokykla</w:t>
            </w:r>
          </w:p>
        </w:tc>
        <w:tc>
          <w:tcPr>
            <w:tcW w:w="1451" w:type="dxa"/>
            <w:tcBorders>
              <w:top w:val="nil"/>
              <w:left w:val="nil"/>
              <w:bottom w:val="single" w:sz="4" w:space="0" w:color="auto"/>
              <w:right w:val="single" w:sz="4" w:space="0" w:color="auto"/>
            </w:tcBorders>
            <w:shd w:val="clear" w:color="auto" w:fill="auto"/>
            <w:vAlign w:val="center"/>
            <w:hideMark/>
          </w:tcPr>
          <w:p w14:paraId="36ED8F88" w14:textId="77777777" w:rsidR="005D02AB" w:rsidRPr="00664116" w:rsidRDefault="005D02AB" w:rsidP="005D02AB">
            <w:pPr>
              <w:rPr>
                <w:sz w:val="22"/>
                <w:szCs w:val="22"/>
              </w:rPr>
            </w:pPr>
            <w:r w:rsidRPr="00664116">
              <w:rPr>
                <w:sz w:val="22"/>
                <w:szCs w:val="22"/>
              </w:rPr>
              <w:t>D. Gerbutavičiaus g. 9, Vilnius</w:t>
            </w:r>
          </w:p>
        </w:tc>
        <w:tc>
          <w:tcPr>
            <w:tcW w:w="670" w:type="dxa"/>
            <w:tcBorders>
              <w:top w:val="nil"/>
              <w:left w:val="nil"/>
              <w:bottom w:val="single" w:sz="4" w:space="0" w:color="auto"/>
              <w:right w:val="single" w:sz="4" w:space="0" w:color="auto"/>
            </w:tcBorders>
            <w:shd w:val="clear" w:color="auto" w:fill="auto"/>
            <w:noWrap/>
            <w:vAlign w:val="center"/>
            <w:hideMark/>
          </w:tcPr>
          <w:p w14:paraId="52A8148B"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152904EC"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61AE7ED7"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E44E547"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341CD991"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1D3646B"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5C0476C"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C80B8F3" w14:textId="77777777" w:rsidR="005D02AB" w:rsidRPr="00664116" w:rsidRDefault="005D02AB" w:rsidP="005D02AB">
            <w:pPr>
              <w:jc w:val="center"/>
              <w:rPr>
                <w:sz w:val="22"/>
                <w:szCs w:val="22"/>
              </w:rPr>
            </w:pPr>
            <w:r w:rsidRPr="00664116">
              <w:rPr>
                <w:sz w:val="22"/>
                <w:szCs w:val="22"/>
              </w:rPr>
              <w:t>1</w:t>
            </w:r>
          </w:p>
        </w:tc>
      </w:tr>
      <w:tr w:rsidR="005D02AB" w:rsidRPr="00664116" w14:paraId="06BC4714" w14:textId="77777777" w:rsidTr="000D1A78">
        <w:trPr>
          <w:trHeight w:val="660"/>
        </w:trPr>
        <w:tc>
          <w:tcPr>
            <w:tcW w:w="582" w:type="dxa"/>
            <w:tcBorders>
              <w:top w:val="nil"/>
              <w:left w:val="single" w:sz="4" w:space="0" w:color="auto"/>
              <w:bottom w:val="single" w:sz="4" w:space="0" w:color="auto"/>
              <w:right w:val="nil"/>
            </w:tcBorders>
            <w:shd w:val="clear" w:color="auto" w:fill="auto"/>
            <w:noWrap/>
            <w:vAlign w:val="bottom"/>
            <w:hideMark/>
          </w:tcPr>
          <w:p w14:paraId="0D285A60" w14:textId="77777777" w:rsidR="005D02AB" w:rsidRPr="00664116" w:rsidRDefault="005D02AB" w:rsidP="005D02AB">
            <w:pPr>
              <w:jc w:val="right"/>
              <w:rPr>
                <w:sz w:val="22"/>
                <w:szCs w:val="22"/>
              </w:rPr>
            </w:pPr>
            <w:r w:rsidRPr="00664116">
              <w:rPr>
                <w:sz w:val="22"/>
                <w:szCs w:val="22"/>
              </w:rPr>
              <w:t>43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01FCE91" w14:textId="77777777" w:rsidR="005D02AB" w:rsidRPr="00664116" w:rsidRDefault="005D02AB" w:rsidP="005D02AB">
            <w:pPr>
              <w:rPr>
                <w:sz w:val="22"/>
                <w:szCs w:val="22"/>
              </w:rPr>
            </w:pPr>
            <w:r w:rsidRPr="00664116">
              <w:rPr>
                <w:sz w:val="22"/>
                <w:szCs w:val="22"/>
              </w:rPr>
              <w:t>Vilniaus ,,Žaros" vidurinė mokykla</w:t>
            </w:r>
          </w:p>
        </w:tc>
        <w:tc>
          <w:tcPr>
            <w:tcW w:w="1451" w:type="dxa"/>
            <w:tcBorders>
              <w:top w:val="nil"/>
              <w:left w:val="nil"/>
              <w:bottom w:val="single" w:sz="4" w:space="0" w:color="auto"/>
              <w:right w:val="single" w:sz="4" w:space="0" w:color="auto"/>
            </w:tcBorders>
            <w:shd w:val="clear" w:color="auto" w:fill="auto"/>
            <w:vAlign w:val="center"/>
            <w:hideMark/>
          </w:tcPr>
          <w:p w14:paraId="3F448BA2" w14:textId="77777777" w:rsidR="005D02AB" w:rsidRPr="00664116" w:rsidRDefault="005D02AB" w:rsidP="005D02AB">
            <w:pPr>
              <w:rPr>
                <w:sz w:val="22"/>
                <w:szCs w:val="22"/>
              </w:rPr>
            </w:pPr>
            <w:r w:rsidRPr="00664116">
              <w:rPr>
                <w:sz w:val="22"/>
                <w:szCs w:val="22"/>
              </w:rPr>
              <w:t>Karklėnų g. 13, Vilnius</w:t>
            </w:r>
          </w:p>
        </w:tc>
        <w:tc>
          <w:tcPr>
            <w:tcW w:w="670" w:type="dxa"/>
            <w:tcBorders>
              <w:top w:val="nil"/>
              <w:left w:val="nil"/>
              <w:bottom w:val="single" w:sz="4" w:space="0" w:color="auto"/>
              <w:right w:val="single" w:sz="4" w:space="0" w:color="auto"/>
            </w:tcBorders>
            <w:shd w:val="clear" w:color="auto" w:fill="auto"/>
            <w:noWrap/>
            <w:vAlign w:val="center"/>
            <w:hideMark/>
          </w:tcPr>
          <w:p w14:paraId="43ADA277"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773E762F"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3248E9CD"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23E39B6"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838C599"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5014730"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2D14D6A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37B92D2" w14:textId="77777777" w:rsidR="005D02AB" w:rsidRPr="00664116" w:rsidRDefault="005D02AB" w:rsidP="005D02AB">
            <w:pPr>
              <w:jc w:val="center"/>
              <w:rPr>
                <w:sz w:val="22"/>
                <w:szCs w:val="22"/>
              </w:rPr>
            </w:pPr>
            <w:r w:rsidRPr="00664116">
              <w:rPr>
                <w:sz w:val="22"/>
                <w:szCs w:val="22"/>
              </w:rPr>
              <w:t> </w:t>
            </w:r>
          </w:p>
        </w:tc>
      </w:tr>
      <w:tr w:rsidR="005D02AB" w:rsidRPr="00664116" w14:paraId="25062599" w14:textId="77777777" w:rsidTr="000D1A78">
        <w:trPr>
          <w:trHeight w:val="675"/>
        </w:trPr>
        <w:tc>
          <w:tcPr>
            <w:tcW w:w="582" w:type="dxa"/>
            <w:tcBorders>
              <w:top w:val="nil"/>
              <w:left w:val="single" w:sz="4" w:space="0" w:color="auto"/>
              <w:bottom w:val="single" w:sz="4" w:space="0" w:color="auto"/>
              <w:right w:val="nil"/>
            </w:tcBorders>
            <w:shd w:val="clear" w:color="auto" w:fill="auto"/>
            <w:noWrap/>
            <w:vAlign w:val="bottom"/>
            <w:hideMark/>
          </w:tcPr>
          <w:p w14:paraId="7FFF73FF" w14:textId="77777777" w:rsidR="005D02AB" w:rsidRPr="00664116" w:rsidRDefault="005D02AB" w:rsidP="005D02AB">
            <w:pPr>
              <w:jc w:val="right"/>
              <w:rPr>
                <w:sz w:val="22"/>
                <w:szCs w:val="22"/>
              </w:rPr>
            </w:pPr>
            <w:r w:rsidRPr="00664116">
              <w:rPr>
                <w:sz w:val="22"/>
                <w:szCs w:val="22"/>
              </w:rPr>
              <w:t>44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6120483" w14:textId="77777777" w:rsidR="005D02AB" w:rsidRPr="00664116" w:rsidRDefault="005D02AB" w:rsidP="005D02AB">
            <w:pPr>
              <w:rPr>
                <w:sz w:val="22"/>
                <w:szCs w:val="22"/>
              </w:rPr>
            </w:pPr>
            <w:r w:rsidRPr="00664116">
              <w:rPr>
                <w:sz w:val="22"/>
                <w:szCs w:val="22"/>
              </w:rPr>
              <w:t>Vilniaus Abraomo Kulviečio vidurinė mokykla</w:t>
            </w:r>
          </w:p>
        </w:tc>
        <w:tc>
          <w:tcPr>
            <w:tcW w:w="1451" w:type="dxa"/>
            <w:tcBorders>
              <w:top w:val="nil"/>
              <w:left w:val="nil"/>
              <w:bottom w:val="single" w:sz="4" w:space="0" w:color="auto"/>
              <w:right w:val="single" w:sz="4" w:space="0" w:color="auto"/>
            </w:tcBorders>
            <w:shd w:val="clear" w:color="auto" w:fill="auto"/>
            <w:vAlign w:val="center"/>
            <w:hideMark/>
          </w:tcPr>
          <w:p w14:paraId="7C43C744" w14:textId="77777777" w:rsidR="005D02AB" w:rsidRPr="00664116" w:rsidRDefault="005D02AB" w:rsidP="005D02AB">
            <w:pPr>
              <w:rPr>
                <w:sz w:val="22"/>
                <w:szCs w:val="22"/>
              </w:rPr>
            </w:pPr>
            <w:r w:rsidRPr="00664116">
              <w:rPr>
                <w:sz w:val="22"/>
                <w:szCs w:val="22"/>
              </w:rPr>
              <w:t>Gedvydžių g. 8, Vilnius</w:t>
            </w:r>
          </w:p>
        </w:tc>
        <w:tc>
          <w:tcPr>
            <w:tcW w:w="670" w:type="dxa"/>
            <w:tcBorders>
              <w:top w:val="nil"/>
              <w:left w:val="nil"/>
              <w:bottom w:val="single" w:sz="4" w:space="0" w:color="auto"/>
              <w:right w:val="single" w:sz="4" w:space="0" w:color="auto"/>
            </w:tcBorders>
            <w:shd w:val="clear" w:color="auto" w:fill="auto"/>
            <w:noWrap/>
            <w:vAlign w:val="center"/>
            <w:hideMark/>
          </w:tcPr>
          <w:p w14:paraId="4F4065F3"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74940AFE"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6E76ABCE"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9A9EFA7"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675BB035"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4383D997"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343F44C2"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A3D8437" w14:textId="77777777" w:rsidR="005D02AB" w:rsidRPr="00664116" w:rsidRDefault="005D02AB" w:rsidP="005D02AB">
            <w:pPr>
              <w:jc w:val="center"/>
              <w:rPr>
                <w:sz w:val="22"/>
                <w:szCs w:val="22"/>
              </w:rPr>
            </w:pPr>
            <w:r w:rsidRPr="00664116">
              <w:rPr>
                <w:sz w:val="22"/>
                <w:szCs w:val="22"/>
              </w:rPr>
              <w:t> </w:t>
            </w:r>
          </w:p>
        </w:tc>
      </w:tr>
      <w:tr w:rsidR="005D02AB" w:rsidRPr="00664116" w14:paraId="77DF72ED" w14:textId="77777777" w:rsidTr="000D1A78">
        <w:trPr>
          <w:trHeight w:val="660"/>
        </w:trPr>
        <w:tc>
          <w:tcPr>
            <w:tcW w:w="582" w:type="dxa"/>
            <w:tcBorders>
              <w:top w:val="nil"/>
              <w:left w:val="single" w:sz="4" w:space="0" w:color="auto"/>
              <w:bottom w:val="single" w:sz="4" w:space="0" w:color="auto"/>
              <w:right w:val="nil"/>
            </w:tcBorders>
            <w:shd w:val="clear" w:color="auto" w:fill="auto"/>
            <w:noWrap/>
            <w:vAlign w:val="bottom"/>
            <w:hideMark/>
          </w:tcPr>
          <w:p w14:paraId="77DD1C8B" w14:textId="77777777" w:rsidR="005D02AB" w:rsidRPr="00664116" w:rsidRDefault="005D02AB" w:rsidP="005D02AB">
            <w:pPr>
              <w:jc w:val="right"/>
              <w:rPr>
                <w:sz w:val="22"/>
                <w:szCs w:val="22"/>
              </w:rPr>
            </w:pPr>
            <w:r w:rsidRPr="00664116">
              <w:rPr>
                <w:sz w:val="22"/>
                <w:szCs w:val="22"/>
              </w:rPr>
              <w:t>45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89D0903" w14:textId="77777777" w:rsidR="005D02AB" w:rsidRPr="00664116" w:rsidRDefault="005D02AB" w:rsidP="005D02AB">
            <w:pPr>
              <w:rPr>
                <w:sz w:val="22"/>
                <w:szCs w:val="22"/>
              </w:rPr>
            </w:pPr>
            <w:r w:rsidRPr="00664116">
              <w:rPr>
                <w:sz w:val="22"/>
                <w:szCs w:val="22"/>
              </w:rPr>
              <w:t>Vilniaus Aleksandro Puškino vidurinė mokykla</w:t>
            </w:r>
          </w:p>
        </w:tc>
        <w:tc>
          <w:tcPr>
            <w:tcW w:w="1451" w:type="dxa"/>
            <w:tcBorders>
              <w:top w:val="nil"/>
              <w:left w:val="nil"/>
              <w:bottom w:val="single" w:sz="4" w:space="0" w:color="auto"/>
              <w:right w:val="single" w:sz="4" w:space="0" w:color="auto"/>
            </w:tcBorders>
            <w:shd w:val="clear" w:color="auto" w:fill="auto"/>
            <w:vAlign w:val="center"/>
            <w:hideMark/>
          </w:tcPr>
          <w:p w14:paraId="3B6FB67F" w14:textId="77777777" w:rsidR="005D02AB" w:rsidRPr="00664116" w:rsidRDefault="005D02AB" w:rsidP="005D02AB">
            <w:pPr>
              <w:rPr>
                <w:sz w:val="22"/>
                <w:szCs w:val="22"/>
              </w:rPr>
            </w:pPr>
            <w:r w:rsidRPr="00664116">
              <w:rPr>
                <w:sz w:val="22"/>
                <w:szCs w:val="22"/>
              </w:rPr>
              <w:t>Gabijos g. 8, Vilnius</w:t>
            </w:r>
          </w:p>
        </w:tc>
        <w:tc>
          <w:tcPr>
            <w:tcW w:w="670" w:type="dxa"/>
            <w:tcBorders>
              <w:top w:val="nil"/>
              <w:left w:val="nil"/>
              <w:bottom w:val="single" w:sz="4" w:space="0" w:color="auto"/>
              <w:right w:val="single" w:sz="4" w:space="0" w:color="auto"/>
            </w:tcBorders>
            <w:shd w:val="clear" w:color="auto" w:fill="auto"/>
            <w:noWrap/>
            <w:vAlign w:val="center"/>
            <w:hideMark/>
          </w:tcPr>
          <w:p w14:paraId="47B8EA19"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BF99142"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0465217"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34C81047"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7A25380D"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0E436C6"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4E15FAB5"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C3FD51C" w14:textId="77777777" w:rsidR="005D02AB" w:rsidRPr="00664116" w:rsidRDefault="005D02AB" w:rsidP="005D02AB">
            <w:pPr>
              <w:jc w:val="center"/>
              <w:rPr>
                <w:sz w:val="22"/>
                <w:szCs w:val="22"/>
              </w:rPr>
            </w:pPr>
            <w:r w:rsidRPr="00664116">
              <w:rPr>
                <w:sz w:val="22"/>
                <w:szCs w:val="22"/>
              </w:rPr>
              <w:t> </w:t>
            </w:r>
          </w:p>
        </w:tc>
      </w:tr>
      <w:tr w:rsidR="005D02AB" w:rsidRPr="00664116" w14:paraId="2A2340B2" w14:textId="77777777" w:rsidTr="000D1A78">
        <w:trPr>
          <w:trHeight w:val="705"/>
        </w:trPr>
        <w:tc>
          <w:tcPr>
            <w:tcW w:w="582" w:type="dxa"/>
            <w:tcBorders>
              <w:top w:val="nil"/>
              <w:left w:val="single" w:sz="4" w:space="0" w:color="auto"/>
              <w:bottom w:val="single" w:sz="4" w:space="0" w:color="auto"/>
              <w:right w:val="nil"/>
            </w:tcBorders>
            <w:shd w:val="clear" w:color="auto" w:fill="auto"/>
            <w:noWrap/>
            <w:vAlign w:val="bottom"/>
            <w:hideMark/>
          </w:tcPr>
          <w:p w14:paraId="5248F38B" w14:textId="77777777" w:rsidR="005D02AB" w:rsidRPr="00664116" w:rsidRDefault="005D02AB" w:rsidP="005D02AB">
            <w:pPr>
              <w:jc w:val="right"/>
              <w:rPr>
                <w:sz w:val="22"/>
                <w:szCs w:val="22"/>
              </w:rPr>
            </w:pPr>
            <w:r w:rsidRPr="00664116">
              <w:rPr>
                <w:sz w:val="22"/>
                <w:szCs w:val="22"/>
              </w:rPr>
              <w:lastRenderedPageBreak/>
              <w:t>46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3B408AA" w14:textId="77777777" w:rsidR="005D02AB" w:rsidRPr="00664116" w:rsidRDefault="005D02AB" w:rsidP="005D02AB">
            <w:pPr>
              <w:rPr>
                <w:sz w:val="22"/>
                <w:szCs w:val="22"/>
              </w:rPr>
            </w:pPr>
            <w:r w:rsidRPr="00664116">
              <w:rPr>
                <w:sz w:val="22"/>
                <w:szCs w:val="22"/>
              </w:rPr>
              <w:t>Vilniaus Fabijoniškių vidurinė mokykla</w:t>
            </w:r>
          </w:p>
        </w:tc>
        <w:tc>
          <w:tcPr>
            <w:tcW w:w="1451" w:type="dxa"/>
            <w:tcBorders>
              <w:top w:val="nil"/>
              <w:left w:val="nil"/>
              <w:bottom w:val="single" w:sz="4" w:space="0" w:color="auto"/>
              <w:right w:val="single" w:sz="4" w:space="0" w:color="auto"/>
            </w:tcBorders>
            <w:shd w:val="clear" w:color="auto" w:fill="auto"/>
            <w:vAlign w:val="center"/>
            <w:hideMark/>
          </w:tcPr>
          <w:p w14:paraId="3CBD548C" w14:textId="77777777" w:rsidR="005D02AB" w:rsidRPr="00664116" w:rsidRDefault="005D02AB" w:rsidP="005D02AB">
            <w:pPr>
              <w:rPr>
                <w:sz w:val="22"/>
                <w:szCs w:val="22"/>
              </w:rPr>
            </w:pPr>
            <w:r w:rsidRPr="00664116">
              <w:rPr>
                <w:sz w:val="22"/>
                <w:szCs w:val="22"/>
              </w:rPr>
              <w:t>P. Žadeikos g. 2, Vilnius</w:t>
            </w:r>
          </w:p>
        </w:tc>
        <w:tc>
          <w:tcPr>
            <w:tcW w:w="670" w:type="dxa"/>
            <w:tcBorders>
              <w:top w:val="nil"/>
              <w:left w:val="nil"/>
              <w:bottom w:val="single" w:sz="4" w:space="0" w:color="auto"/>
              <w:right w:val="single" w:sz="4" w:space="0" w:color="auto"/>
            </w:tcBorders>
            <w:shd w:val="clear" w:color="auto" w:fill="auto"/>
            <w:noWrap/>
            <w:vAlign w:val="center"/>
            <w:hideMark/>
          </w:tcPr>
          <w:p w14:paraId="46616330"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21270A99"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1CE411B"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0A4AB7D"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1853857F"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7351D9F"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BBE375A"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B5E4253" w14:textId="77777777" w:rsidR="005D02AB" w:rsidRPr="00664116" w:rsidRDefault="005D02AB" w:rsidP="005D02AB">
            <w:pPr>
              <w:jc w:val="center"/>
              <w:rPr>
                <w:sz w:val="22"/>
                <w:szCs w:val="22"/>
              </w:rPr>
            </w:pPr>
            <w:r w:rsidRPr="00664116">
              <w:rPr>
                <w:sz w:val="22"/>
                <w:szCs w:val="22"/>
              </w:rPr>
              <w:t>1</w:t>
            </w:r>
          </w:p>
        </w:tc>
      </w:tr>
      <w:tr w:rsidR="005D02AB" w:rsidRPr="00664116" w14:paraId="22F1CB46"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2575BEA3" w14:textId="77777777" w:rsidR="005D02AB" w:rsidRPr="00664116" w:rsidRDefault="005D02AB" w:rsidP="005D02AB">
            <w:pPr>
              <w:jc w:val="right"/>
              <w:rPr>
                <w:sz w:val="22"/>
                <w:szCs w:val="22"/>
              </w:rPr>
            </w:pPr>
            <w:r w:rsidRPr="00664116">
              <w:rPr>
                <w:sz w:val="22"/>
                <w:szCs w:val="22"/>
              </w:rPr>
              <w:t>47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11F421E" w14:textId="77777777" w:rsidR="005D02AB" w:rsidRPr="00664116" w:rsidRDefault="005D02AB" w:rsidP="005D02AB">
            <w:pPr>
              <w:rPr>
                <w:sz w:val="22"/>
                <w:szCs w:val="22"/>
              </w:rPr>
            </w:pPr>
            <w:r w:rsidRPr="00664116">
              <w:rPr>
                <w:sz w:val="22"/>
                <w:szCs w:val="22"/>
              </w:rPr>
              <w:t>Vilniaus Jeruzalės mokykla</w:t>
            </w:r>
          </w:p>
        </w:tc>
        <w:tc>
          <w:tcPr>
            <w:tcW w:w="1451" w:type="dxa"/>
            <w:tcBorders>
              <w:top w:val="nil"/>
              <w:left w:val="nil"/>
              <w:bottom w:val="single" w:sz="4" w:space="0" w:color="auto"/>
              <w:right w:val="single" w:sz="4" w:space="0" w:color="auto"/>
            </w:tcBorders>
            <w:shd w:val="clear" w:color="auto" w:fill="auto"/>
            <w:vAlign w:val="center"/>
            <w:hideMark/>
          </w:tcPr>
          <w:p w14:paraId="173836A4" w14:textId="77777777" w:rsidR="005D02AB" w:rsidRPr="00664116" w:rsidRDefault="005D02AB" w:rsidP="005D02AB">
            <w:pPr>
              <w:rPr>
                <w:sz w:val="22"/>
                <w:szCs w:val="22"/>
              </w:rPr>
            </w:pPr>
            <w:r w:rsidRPr="00664116">
              <w:rPr>
                <w:sz w:val="22"/>
                <w:szCs w:val="22"/>
              </w:rPr>
              <w:t>Mokyklos g. 9, Vilnius</w:t>
            </w:r>
          </w:p>
        </w:tc>
        <w:tc>
          <w:tcPr>
            <w:tcW w:w="670" w:type="dxa"/>
            <w:tcBorders>
              <w:top w:val="nil"/>
              <w:left w:val="nil"/>
              <w:bottom w:val="single" w:sz="4" w:space="0" w:color="auto"/>
              <w:right w:val="single" w:sz="4" w:space="0" w:color="auto"/>
            </w:tcBorders>
            <w:shd w:val="clear" w:color="auto" w:fill="auto"/>
            <w:noWrap/>
            <w:vAlign w:val="center"/>
            <w:hideMark/>
          </w:tcPr>
          <w:p w14:paraId="6294FED4"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900EF46"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3E80542"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771E6A9F"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64ED580F"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005832DC"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52A3DB9E"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32D10FE" w14:textId="77777777" w:rsidR="005D02AB" w:rsidRPr="00664116" w:rsidRDefault="005D02AB" w:rsidP="005D02AB">
            <w:pPr>
              <w:jc w:val="center"/>
              <w:rPr>
                <w:sz w:val="22"/>
                <w:szCs w:val="22"/>
              </w:rPr>
            </w:pPr>
            <w:r w:rsidRPr="00664116">
              <w:rPr>
                <w:sz w:val="22"/>
                <w:szCs w:val="22"/>
              </w:rPr>
              <w:t> </w:t>
            </w:r>
          </w:p>
        </w:tc>
      </w:tr>
      <w:tr w:rsidR="005D02AB" w:rsidRPr="00664116" w14:paraId="1F8B7A25" w14:textId="77777777" w:rsidTr="000D1A78">
        <w:trPr>
          <w:trHeight w:val="495"/>
        </w:trPr>
        <w:tc>
          <w:tcPr>
            <w:tcW w:w="582" w:type="dxa"/>
            <w:tcBorders>
              <w:top w:val="nil"/>
              <w:left w:val="single" w:sz="4" w:space="0" w:color="auto"/>
              <w:bottom w:val="single" w:sz="4" w:space="0" w:color="auto"/>
              <w:right w:val="nil"/>
            </w:tcBorders>
            <w:shd w:val="clear" w:color="auto" w:fill="auto"/>
            <w:noWrap/>
            <w:vAlign w:val="bottom"/>
            <w:hideMark/>
          </w:tcPr>
          <w:p w14:paraId="310FFE98" w14:textId="77777777" w:rsidR="005D02AB" w:rsidRPr="00664116" w:rsidRDefault="005D02AB" w:rsidP="005D02AB">
            <w:pPr>
              <w:jc w:val="right"/>
              <w:rPr>
                <w:sz w:val="22"/>
                <w:szCs w:val="22"/>
              </w:rPr>
            </w:pPr>
            <w:r w:rsidRPr="00664116">
              <w:rPr>
                <w:sz w:val="22"/>
                <w:szCs w:val="22"/>
              </w:rPr>
              <w:t>48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DA6CF9B" w14:textId="77777777" w:rsidR="005D02AB" w:rsidRPr="00664116" w:rsidRDefault="005D02AB" w:rsidP="005D02AB">
            <w:pPr>
              <w:rPr>
                <w:sz w:val="22"/>
                <w:szCs w:val="22"/>
              </w:rPr>
            </w:pPr>
            <w:r w:rsidRPr="00664116">
              <w:rPr>
                <w:sz w:val="22"/>
                <w:szCs w:val="22"/>
              </w:rPr>
              <w:t>Vilniaus Joachimo Lelevelio vidurinė mokykla</w:t>
            </w:r>
          </w:p>
        </w:tc>
        <w:tc>
          <w:tcPr>
            <w:tcW w:w="1451" w:type="dxa"/>
            <w:tcBorders>
              <w:top w:val="nil"/>
              <w:left w:val="nil"/>
              <w:bottom w:val="single" w:sz="4" w:space="0" w:color="auto"/>
              <w:right w:val="single" w:sz="4" w:space="0" w:color="auto"/>
            </w:tcBorders>
            <w:shd w:val="clear" w:color="auto" w:fill="auto"/>
            <w:vAlign w:val="center"/>
            <w:hideMark/>
          </w:tcPr>
          <w:p w14:paraId="1377449A" w14:textId="77777777" w:rsidR="005D02AB" w:rsidRPr="00664116" w:rsidRDefault="005D02AB" w:rsidP="005D02AB">
            <w:pPr>
              <w:rPr>
                <w:sz w:val="22"/>
                <w:szCs w:val="22"/>
              </w:rPr>
            </w:pPr>
            <w:r w:rsidRPr="00664116">
              <w:rPr>
                <w:sz w:val="22"/>
                <w:szCs w:val="22"/>
              </w:rPr>
              <w:t>Antakalnio g. 33, Vilnius</w:t>
            </w:r>
          </w:p>
        </w:tc>
        <w:tc>
          <w:tcPr>
            <w:tcW w:w="670" w:type="dxa"/>
            <w:tcBorders>
              <w:top w:val="nil"/>
              <w:left w:val="nil"/>
              <w:bottom w:val="single" w:sz="4" w:space="0" w:color="auto"/>
              <w:right w:val="single" w:sz="4" w:space="0" w:color="auto"/>
            </w:tcBorders>
            <w:shd w:val="clear" w:color="auto" w:fill="auto"/>
            <w:noWrap/>
            <w:vAlign w:val="center"/>
            <w:hideMark/>
          </w:tcPr>
          <w:p w14:paraId="618F92DF"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5C02676D"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6346A872"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8B9142D"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F47D85D"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624455B4"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7298C622"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9F60E32" w14:textId="77777777" w:rsidR="005D02AB" w:rsidRPr="00664116" w:rsidRDefault="005D02AB" w:rsidP="005D02AB">
            <w:pPr>
              <w:jc w:val="center"/>
              <w:rPr>
                <w:sz w:val="22"/>
                <w:szCs w:val="22"/>
              </w:rPr>
            </w:pPr>
            <w:r w:rsidRPr="00664116">
              <w:rPr>
                <w:sz w:val="22"/>
                <w:szCs w:val="22"/>
              </w:rPr>
              <w:t>1</w:t>
            </w:r>
          </w:p>
        </w:tc>
      </w:tr>
      <w:tr w:rsidR="005D02AB" w:rsidRPr="00664116" w14:paraId="2016317F" w14:textId="77777777" w:rsidTr="000D1A78">
        <w:trPr>
          <w:trHeight w:val="690"/>
        </w:trPr>
        <w:tc>
          <w:tcPr>
            <w:tcW w:w="582" w:type="dxa"/>
            <w:tcBorders>
              <w:top w:val="nil"/>
              <w:left w:val="single" w:sz="4" w:space="0" w:color="auto"/>
              <w:bottom w:val="single" w:sz="4" w:space="0" w:color="auto"/>
              <w:right w:val="nil"/>
            </w:tcBorders>
            <w:shd w:val="clear" w:color="auto" w:fill="auto"/>
            <w:noWrap/>
            <w:vAlign w:val="bottom"/>
            <w:hideMark/>
          </w:tcPr>
          <w:p w14:paraId="44D99916" w14:textId="77777777" w:rsidR="005D02AB" w:rsidRPr="00664116" w:rsidRDefault="005D02AB" w:rsidP="005D02AB">
            <w:pPr>
              <w:jc w:val="right"/>
              <w:rPr>
                <w:sz w:val="22"/>
                <w:szCs w:val="22"/>
              </w:rPr>
            </w:pPr>
            <w:r w:rsidRPr="00664116">
              <w:rPr>
                <w:sz w:val="22"/>
                <w:szCs w:val="22"/>
              </w:rPr>
              <w:t>49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AD2AAF2" w14:textId="77777777" w:rsidR="005D02AB" w:rsidRPr="00664116" w:rsidRDefault="005D02AB" w:rsidP="005D02AB">
            <w:pPr>
              <w:rPr>
                <w:sz w:val="22"/>
                <w:szCs w:val="22"/>
              </w:rPr>
            </w:pPr>
            <w:r w:rsidRPr="00664116">
              <w:rPr>
                <w:sz w:val="22"/>
                <w:szCs w:val="22"/>
              </w:rPr>
              <w:t>Vilniaus Juzefo Ignacijaus Kraševskio vidurinė mokykla</w:t>
            </w:r>
          </w:p>
        </w:tc>
        <w:tc>
          <w:tcPr>
            <w:tcW w:w="1451" w:type="dxa"/>
            <w:tcBorders>
              <w:top w:val="nil"/>
              <w:left w:val="nil"/>
              <w:bottom w:val="single" w:sz="4" w:space="0" w:color="auto"/>
              <w:right w:val="single" w:sz="4" w:space="0" w:color="auto"/>
            </w:tcBorders>
            <w:shd w:val="clear" w:color="auto" w:fill="auto"/>
            <w:vAlign w:val="center"/>
            <w:hideMark/>
          </w:tcPr>
          <w:p w14:paraId="2EF4EA78" w14:textId="77777777" w:rsidR="005D02AB" w:rsidRPr="00664116" w:rsidRDefault="005D02AB" w:rsidP="005D02AB">
            <w:pPr>
              <w:rPr>
                <w:sz w:val="22"/>
                <w:szCs w:val="22"/>
              </w:rPr>
            </w:pPr>
            <w:r w:rsidRPr="00664116">
              <w:rPr>
                <w:sz w:val="22"/>
                <w:szCs w:val="22"/>
              </w:rPr>
              <w:t>Rugiagėlių g. 15, Vilnius</w:t>
            </w:r>
          </w:p>
        </w:tc>
        <w:tc>
          <w:tcPr>
            <w:tcW w:w="670" w:type="dxa"/>
            <w:tcBorders>
              <w:top w:val="nil"/>
              <w:left w:val="nil"/>
              <w:bottom w:val="single" w:sz="4" w:space="0" w:color="auto"/>
              <w:right w:val="single" w:sz="4" w:space="0" w:color="auto"/>
            </w:tcBorders>
            <w:shd w:val="clear" w:color="auto" w:fill="auto"/>
            <w:noWrap/>
            <w:vAlign w:val="center"/>
            <w:hideMark/>
          </w:tcPr>
          <w:p w14:paraId="04D3CE72"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4CA39E84"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3C050326"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27569070"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3EEFE50A"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14328DFF"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727E2F8C"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DF30BBD" w14:textId="77777777" w:rsidR="005D02AB" w:rsidRPr="00664116" w:rsidRDefault="005D02AB" w:rsidP="005D02AB">
            <w:pPr>
              <w:jc w:val="center"/>
              <w:rPr>
                <w:sz w:val="22"/>
                <w:szCs w:val="22"/>
              </w:rPr>
            </w:pPr>
            <w:r w:rsidRPr="00664116">
              <w:rPr>
                <w:sz w:val="22"/>
                <w:szCs w:val="22"/>
              </w:rPr>
              <w:t> </w:t>
            </w:r>
          </w:p>
        </w:tc>
      </w:tr>
      <w:tr w:rsidR="005D02AB" w:rsidRPr="00664116" w14:paraId="3E9D7D82" w14:textId="77777777" w:rsidTr="000D1A78">
        <w:trPr>
          <w:trHeight w:val="690"/>
        </w:trPr>
        <w:tc>
          <w:tcPr>
            <w:tcW w:w="582" w:type="dxa"/>
            <w:tcBorders>
              <w:top w:val="nil"/>
              <w:left w:val="single" w:sz="4" w:space="0" w:color="auto"/>
              <w:bottom w:val="single" w:sz="4" w:space="0" w:color="auto"/>
              <w:right w:val="nil"/>
            </w:tcBorders>
            <w:shd w:val="clear" w:color="auto" w:fill="auto"/>
            <w:noWrap/>
            <w:vAlign w:val="bottom"/>
            <w:hideMark/>
          </w:tcPr>
          <w:p w14:paraId="0E7594E7" w14:textId="77777777" w:rsidR="005D02AB" w:rsidRPr="00664116" w:rsidRDefault="005D02AB" w:rsidP="005D02AB">
            <w:pPr>
              <w:jc w:val="right"/>
              <w:rPr>
                <w:sz w:val="22"/>
                <w:szCs w:val="22"/>
              </w:rPr>
            </w:pPr>
            <w:r w:rsidRPr="00664116">
              <w:rPr>
                <w:sz w:val="22"/>
                <w:szCs w:val="22"/>
              </w:rPr>
              <w:t>50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FDE2B7F" w14:textId="77777777" w:rsidR="005D02AB" w:rsidRPr="00664116" w:rsidRDefault="005D02AB" w:rsidP="005D02AB">
            <w:pPr>
              <w:rPr>
                <w:sz w:val="22"/>
                <w:szCs w:val="22"/>
              </w:rPr>
            </w:pPr>
            <w:r w:rsidRPr="00664116">
              <w:rPr>
                <w:sz w:val="22"/>
                <w:szCs w:val="22"/>
              </w:rPr>
              <w:t>Vilniaus Levo Karsavino vidurinė mokykla</w:t>
            </w:r>
          </w:p>
        </w:tc>
        <w:tc>
          <w:tcPr>
            <w:tcW w:w="1451" w:type="dxa"/>
            <w:tcBorders>
              <w:top w:val="nil"/>
              <w:left w:val="nil"/>
              <w:bottom w:val="single" w:sz="4" w:space="0" w:color="auto"/>
              <w:right w:val="single" w:sz="4" w:space="0" w:color="auto"/>
            </w:tcBorders>
            <w:shd w:val="clear" w:color="auto" w:fill="auto"/>
            <w:vAlign w:val="center"/>
            <w:hideMark/>
          </w:tcPr>
          <w:p w14:paraId="19378F37" w14:textId="77777777" w:rsidR="005D02AB" w:rsidRPr="00664116" w:rsidRDefault="005D02AB" w:rsidP="005D02AB">
            <w:pPr>
              <w:rPr>
                <w:sz w:val="22"/>
                <w:szCs w:val="22"/>
              </w:rPr>
            </w:pPr>
            <w:r w:rsidRPr="00664116">
              <w:rPr>
                <w:sz w:val="22"/>
                <w:szCs w:val="22"/>
              </w:rPr>
              <w:t>Justiniškių g. 43, Vilnius</w:t>
            </w:r>
          </w:p>
        </w:tc>
        <w:tc>
          <w:tcPr>
            <w:tcW w:w="670" w:type="dxa"/>
            <w:tcBorders>
              <w:top w:val="nil"/>
              <w:left w:val="nil"/>
              <w:bottom w:val="single" w:sz="4" w:space="0" w:color="auto"/>
              <w:right w:val="single" w:sz="4" w:space="0" w:color="auto"/>
            </w:tcBorders>
            <w:shd w:val="clear" w:color="auto" w:fill="auto"/>
            <w:noWrap/>
            <w:vAlign w:val="center"/>
            <w:hideMark/>
          </w:tcPr>
          <w:p w14:paraId="037DEFED"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1169FA64"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29B79703"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32908EA"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8479CAC"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4E525E02"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48ED564E"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414D789" w14:textId="77777777" w:rsidR="005D02AB" w:rsidRPr="00664116" w:rsidRDefault="005D02AB" w:rsidP="005D02AB">
            <w:pPr>
              <w:jc w:val="center"/>
              <w:rPr>
                <w:sz w:val="22"/>
                <w:szCs w:val="22"/>
              </w:rPr>
            </w:pPr>
            <w:r w:rsidRPr="00664116">
              <w:rPr>
                <w:sz w:val="22"/>
                <w:szCs w:val="22"/>
              </w:rPr>
              <w:t>1</w:t>
            </w:r>
          </w:p>
        </w:tc>
      </w:tr>
      <w:tr w:rsidR="005D02AB" w:rsidRPr="00664116" w14:paraId="6A0958DF" w14:textId="77777777" w:rsidTr="000D1A78">
        <w:trPr>
          <w:trHeight w:val="645"/>
        </w:trPr>
        <w:tc>
          <w:tcPr>
            <w:tcW w:w="582" w:type="dxa"/>
            <w:tcBorders>
              <w:top w:val="nil"/>
              <w:left w:val="single" w:sz="4" w:space="0" w:color="auto"/>
              <w:bottom w:val="single" w:sz="4" w:space="0" w:color="auto"/>
              <w:right w:val="nil"/>
            </w:tcBorders>
            <w:shd w:val="clear" w:color="auto" w:fill="auto"/>
            <w:noWrap/>
            <w:vAlign w:val="bottom"/>
            <w:hideMark/>
          </w:tcPr>
          <w:p w14:paraId="3AE4BCCB" w14:textId="77777777" w:rsidR="005D02AB" w:rsidRPr="00664116" w:rsidRDefault="005D02AB" w:rsidP="005D02AB">
            <w:pPr>
              <w:jc w:val="right"/>
              <w:rPr>
                <w:sz w:val="22"/>
                <w:szCs w:val="22"/>
              </w:rPr>
            </w:pPr>
            <w:r w:rsidRPr="00664116">
              <w:rPr>
                <w:sz w:val="22"/>
                <w:szCs w:val="22"/>
              </w:rPr>
              <w:t>51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42B860B" w14:textId="77777777" w:rsidR="005D02AB" w:rsidRPr="00664116" w:rsidRDefault="005D02AB" w:rsidP="005D02AB">
            <w:pPr>
              <w:rPr>
                <w:sz w:val="22"/>
                <w:szCs w:val="22"/>
              </w:rPr>
            </w:pPr>
            <w:r w:rsidRPr="00664116">
              <w:rPr>
                <w:sz w:val="22"/>
                <w:szCs w:val="22"/>
              </w:rPr>
              <w:t>Vilniaus Centro vidurinė mokykla</w:t>
            </w:r>
          </w:p>
        </w:tc>
        <w:tc>
          <w:tcPr>
            <w:tcW w:w="1451" w:type="dxa"/>
            <w:tcBorders>
              <w:top w:val="nil"/>
              <w:left w:val="nil"/>
              <w:bottom w:val="single" w:sz="4" w:space="0" w:color="auto"/>
              <w:right w:val="single" w:sz="4" w:space="0" w:color="auto"/>
            </w:tcBorders>
            <w:shd w:val="clear" w:color="auto" w:fill="auto"/>
            <w:vAlign w:val="center"/>
            <w:hideMark/>
          </w:tcPr>
          <w:p w14:paraId="44C24D15" w14:textId="77777777" w:rsidR="005D02AB" w:rsidRPr="00664116" w:rsidRDefault="005D02AB" w:rsidP="005D02AB">
            <w:pPr>
              <w:rPr>
                <w:sz w:val="22"/>
                <w:szCs w:val="22"/>
              </w:rPr>
            </w:pPr>
            <w:r w:rsidRPr="00664116">
              <w:rPr>
                <w:sz w:val="22"/>
                <w:szCs w:val="22"/>
              </w:rPr>
              <w:t>Lukiškių skg. 5, Vilnius</w:t>
            </w:r>
          </w:p>
        </w:tc>
        <w:tc>
          <w:tcPr>
            <w:tcW w:w="670" w:type="dxa"/>
            <w:tcBorders>
              <w:top w:val="nil"/>
              <w:left w:val="nil"/>
              <w:bottom w:val="single" w:sz="4" w:space="0" w:color="auto"/>
              <w:right w:val="single" w:sz="4" w:space="0" w:color="auto"/>
            </w:tcBorders>
            <w:shd w:val="clear" w:color="auto" w:fill="auto"/>
            <w:noWrap/>
            <w:vAlign w:val="center"/>
            <w:hideMark/>
          </w:tcPr>
          <w:p w14:paraId="6D13E67C"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2F7E044E"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1077F57D"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65116505"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675D5BE3"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39B02F6"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CCD55A1"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C5AFF85" w14:textId="77777777" w:rsidR="005D02AB" w:rsidRPr="00664116" w:rsidRDefault="005D02AB" w:rsidP="005D02AB">
            <w:pPr>
              <w:jc w:val="center"/>
              <w:rPr>
                <w:sz w:val="22"/>
                <w:szCs w:val="22"/>
              </w:rPr>
            </w:pPr>
            <w:r w:rsidRPr="00664116">
              <w:rPr>
                <w:sz w:val="22"/>
                <w:szCs w:val="22"/>
              </w:rPr>
              <w:t>1</w:t>
            </w:r>
          </w:p>
        </w:tc>
      </w:tr>
      <w:tr w:rsidR="005D02AB" w:rsidRPr="00664116" w14:paraId="04E4847D" w14:textId="77777777" w:rsidTr="000D1A78">
        <w:trPr>
          <w:trHeight w:val="495"/>
        </w:trPr>
        <w:tc>
          <w:tcPr>
            <w:tcW w:w="582" w:type="dxa"/>
            <w:tcBorders>
              <w:top w:val="nil"/>
              <w:left w:val="single" w:sz="4" w:space="0" w:color="auto"/>
              <w:bottom w:val="single" w:sz="4" w:space="0" w:color="auto"/>
              <w:right w:val="nil"/>
            </w:tcBorders>
            <w:shd w:val="clear" w:color="auto" w:fill="auto"/>
            <w:noWrap/>
            <w:vAlign w:val="bottom"/>
            <w:hideMark/>
          </w:tcPr>
          <w:p w14:paraId="03A34EC3" w14:textId="77777777" w:rsidR="005D02AB" w:rsidRPr="00664116" w:rsidRDefault="005D02AB" w:rsidP="005D02AB">
            <w:pPr>
              <w:jc w:val="right"/>
              <w:rPr>
                <w:sz w:val="22"/>
                <w:szCs w:val="22"/>
              </w:rPr>
            </w:pPr>
            <w:r w:rsidRPr="00664116">
              <w:rPr>
                <w:sz w:val="22"/>
                <w:szCs w:val="22"/>
              </w:rPr>
              <w:t>52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B1149F6" w14:textId="77777777" w:rsidR="005D02AB" w:rsidRPr="00664116" w:rsidRDefault="005D02AB" w:rsidP="005D02AB">
            <w:pPr>
              <w:rPr>
                <w:sz w:val="22"/>
                <w:szCs w:val="22"/>
              </w:rPr>
            </w:pPr>
            <w:r w:rsidRPr="00664116">
              <w:rPr>
                <w:sz w:val="22"/>
                <w:szCs w:val="22"/>
              </w:rPr>
              <w:t>Vilniaus Mikalojaus Daukšos vidurinė mokykla</w:t>
            </w:r>
          </w:p>
        </w:tc>
        <w:tc>
          <w:tcPr>
            <w:tcW w:w="1451" w:type="dxa"/>
            <w:tcBorders>
              <w:top w:val="nil"/>
              <w:left w:val="nil"/>
              <w:bottom w:val="single" w:sz="4" w:space="0" w:color="auto"/>
              <w:right w:val="single" w:sz="4" w:space="0" w:color="auto"/>
            </w:tcBorders>
            <w:shd w:val="clear" w:color="auto" w:fill="auto"/>
            <w:vAlign w:val="center"/>
            <w:hideMark/>
          </w:tcPr>
          <w:p w14:paraId="514F21E8" w14:textId="77777777" w:rsidR="005D02AB" w:rsidRPr="00664116" w:rsidRDefault="005D02AB" w:rsidP="005D02AB">
            <w:pPr>
              <w:rPr>
                <w:sz w:val="22"/>
                <w:szCs w:val="22"/>
              </w:rPr>
            </w:pPr>
            <w:r w:rsidRPr="00664116">
              <w:rPr>
                <w:sz w:val="22"/>
                <w:szCs w:val="22"/>
              </w:rPr>
              <w:t>Antakalnio g. 120, Vilnius</w:t>
            </w:r>
          </w:p>
        </w:tc>
        <w:tc>
          <w:tcPr>
            <w:tcW w:w="670" w:type="dxa"/>
            <w:tcBorders>
              <w:top w:val="nil"/>
              <w:left w:val="nil"/>
              <w:bottom w:val="single" w:sz="4" w:space="0" w:color="auto"/>
              <w:right w:val="single" w:sz="4" w:space="0" w:color="auto"/>
            </w:tcBorders>
            <w:shd w:val="clear" w:color="auto" w:fill="auto"/>
            <w:noWrap/>
            <w:vAlign w:val="center"/>
            <w:hideMark/>
          </w:tcPr>
          <w:p w14:paraId="63D49C51"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6E7DC3DD"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69CFD976"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65D67E86"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0C0C1C7"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2DD6ED19"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952B106"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45DFDF5" w14:textId="77777777" w:rsidR="005D02AB" w:rsidRPr="00664116" w:rsidRDefault="005D02AB" w:rsidP="005D02AB">
            <w:pPr>
              <w:jc w:val="center"/>
              <w:rPr>
                <w:sz w:val="22"/>
                <w:szCs w:val="22"/>
              </w:rPr>
            </w:pPr>
            <w:r w:rsidRPr="00664116">
              <w:rPr>
                <w:sz w:val="22"/>
                <w:szCs w:val="22"/>
              </w:rPr>
              <w:t> </w:t>
            </w:r>
          </w:p>
        </w:tc>
      </w:tr>
      <w:tr w:rsidR="005D02AB" w:rsidRPr="00664116" w14:paraId="7280D638" w14:textId="77777777" w:rsidTr="000D1A78">
        <w:trPr>
          <w:trHeight w:val="645"/>
        </w:trPr>
        <w:tc>
          <w:tcPr>
            <w:tcW w:w="582" w:type="dxa"/>
            <w:tcBorders>
              <w:top w:val="nil"/>
              <w:left w:val="single" w:sz="4" w:space="0" w:color="auto"/>
              <w:bottom w:val="single" w:sz="4" w:space="0" w:color="auto"/>
              <w:right w:val="nil"/>
            </w:tcBorders>
            <w:shd w:val="clear" w:color="auto" w:fill="auto"/>
            <w:noWrap/>
            <w:vAlign w:val="bottom"/>
            <w:hideMark/>
          </w:tcPr>
          <w:p w14:paraId="4DBB52C7" w14:textId="77777777" w:rsidR="005D02AB" w:rsidRPr="00664116" w:rsidRDefault="005D02AB" w:rsidP="005D02AB">
            <w:pPr>
              <w:jc w:val="right"/>
              <w:rPr>
                <w:sz w:val="22"/>
                <w:szCs w:val="22"/>
              </w:rPr>
            </w:pPr>
            <w:r w:rsidRPr="00664116">
              <w:rPr>
                <w:sz w:val="22"/>
                <w:szCs w:val="22"/>
              </w:rPr>
              <w:t>53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6636BF2" w14:textId="77777777" w:rsidR="005D02AB" w:rsidRPr="00664116" w:rsidRDefault="005D02AB" w:rsidP="005D02AB">
            <w:pPr>
              <w:rPr>
                <w:sz w:val="22"/>
                <w:szCs w:val="22"/>
              </w:rPr>
            </w:pPr>
            <w:r w:rsidRPr="00664116">
              <w:rPr>
                <w:sz w:val="22"/>
                <w:szCs w:val="22"/>
              </w:rPr>
              <w:t>Vilniaus Martyno Mažvydo progimnazija</w:t>
            </w:r>
          </w:p>
        </w:tc>
        <w:tc>
          <w:tcPr>
            <w:tcW w:w="1451" w:type="dxa"/>
            <w:tcBorders>
              <w:top w:val="nil"/>
              <w:left w:val="nil"/>
              <w:bottom w:val="single" w:sz="4" w:space="0" w:color="auto"/>
              <w:right w:val="single" w:sz="4" w:space="0" w:color="auto"/>
            </w:tcBorders>
            <w:shd w:val="clear" w:color="auto" w:fill="auto"/>
            <w:vAlign w:val="center"/>
            <w:hideMark/>
          </w:tcPr>
          <w:p w14:paraId="4F30D99C" w14:textId="77777777" w:rsidR="005D02AB" w:rsidRPr="00664116" w:rsidRDefault="005D02AB" w:rsidP="005D02AB">
            <w:pPr>
              <w:rPr>
                <w:sz w:val="22"/>
                <w:szCs w:val="22"/>
              </w:rPr>
            </w:pPr>
            <w:r w:rsidRPr="00664116">
              <w:rPr>
                <w:sz w:val="22"/>
                <w:szCs w:val="22"/>
              </w:rPr>
              <w:t>Vydūno g. 17A, Vilnius</w:t>
            </w:r>
          </w:p>
        </w:tc>
        <w:tc>
          <w:tcPr>
            <w:tcW w:w="670" w:type="dxa"/>
            <w:tcBorders>
              <w:top w:val="nil"/>
              <w:left w:val="nil"/>
              <w:bottom w:val="single" w:sz="4" w:space="0" w:color="auto"/>
              <w:right w:val="single" w:sz="4" w:space="0" w:color="auto"/>
            </w:tcBorders>
            <w:shd w:val="clear" w:color="auto" w:fill="auto"/>
            <w:noWrap/>
            <w:vAlign w:val="center"/>
            <w:hideMark/>
          </w:tcPr>
          <w:p w14:paraId="20192671"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7FE47EAF"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BDD0445"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68F9BF47"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502BFC81"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4282C86A"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2E4F6566"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6F1BA32" w14:textId="77777777" w:rsidR="005D02AB" w:rsidRPr="00664116" w:rsidRDefault="005D02AB" w:rsidP="005D02AB">
            <w:pPr>
              <w:jc w:val="center"/>
              <w:rPr>
                <w:sz w:val="22"/>
                <w:szCs w:val="22"/>
              </w:rPr>
            </w:pPr>
            <w:r w:rsidRPr="00664116">
              <w:rPr>
                <w:sz w:val="22"/>
                <w:szCs w:val="22"/>
              </w:rPr>
              <w:t> </w:t>
            </w:r>
          </w:p>
        </w:tc>
      </w:tr>
      <w:tr w:rsidR="005D02AB" w:rsidRPr="00664116" w14:paraId="5237E7A1" w14:textId="77777777" w:rsidTr="000D1A78">
        <w:trPr>
          <w:trHeight w:val="495"/>
        </w:trPr>
        <w:tc>
          <w:tcPr>
            <w:tcW w:w="582" w:type="dxa"/>
            <w:tcBorders>
              <w:top w:val="nil"/>
              <w:left w:val="single" w:sz="4" w:space="0" w:color="auto"/>
              <w:bottom w:val="single" w:sz="4" w:space="0" w:color="auto"/>
              <w:right w:val="nil"/>
            </w:tcBorders>
            <w:shd w:val="clear" w:color="auto" w:fill="auto"/>
            <w:noWrap/>
            <w:vAlign w:val="bottom"/>
            <w:hideMark/>
          </w:tcPr>
          <w:p w14:paraId="53A71C2D" w14:textId="77777777" w:rsidR="005D02AB" w:rsidRPr="00664116" w:rsidRDefault="005D02AB" w:rsidP="005D02AB">
            <w:pPr>
              <w:jc w:val="right"/>
              <w:rPr>
                <w:sz w:val="22"/>
                <w:szCs w:val="22"/>
              </w:rPr>
            </w:pPr>
            <w:r w:rsidRPr="00664116">
              <w:rPr>
                <w:sz w:val="22"/>
                <w:szCs w:val="22"/>
              </w:rPr>
              <w:t>54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CF0D1AC" w14:textId="77777777" w:rsidR="005D02AB" w:rsidRPr="00664116" w:rsidRDefault="005D02AB" w:rsidP="005D02AB">
            <w:pPr>
              <w:rPr>
                <w:sz w:val="22"/>
                <w:szCs w:val="22"/>
              </w:rPr>
            </w:pPr>
            <w:r w:rsidRPr="00664116">
              <w:rPr>
                <w:sz w:val="22"/>
                <w:szCs w:val="22"/>
              </w:rPr>
              <w:t>Vilniaus Naujamiesčio vidurinė mokykla</w:t>
            </w:r>
          </w:p>
        </w:tc>
        <w:tc>
          <w:tcPr>
            <w:tcW w:w="1451" w:type="dxa"/>
            <w:tcBorders>
              <w:top w:val="nil"/>
              <w:left w:val="nil"/>
              <w:bottom w:val="single" w:sz="4" w:space="0" w:color="auto"/>
              <w:right w:val="single" w:sz="4" w:space="0" w:color="auto"/>
            </w:tcBorders>
            <w:shd w:val="clear" w:color="auto" w:fill="auto"/>
            <w:vAlign w:val="center"/>
            <w:hideMark/>
          </w:tcPr>
          <w:p w14:paraId="4DA89FD5" w14:textId="77777777" w:rsidR="005D02AB" w:rsidRPr="00664116" w:rsidRDefault="005D02AB" w:rsidP="005D02AB">
            <w:pPr>
              <w:rPr>
                <w:sz w:val="22"/>
                <w:szCs w:val="22"/>
              </w:rPr>
            </w:pPr>
            <w:r w:rsidRPr="00664116">
              <w:rPr>
                <w:sz w:val="22"/>
                <w:szCs w:val="22"/>
              </w:rPr>
              <w:t>T. Ševčenkos g. 17, Vilnius</w:t>
            </w:r>
          </w:p>
        </w:tc>
        <w:tc>
          <w:tcPr>
            <w:tcW w:w="670" w:type="dxa"/>
            <w:tcBorders>
              <w:top w:val="nil"/>
              <w:left w:val="nil"/>
              <w:bottom w:val="single" w:sz="4" w:space="0" w:color="auto"/>
              <w:right w:val="single" w:sz="4" w:space="0" w:color="auto"/>
            </w:tcBorders>
            <w:shd w:val="clear" w:color="auto" w:fill="auto"/>
            <w:noWrap/>
            <w:vAlign w:val="center"/>
            <w:hideMark/>
          </w:tcPr>
          <w:p w14:paraId="59087AE1"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355EF509"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16EB384F"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8DBE09A"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6444CBD"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540AB81"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1D003A39"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CC665B0" w14:textId="77777777" w:rsidR="005D02AB" w:rsidRPr="00664116" w:rsidRDefault="005D02AB" w:rsidP="005D02AB">
            <w:pPr>
              <w:jc w:val="center"/>
              <w:rPr>
                <w:sz w:val="22"/>
                <w:szCs w:val="22"/>
              </w:rPr>
            </w:pPr>
            <w:r w:rsidRPr="00664116">
              <w:rPr>
                <w:sz w:val="22"/>
                <w:szCs w:val="22"/>
              </w:rPr>
              <w:t> </w:t>
            </w:r>
          </w:p>
        </w:tc>
      </w:tr>
      <w:tr w:rsidR="005D02AB" w:rsidRPr="00664116" w14:paraId="6DD0737B" w14:textId="77777777" w:rsidTr="000D1A78">
        <w:trPr>
          <w:trHeight w:val="495"/>
        </w:trPr>
        <w:tc>
          <w:tcPr>
            <w:tcW w:w="582" w:type="dxa"/>
            <w:tcBorders>
              <w:top w:val="nil"/>
              <w:left w:val="single" w:sz="4" w:space="0" w:color="auto"/>
              <w:bottom w:val="single" w:sz="4" w:space="0" w:color="auto"/>
              <w:right w:val="nil"/>
            </w:tcBorders>
            <w:shd w:val="clear" w:color="auto" w:fill="auto"/>
            <w:noWrap/>
            <w:vAlign w:val="bottom"/>
            <w:hideMark/>
          </w:tcPr>
          <w:p w14:paraId="45BDEB65" w14:textId="77777777" w:rsidR="005D02AB" w:rsidRPr="00664116" w:rsidRDefault="005D02AB" w:rsidP="005D02AB">
            <w:pPr>
              <w:jc w:val="right"/>
              <w:rPr>
                <w:sz w:val="22"/>
                <w:szCs w:val="22"/>
              </w:rPr>
            </w:pPr>
            <w:r w:rsidRPr="00664116">
              <w:rPr>
                <w:sz w:val="22"/>
                <w:szCs w:val="22"/>
              </w:rPr>
              <w:t>55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1FC6EB7" w14:textId="77777777" w:rsidR="005D02AB" w:rsidRPr="00664116" w:rsidRDefault="005D02AB" w:rsidP="005D02AB">
            <w:pPr>
              <w:rPr>
                <w:sz w:val="22"/>
                <w:szCs w:val="22"/>
              </w:rPr>
            </w:pPr>
            <w:r w:rsidRPr="00664116">
              <w:rPr>
                <w:sz w:val="22"/>
                <w:szCs w:val="22"/>
              </w:rPr>
              <w:t>Vilniaus Pranciškaus Skorinos vidurinė mokykla</w:t>
            </w:r>
          </w:p>
        </w:tc>
        <w:tc>
          <w:tcPr>
            <w:tcW w:w="1451" w:type="dxa"/>
            <w:tcBorders>
              <w:top w:val="nil"/>
              <w:left w:val="nil"/>
              <w:bottom w:val="single" w:sz="4" w:space="0" w:color="auto"/>
              <w:right w:val="single" w:sz="4" w:space="0" w:color="auto"/>
            </w:tcBorders>
            <w:shd w:val="clear" w:color="auto" w:fill="auto"/>
            <w:vAlign w:val="center"/>
            <w:hideMark/>
          </w:tcPr>
          <w:p w14:paraId="6C3020F8" w14:textId="77777777" w:rsidR="005D02AB" w:rsidRPr="00664116" w:rsidRDefault="005D02AB" w:rsidP="005D02AB">
            <w:pPr>
              <w:rPr>
                <w:sz w:val="22"/>
                <w:szCs w:val="22"/>
              </w:rPr>
            </w:pPr>
            <w:r w:rsidRPr="00664116">
              <w:rPr>
                <w:sz w:val="22"/>
                <w:szCs w:val="22"/>
              </w:rPr>
              <w:t>Sietyno g. 21, Vilnius</w:t>
            </w:r>
          </w:p>
        </w:tc>
        <w:tc>
          <w:tcPr>
            <w:tcW w:w="670" w:type="dxa"/>
            <w:tcBorders>
              <w:top w:val="nil"/>
              <w:left w:val="nil"/>
              <w:bottom w:val="single" w:sz="4" w:space="0" w:color="auto"/>
              <w:right w:val="single" w:sz="4" w:space="0" w:color="auto"/>
            </w:tcBorders>
            <w:shd w:val="clear" w:color="auto" w:fill="auto"/>
            <w:noWrap/>
            <w:vAlign w:val="center"/>
            <w:hideMark/>
          </w:tcPr>
          <w:p w14:paraId="0D6DB6AB"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4505793D"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7E08FF0F"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3A2DE3DA"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D8AF059"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6334B1E"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18D58E0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3B55025" w14:textId="77777777" w:rsidR="005D02AB" w:rsidRPr="00664116" w:rsidRDefault="005D02AB" w:rsidP="005D02AB">
            <w:pPr>
              <w:jc w:val="center"/>
              <w:rPr>
                <w:sz w:val="22"/>
                <w:szCs w:val="22"/>
              </w:rPr>
            </w:pPr>
            <w:r w:rsidRPr="00664116">
              <w:rPr>
                <w:sz w:val="22"/>
                <w:szCs w:val="22"/>
              </w:rPr>
              <w:t> </w:t>
            </w:r>
          </w:p>
        </w:tc>
      </w:tr>
      <w:tr w:rsidR="005D02AB" w:rsidRPr="00664116" w14:paraId="20B132D8" w14:textId="77777777" w:rsidTr="000D1A78">
        <w:trPr>
          <w:trHeight w:val="495"/>
        </w:trPr>
        <w:tc>
          <w:tcPr>
            <w:tcW w:w="582" w:type="dxa"/>
            <w:tcBorders>
              <w:top w:val="nil"/>
              <w:left w:val="single" w:sz="4" w:space="0" w:color="auto"/>
              <w:bottom w:val="single" w:sz="4" w:space="0" w:color="auto"/>
              <w:right w:val="nil"/>
            </w:tcBorders>
            <w:shd w:val="clear" w:color="auto" w:fill="auto"/>
            <w:noWrap/>
            <w:vAlign w:val="bottom"/>
            <w:hideMark/>
          </w:tcPr>
          <w:p w14:paraId="70EB1FEE" w14:textId="77777777" w:rsidR="005D02AB" w:rsidRPr="00664116" w:rsidRDefault="005D02AB" w:rsidP="005D02AB">
            <w:pPr>
              <w:jc w:val="right"/>
              <w:rPr>
                <w:sz w:val="22"/>
                <w:szCs w:val="22"/>
              </w:rPr>
            </w:pPr>
            <w:r w:rsidRPr="00664116">
              <w:rPr>
                <w:sz w:val="22"/>
                <w:szCs w:val="22"/>
              </w:rPr>
              <w:t>56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734DD2F" w14:textId="77777777" w:rsidR="005D02AB" w:rsidRPr="00664116" w:rsidRDefault="005D02AB" w:rsidP="005D02AB">
            <w:pPr>
              <w:rPr>
                <w:sz w:val="22"/>
                <w:szCs w:val="22"/>
              </w:rPr>
            </w:pPr>
            <w:r w:rsidRPr="00664116">
              <w:rPr>
                <w:sz w:val="22"/>
                <w:szCs w:val="22"/>
              </w:rPr>
              <w:t>Vilniaus Sausio 13-osios vidurinė mokykla</w:t>
            </w:r>
          </w:p>
        </w:tc>
        <w:tc>
          <w:tcPr>
            <w:tcW w:w="1451" w:type="dxa"/>
            <w:tcBorders>
              <w:top w:val="nil"/>
              <w:left w:val="nil"/>
              <w:bottom w:val="single" w:sz="4" w:space="0" w:color="auto"/>
              <w:right w:val="single" w:sz="4" w:space="0" w:color="auto"/>
            </w:tcBorders>
            <w:shd w:val="clear" w:color="auto" w:fill="auto"/>
            <w:vAlign w:val="center"/>
            <w:hideMark/>
          </w:tcPr>
          <w:p w14:paraId="121600F6" w14:textId="77777777" w:rsidR="005D02AB" w:rsidRPr="00664116" w:rsidRDefault="005D02AB" w:rsidP="005D02AB">
            <w:pPr>
              <w:rPr>
                <w:sz w:val="22"/>
                <w:szCs w:val="22"/>
              </w:rPr>
            </w:pPr>
            <w:r w:rsidRPr="00664116">
              <w:rPr>
                <w:sz w:val="22"/>
                <w:szCs w:val="22"/>
              </w:rPr>
              <w:t>Architektų g. 166, Vilnius</w:t>
            </w:r>
          </w:p>
        </w:tc>
        <w:tc>
          <w:tcPr>
            <w:tcW w:w="670" w:type="dxa"/>
            <w:tcBorders>
              <w:top w:val="nil"/>
              <w:left w:val="nil"/>
              <w:bottom w:val="single" w:sz="4" w:space="0" w:color="auto"/>
              <w:right w:val="single" w:sz="4" w:space="0" w:color="auto"/>
            </w:tcBorders>
            <w:shd w:val="clear" w:color="auto" w:fill="auto"/>
            <w:noWrap/>
            <w:vAlign w:val="center"/>
            <w:hideMark/>
          </w:tcPr>
          <w:p w14:paraId="712F8946"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47B22D34"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197CF797"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6A330B35"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4341E8AA"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528797A0"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6D0B51C"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FC0C0CB" w14:textId="77777777" w:rsidR="005D02AB" w:rsidRPr="00664116" w:rsidRDefault="005D02AB" w:rsidP="005D02AB">
            <w:pPr>
              <w:jc w:val="center"/>
              <w:rPr>
                <w:sz w:val="22"/>
                <w:szCs w:val="22"/>
              </w:rPr>
            </w:pPr>
            <w:r w:rsidRPr="00664116">
              <w:rPr>
                <w:sz w:val="22"/>
                <w:szCs w:val="22"/>
              </w:rPr>
              <w:t> </w:t>
            </w:r>
          </w:p>
        </w:tc>
      </w:tr>
      <w:tr w:rsidR="005D02AB" w:rsidRPr="00664116" w14:paraId="04418A80" w14:textId="77777777" w:rsidTr="000D1A78">
        <w:trPr>
          <w:trHeight w:val="630"/>
        </w:trPr>
        <w:tc>
          <w:tcPr>
            <w:tcW w:w="582" w:type="dxa"/>
            <w:tcBorders>
              <w:top w:val="nil"/>
              <w:left w:val="single" w:sz="4" w:space="0" w:color="auto"/>
              <w:bottom w:val="single" w:sz="4" w:space="0" w:color="auto"/>
              <w:right w:val="nil"/>
            </w:tcBorders>
            <w:shd w:val="clear" w:color="auto" w:fill="auto"/>
            <w:noWrap/>
            <w:vAlign w:val="bottom"/>
            <w:hideMark/>
          </w:tcPr>
          <w:p w14:paraId="48F84F20" w14:textId="77777777" w:rsidR="005D02AB" w:rsidRPr="00664116" w:rsidRDefault="005D02AB" w:rsidP="005D02AB">
            <w:pPr>
              <w:jc w:val="right"/>
              <w:rPr>
                <w:sz w:val="22"/>
                <w:szCs w:val="22"/>
              </w:rPr>
            </w:pPr>
            <w:r w:rsidRPr="00664116">
              <w:rPr>
                <w:sz w:val="22"/>
                <w:szCs w:val="22"/>
              </w:rPr>
              <w:t>57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900637A" w14:textId="77777777" w:rsidR="005D02AB" w:rsidRPr="00664116" w:rsidRDefault="005D02AB" w:rsidP="005D02AB">
            <w:pPr>
              <w:rPr>
                <w:sz w:val="22"/>
                <w:szCs w:val="22"/>
              </w:rPr>
            </w:pPr>
            <w:r w:rsidRPr="00664116">
              <w:rPr>
                <w:sz w:val="22"/>
                <w:szCs w:val="22"/>
              </w:rPr>
              <w:t>Vilniaus Senamiesčio vidurinė mokykla</w:t>
            </w:r>
          </w:p>
        </w:tc>
        <w:tc>
          <w:tcPr>
            <w:tcW w:w="1451" w:type="dxa"/>
            <w:tcBorders>
              <w:top w:val="nil"/>
              <w:left w:val="nil"/>
              <w:bottom w:val="single" w:sz="4" w:space="0" w:color="auto"/>
              <w:right w:val="single" w:sz="4" w:space="0" w:color="auto"/>
            </w:tcBorders>
            <w:shd w:val="clear" w:color="auto" w:fill="auto"/>
            <w:vAlign w:val="center"/>
            <w:hideMark/>
          </w:tcPr>
          <w:p w14:paraId="1EF52BE5" w14:textId="77777777" w:rsidR="005D02AB" w:rsidRPr="00664116" w:rsidRDefault="005D02AB" w:rsidP="005D02AB">
            <w:pPr>
              <w:rPr>
                <w:sz w:val="22"/>
                <w:szCs w:val="22"/>
              </w:rPr>
            </w:pPr>
            <w:r w:rsidRPr="00664116">
              <w:rPr>
                <w:sz w:val="22"/>
                <w:szCs w:val="22"/>
              </w:rPr>
              <w:t>M. Daukšos g. 7, Vilnius</w:t>
            </w:r>
          </w:p>
        </w:tc>
        <w:tc>
          <w:tcPr>
            <w:tcW w:w="670" w:type="dxa"/>
            <w:tcBorders>
              <w:top w:val="nil"/>
              <w:left w:val="nil"/>
              <w:bottom w:val="single" w:sz="4" w:space="0" w:color="auto"/>
              <w:right w:val="single" w:sz="4" w:space="0" w:color="auto"/>
            </w:tcBorders>
            <w:shd w:val="clear" w:color="auto" w:fill="auto"/>
            <w:noWrap/>
            <w:vAlign w:val="center"/>
            <w:hideMark/>
          </w:tcPr>
          <w:p w14:paraId="3EA1AB4F"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5B35DB9A"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3C367DFC"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118BFAA0"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421A89F1"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0F2AB6C6"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74B283B2"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F734596" w14:textId="77777777" w:rsidR="005D02AB" w:rsidRPr="00664116" w:rsidRDefault="005D02AB" w:rsidP="005D02AB">
            <w:pPr>
              <w:jc w:val="center"/>
              <w:rPr>
                <w:sz w:val="22"/>
                <w:szCs w:val="22"/>
              </w:rPr>
            </w:pPr>
            <w:r w:rsidRPr="00664116">
              <w:rPr>
                <w:sz w:val="22"/>
                <w:szCs w:val="22"/>
              </w:rPr>
              <w:t> </w:t>
            </w:r>
          </w:p>
        </w:tc>
      </w:tr>
      <w:tr w:rsidR="005D02AB" w:rsidRPr="00664116" w14:paraId="70EA0530" w14:textId="77777777" w:rsidTr="000D1A78">
        <w:trPr>
          <w:trHeight w:val="495"/>
        </w:trPr>
        <w:tc>
          <w:tcPr>
            <w:tcW w:w="582" w:type="dxa"/>
            <w:tcBorders>
              <w:top w:val="nil"/>
              <w:left w:val="single" w:sz="4" w:space="0" w:color="auto"/>
              <w:bottom w:val="single" w:sz="4" w:space="0" w:color="auto"/>
              <w:right w:val="nil"/>
            </w:tcBorders>
            <w:shd w:val="clear" w:color="auto" w:fill="auto"/>
            <w:noWrap/>
            <w:vAlign w:val="bottom"/>
            <w:hideMark/>
          </w:tcPr>
          <w:p w14:paraId="1D9473F8" w14:textId="77777777" w:rsidR="000D1A78" w:rsidRDefault="000D1A78" w:rsidP="005D02AB">
            <w:pPr>
              <w:jc w:val="right"/>
              <w:rPr>
                <w:sz w:val="22"/>
                <w:szCs w:val="22"/>
              </w:rPr>
            </w:pPr>
          </w:p>
          <w:p w14:paraId="6331A850" w14:textId="77777777" w:rsidR="000D1A78" w:rsidRDefault="000D1A78" w:rsidP="005D02AB">
            <w:pPr>
              <w:jc w:val="right"/>
              <w:rPr>
                <w:sz w:val="22"/>
                <w:szCs w:val="22"/>
              </w:rPr>
            </w:pPr>
          </w:p>
          <w:p w14:paraId="616AFF7A" w14:textId="77777777" w:rsidR="005D02AB" w:rsidRPr="00664116" w:rsidRDefault="005D02AB" w:rsidP="005D02AB">
            <w:pPr>
              <w:jc w:val="right"/>
              <w:rPr>
                <w:sz w:val="22"/>
                <w:szCs w:val="22"/>
              </w:rPr>
            </w:pPr>
            <w:r w:rsidRPr="00664116">
              <w:rPr>
                <w:sz w:val="22"/>
                <w:szCs w:val="22"/>
              </w:rPr>
              <w:lastRenderedPageBreak/>
              <w:t>58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3130040" w14:textId="77777777" w:rsidR="000D1A78" w:rsidRDefault="000D1A78" w:rsidP="005D02AB">
            <w:pPr>
              <w:rPr>
                <w:sz w:val="22"/>
                <w:szCs w:val="22"/>
              </w:rPr>
            </w:pPr>
          </w:p>
          <w:p w14:paraId="0AFD3C0B" w14:textId="77777777" w:rsidR="000D1A78" w:rsidRDefault="000D1A78" w:rsidP="005D02AB">
            <w:pPr>
              <w:rPr>
                <w:sz w:val="22"/>
                <w:szCs w:val="22"/>
              </w:rPr>
            </w:pPr>
          </w:p>
          <w:p w14:paraId="60D7E740" w14:textId="77777777" w:rsidR="005D02AB" w:rsidRPr="00664116" w:rsidRDefault="005D02AB" w:rsidP="005D02AB">
            <w:pPr>
              <w:rPr>
                <w:sz w:val="22"/>
                <w:szCs w:val="22"/>
              </w:rPr>
            </w:pPr>
            <w:r w:rsidRPr="00664116">
              <w:rPr>
                <w:sz w:val="22"/>
                <w:szCs w:val="22"/>
              </w:rPr>
              <w:lastRenderedPageBreak/>
              <w:t>Vilniaus Simono Konarskio vidurinė mokykla</w:t>
            </w:r>
          </w:p>
        </w:tc>
        <w:tc>
          <w:tcPr>
            <w:tcW w:w="1451" w:type="dxa"/>
            <w:tcBorders>
              <w:top w:val="nil"/>
              <w:left w:val="nil"/>
              <w:bottom w:val="single" w:sz="4" w:space="0" w:color="auto"/>
              <w:right w:val="single" w:sz="4" w:space="0" w:color="auto"/>
            </w:tcBorders>
            <w:shd w:val="clear" w:color="auto" w:fill="auto"/>
            <w:vAlign w:val="center"/>
            <w:hideMark/>
          </w:tcPr>
          <w:p w14:paraId="2FF52C98" w14:textId="77777777" w:rsidR="000D1A78" w:rsidRDefault="000D1A78" w:rsidP="005D02AB">
            <w:pPr>
              <w:rPr>
                <w:sz w:val="22"/>
                <w:szCs w:val="22"/>
              </w:rPr>
            </w:pPr>
          </w:p>
          <w:p w14:paraId="6BBC8F56" w14:textId="77777777" w:rsidR="000D1A78" w:rsidRDefault="000D1A78" w:rsidP="005D02AB">
            <w:pPr>
              <w:rPr>
                <w:sz w:val="22"/>
                <w:szCs w:val="22"/>
              </w:rPr>
            </w:pPr>
          </w:p>
          <w:p w14:paraId="55CF6CB9" w14:textId="77777777" w:rsidR="005D02AB" w:rsidRPr="00664116" w:rsidRDefault="005D02AB" w:rsidP="005D02AB">
            <w:pPr>
              <w:rPr>
                <w:sz w:val="22"/>
                <w:szCs w:val="22"/>
              </w:rPr>
            </w:pPr>
            <w:r w:rsidRPr="00664116">
              <w:rPr>
                <w:sz w:val="22"/>
                <w:szCs w:val="22"/>
              </w:rPr>
              <w:lastRenderedPageBreak/>
              <w:t>Statybininkų g. 5, Vilnius</w:t>
            </w:r>
          </w:p>
        </w:tc>
        <w:tc>
          <w:tcPr>
            <w:tcW w:w="670" w:type="dxa"/>
            <w:tcBorders>
              <w:top w:val="nil"/>
              <w:left w:val="nil"/>
              <w:bottom w:val="single" w:sz="4" w:space="0" w:color="auto"/>
              <w:right w:val="single" w:sz="4" w:space="0" w:color="auto"/>
            </w:tcBorders>
            <w:shd w:val="clear" w:color="auto" w:fill="auto"/>
            <w:noWrap/>
            <w:vAlign w:val="center"/>
            <w:hideMark/>
          </w:tcPr>
          <w:p w14:paraId="118AD352" w14:textId="77777777" w:rsidR="005D02AB" w:rsidRPr="00664116" w:rsidRDefault="005D02AB" w:rsidP="005D02AB">
            <w:pPr>
              <w:jc w:val="center"/>
              <w:rPr>
                <w:sz w:val="22"/>
                <w:szCs w:val="22"/>
              </w:rPr>
            </w:pPr>
            <w:r w:rsidRPr="00664116">
              <w:rPr>
                <w:sz w:val="22"/>
                <w:szCs w:val="22"/>
              </w:rPr>
              <w:lastRenderedPageBreak/>
              <w:t> </w:t>
            </w:r>
          </w:p>
        </w:tc>
        <w:tc>
          <w:tcPr>
            <w:tcW w:w="975" w:type="dxa"/>
            <w:tcBorders>
              <w:top w:val="nil"/>
              <w:left w:val="nil"/>
              <w:bottom w:val="single" w:sz="4" w:space="0" w:color="auto"/>
              <w:right w:val="single" w:sz="4" w:space="0" w:color="auto"/>
            </w:tcBorders>
            <w:shd w:val="clear" w:color="auto" w:fill="auto"/>
            <w:noWrap/>
            <w:vAlign w:val="center"/>
            <w:hideMark/>
          </w:tcPr>
          <w:p w14:paraId="15D9A9AA"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3BD3B5D0" w14:textId="77777777" w:rsidR="000D1A78" w:rsidRDefault="000D1A78" w:rsidP="005D02AB">
            <w:pPr>
              <w:jc w:val="center"/>
              <w:rPr>
                <w:sz w:val="22"/>
                <w:szCs w:val="22"/>
              </w:rPr>
            </w:pPr>
          </w:p>
          <w:p w14:paraId="43F2CD72" w14:textId="77777777" w:rsidR="000D1A78" w:rsidRDefault="000D1A78" w:rsidP="005D02AB">
            <w:pPr>
              <w:jc w:val="center"/>
              <w:rPr>
                <w:sz w:val="22"/>
                <w:szCs w:val="22"/>
              </w:rPr>
            </w:pPr>
          </w:p>
          <w:p w14:paraId="5A4E8D10" w14:textId="77777777" w:rsidR="005D02AB" w:rsidRPr="00664116" w:rsidRDefault="005D02AB" w:rsidP="005D02AB">
            <w:pPr>
              <w:jc w:val="center"/>
              <w:rPr>
                <w:sz w:val="22"/>
                <w:szCs w:val="22"/>
              </w:rPr>
            </w:pPr>
            <w:r w:rsidRPr="00664116">
              <w:rPr>
                <w:sz w:val="22"/>
                <w:szCs w:val="22"/>
              </w:rPr>
              <w:lastRenderedPageBreak/>
              <w:t>1</w:t>
            </w:r>
          </w:p>
        </w:tc>
        <w:tc>
          <w:tcPr>
            <w:tcW w:w="956" w:type="dxa"/>
            <w:tcBorders>
              <w:top w:val="nil"/>
              <w:left w:val="nil"/>
              <w:bottom w:val="single" w:sz="4" w:space="0" w:color="auto"/>
              <w:right w:val="single" w:sz="4" w:space="0" w:color="auto"/>
            </w:tcBorders>
            <w:shd w:val="clear" w:color="auto" w:fill="auto"/>
            <w:noWrap/>
            <w:vAlign w:val="center"/>
            <w:hideMark/>
          </w:tcPr>
          <w:p w14:paraId="54C062EF" w14:textId="77777777" w:rsidR="000D1A78" w:rsidRDefault="000D1A78" w:rsidP="005D02AB">
            <w:pPr>
              <w:jc w:val="center"/>
              <w:rPr>
                <w:sz w:val="22"/>
                <w:szCs w:val="22"/>
              </w:rPr>
            </w:pPr>
          </w:p>
          <w:p w14:paraId="73A04077" w14:textId="77777777" w:rsidR="000D1A78" w:rsidRDefault="000D1A78" w:rsidP="005D02AB">
            <w:pPr>
              <w:jc w:val="center"/>
              <w:rPr>
                <w:sz w:val="22"/>
                <w:szCs w:val="22"/>
              </w:rPr>
            </w:pPr>
          </w:p>
          <w:p w14:paraId="12868265" w14:textId="77777777" w:rsidR="005D02AB" w:rsidRPr="00664116" w:rsidRDefault="005D02AB" w:rsidP="005D02AB">
            <w:pPr>
              <w:jc w:val="center"/>
              <w:rPr>
                <w:sz w:val="22"/>
                <w:szCs w:val="22"/>
              </w:rPr>
            </w:pPr>
            <w:r w:rsidRPr="00664116">
              <w:rPr>
                <w:sz w:val="22"/>
                <w:szCs w:val="22"/>
              </w:rPr>
              <w:lastRenderedPageBreak/>
              <w:t>1</w:t>
            </w:r>
          </w:p>
        </w:tc>
        <w:tc>
          <w:tcPr>
            <w:tcW w:w="1003" w:type="dxa"/>
            <w:tcBorders>
              <w:top w:val="nil"/>
              <w:left w:val="nil"/>
              <w:bottom w:val="single" w:sz="4" w:space="0" w:color="auto"/>
              <w:right w:val="single" w:sz="4" w:space="0" w:color="auto"/>
            </w:tcBorders>
            <w:shd w:val="clear" w:color="auto" w:fill="auto"/>
            <w:noWrap/>
            <w:vAlign w:val="center"/>
            <w:hideMark/>
          </w:tcPr>
          <w:p w14:paraId="65D606AC" w14:textId="77777777" w:rsidR="000D1A78" w:rsidRDefault="000D1A78" w:rsidP="005D02AB">
            <w:pPr>
              <w:jc w:val="center"/>
              <w:rPr>
                <w:sz w:val="22"/>
                <w:szCs w:val="22"/>
              </w:rPr>
            </w:pPr>
          </w:p>
          <w:p w14:paraId="5ECACE9F" w14:textId="77777777" w:rsidR="000D1A78" w:rsidRDefault="000D1A78" w:rsidP="005D02AB">
            <w:pPr>
              <w:jc w:val="center"/>
              <w:rPr>
                <w:sz w:val="22"/>
                <w:szCs w:val="22"/>
              </w:rPr>
            </w:pPr>
          </w:p>
          <w:p w14:paraId="4D451F87" w14:textId="77777777" w:rsidR="005D02AB" w:rsidRPr="00664116" w:rsidRDefault="005D02AB" w:rsidP="005D02AB">
            <w:pPr>
              <w:jc w:val="center"/>
              <w:rPr>
                <w:sz w:val="22"/>
                <w:szCs w:val="22"/>
              </w:rPr>
            </w:pPr>
            <w:r w:rsidRPr="00664116">
              <w:rPr>
                <w:sz w:val="22"/>
                <w:szCs w:val="22"/>
              </w:rPr>
              <w:lastRenderedPageBreak/>
              <w:t>1</w:t>
            </w:r>
          </w:p>
        </w:tc>
        <w:tc>
          <w:tcPr>
            <w:tcW w:w="895" w:type="dxa"/>
            <w:tcBorders>
              <w:top w:val="nil"/>
              <w:left w:val="nil"/>
              <w:bottom w:val="single" w:sz="4" w:space="0" w:color="auto"/>
              <w:right w:val="single" w:sz="4" w:space="0" w:color="auto"/>
            </w:tcBorders>
            <w:shd w:val="clear" w:color="auto" w:fill="auto"/>
            <w:noWrap/>
            <w:vAlign w:val="center"/>
            <w:hideMark/>
          </w:tcPr>
          <w:p w14:paraId="2565974F" w14:textId="77777777" w:rsidR="000D1A78" w:rsidRDefault="000D1A78" w:rsidP="005D02AB">
            <w:pPr>
              <w:jc w:val="center"/>
              <w:rPr>
                <w:sz w:val="22"/>
                <w:szCs w:val="22"/>
              </w:rPr>
            </w:pPr>
          </w:p>
          <w:p w14:paraId="456A7A9B" w14:textId="77777777" w:rsidR="000D1A78" w:rsidRDefault="000D1A78" w:rsidP="005D02AB">
            <w:pPr>
              <w:jc w:val="center"/>
              <w:rPr>
                <w:sz w:val="22"/>
                <w:szCs w:val="22"/>
              </w:rPr>
            </w:pPr>
          </w:p>
          <w:p w14:paraId="6FD758C7" w14:textId="77777777" w:rsidR="005D02AB" w:rsidRPr="00664116" w:rsidRDefault="005D02AB" w:rsidP="005D02AB">
            <w:pPr>
              <w:jc w:val="center"/>
              <w:rPr>
                <w:sz w:val="22"/>
                <w:szCs w:val="22"/>
              </w:rPr>
            </w:pPr>
            <w:r w:rsidRPr="00664116">
              <w:rPr>
                <w:sz w:val="22"/>
                <w:szCs w:val="22"/>
              </w:rPr>
              <w:lastRenderedPageBreak/>
              <w:t>1</w:t>
            </w:r>
          </w:p>
        </w:tc>
        <w:tc>
          <w:tcPr>
            <w:tcW w:w="651" w:type="dxa"/>
            <w:tcBorders>
              <w:top w:val="nil"/>
              <w:left w:val="nil"/>
              <w:bottom w:val="single" w:sz="4" w:space="0" w:color="auto"/>
              <w:right w:val="single" w:sz="4" w:space="0" w:color="auto"/>
            </w:tcBorders>
            <w:shd w:val="clear" w:color="auto" w:fill="auto"/>
            <w:noWrap/>
            <w:vAlign w:val="center"/>
            <w:hideMark/>
          </w:tcPr>
          <w:p w14:paraId="20EE5C09" w14:textId="77777777" w:rsidR="000D1A78" w:rsidRDefault="000D1A78" w:rsidP="005D02AB">
            <w:pPr>
              <w:jc w:val="center"/>
              <w:rPr>
                <w:sz w:val="22"/>
                <w:szCs w:val="22"/>
              </w:rPr>
            </w:pPr>
          </w:p>
          <w:p w14:paraId="734D82EF" w14:textId="77777777" w:rsidR="000D1A78" w:rsidRDefault="000D1A78" w:rsidP="005D02AB">
            <w:pPr>
              <w:jc w:val="center"/>
              <w:rPr>
                <w:sz w:val="22"/>
                <w:szCs w:val="22"/>
              </w:rPr>
            </w:pPr>
          </w:p>
          <w:p w14:paraId="3375C939" w14:textId="77777777" w:rsidR="005D02AB" w:rsidRPr="00664116" w:rsidRDefault="005D02AB" w:rsidP="005D02AB">
            <w:pPr>
              <w:jc w:val="center"/>
              <w:rPr>
                <w:sz w:val="22"/>
                <w:szCs w:val="22"/>
              </w:rPr>
            </w:pPr>
            <w:r w:rsidRPr="00664116">
              <w:rPr>
                <w:sz w:val="22"/>
                <w:szCs w:val="22"/>
              </w:rPr>
              <w:lastRenderedPageBreak/>
              <w:t>1</w:t>
            </w:r>
          </w:p>
        </w:tc>
        <w:tc>
          <w:tcPr>
            <w:tcW w:w="938" w:type="dxa"/>
            <w:tcBorders>
              <w:top w:val="nil"/>
              <w:left w:val="nil"/>
              <w:bottom w:val="single" w:sz="4" w:space="0" w:color="auto"/>
              <w:right w:val="single" w:sz="4" w:space="0" w:color="auto"/>
            </w:tcBorders>
            <w:shd w:val="clear" w:color="auto" w:fill="auto"/>
            <w:noWrap/>
            <w:vAlign w:val="center"/>
            <w:hideMark/>
          </w:tcPr>
          <w:p w14:paraId="7FA4F777" w14:textId="77777777" w:rsidR="000D1A78" w:rsidRDefault="000D1A78" w:rsidP="005D02AB">
            <w:pPr>
              <w:jc w:val="center"/>
              <w:rPr>
                <w:sz w:val="22"/>
                <w:szCs w:val="22"/>
              </w:rPr>
            </w:pPr>
          </w:p>
          <w:p w14:paraId="76B69F1E" w14:textId="77777777" w:rsidR="000D1A78" w:rsidRDefault="000D1A78" w:rsidP="005D02AB">
            <w:pPr>
              <w:jc w:val="center"/>
              <w:rPr>
                <w:sz w:val="22"/>
                <w:szCs w:val="22"/>
              </w:rPr>
            </w:pPr>
          </w:p>
          <w:p w14:paraId="48B55E28" w14:textId="77777777" w:rsidR="005D02AB" w:rsidRPr="00664116" w:rsidRDefault="005D02AB" w:rsidP="005D02AB">
            <w:pPr>
              <w:jc w:val="center"/>
              <w:rPr>
                <w:sz w:val="22"/>
                <w:szCs w:val="22"/>
              </w:rPr>
            </w:pPr>
            <w:r w:rsidRPr="00664116">
              <w:rPr>
                <w:sz w:val="22"/>
                <w:szCs w:val="22"/>
              </w:rPr>
              <w:lastRenderedPageBreak/>
              <w:t>1</w:t>
            </w:r>
          </w:p>
        </w:tc>
      </w:tr>
      <w:tr w:rsidR="005D02AB" w:rsidRPr="00664116" w14:paraId="1B9C47A7" w14:textId="77777777" w:rsidTr="000D1A78">
        <w:trPr>
          <w:trHeight w:val="495"/>
        </w:trPr>
        <w:tc>
          <w:tcPr>
            <w:tcW w:w="582" w:type="dxa"/>
            <w:tcBorders>
              <w:top w:val="nil"/>
              <w:left w:val="single" w:sz="4" w:space="0" w:color="auto"/>
              <w:bottom w:val="single" w:sz="4" w:space="0" w:color="auto"/>
              <w:right w:val="nil"/>
            </w:tcBorders>
            <w:shd w:val="clear" w:color="auto" w:fill="auto"/>
            <w:noWrap/>
            <w:vAlign w:val="bottom"/>
            <w:hideMark/>
          </w:tcPr>
          <w:p w14:paraId="5CD5E86A" w14:textId="77777777" w:rsidR="005D02AB" w:rsidRPr="00664116" w:rsidRDefault="005D02AB" w:rsidP="005D02AB">
            <w:pPr>
              <w:jc w:val="right"/>
              <w:rPr>
                <w:sz w:val="22"/>
                <w:szCs w:val="22"/>
              </w:rPr>
            </w:pPr>
            <w:r w:rsidRPr="00664116">
              <w:rPr>
                <w:sz w:val="22"/>
                <w:szCs w:val="22"/>
              </w:rPr>
              <w:lastRenderedPageBreak/>
              <w:t>59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5420C98" w14:textId="77777777" w:rsidR="005D02AB" w:rsidRPr="00664116" w:rsidRDefault="005D02AB" w:rsidP="005D02AB">
            <w:pPr>
              <w:rPr>
                <w:sz w:val="22"/>
                <w:szCs w:val="22"/>
              </w:rPr>
            </w:pPr>
            <w:r w:rsidRPr="00664116">
              <w:rPr>
                <w:sz w:val="22"/>
                <w:szCs w:val="22"/>
              </w:rPr>
              <w:t>Vilniaus Simono Stanevičiaus vidurinė mokykla</w:t>
            </w:r>
          </w:p>
        </w:tc>
        <w:tc>
          <w:tcPr>
            <w:tcW w:w="1451" w:type="dxa"/>
            <w:tcBorders>
              <w:top w:val="nil"/>
              <w:left w:val="nil"/>
              <w:bottom w:val="single" w:sz="4" w:space="0" w:color="auto"/>
              <w:right w:val="single" w:sz="4" w:space="0" w:color="auto"/>
            </w:tcBorders>
            <w:shd w:val="clear" w:color="auto" w:fill="auto"/>
            <w:vAlign w:val="center"/>
            <w:hideMark/>
          </w:tcPr>
          <w:p w14:paraId="21E9CDC8" w14:textId="77777777" w:rsidR="005D02AB" w:rsidRPr="00664116" w:rsidRDefault="005D02AB" w:rsidP="005D02AB">
            <w:pPr>
              <w:rPr>
                <w:sz w:val="22"/>
                <w:szCs w:val="22"/>
              </w:rPr>
            </w:pPr>
            <w:r w:rsidRPr="00664116">
              <w:rPr>
                <w:sz w:val="22"/>
                <w:szCs w:val="22"/>
              </w:rPr>
              <w:t>S. Stanevičiaus g. 25, Vilnius</w:t>
            </w:r>
          </w:p>
        </w:tc>
        <w:tc>
          <w:tcPr>
            <w:tcW w:w="670" w:type="dxa"/>
            <w:tcBorders>
              <w:top w:val="nil"/>
              <w:left w:val="nil"/>
              <w:bottom w:val="single" w:sz="4" w:space="0" w:color="auto"/>
              <w:right w:val="single" w:sz="4" w:space="0" w:color="auto"/>
            </w:tcBorders>
            <w:shd w:val="clear" w:color="auto" w:fill="auto"/>
            <w:noWrap/>
            <w:vAlign w:val="center"/>
            <w:hideMark/>
          </w:tcPr>
          <w:p w14:paraId="21882BBA"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0024FA6"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3B634F2"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01A171C"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3F563DC"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2804F532"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13F45D2"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3666E24" w14:textId="77777777" w:rsidR="005D02AB" w:rsidRPr="00664116" w:rsidRDefault="005D02AB" w:rsidP="005D02AB">
            <w:pPr>
              <w:jc w:val="center"/>
              <w:rPr>
                <w:sz w:val="22"/>
                <w:szCs w:val="22"/>
              </w:rPr>
            </w:pPr>
            <w:r w:rsidRPr="00664116">
              <w:rPr>
                <w:sz w:val="22"/>
                <w:szCs w:val="22"/>
              </w:rPr>
              <w:t> </w:t>
            </w:r>
          </w:p>
        </w:tc>
      </w:tr>
      <w:tr w:rsidR="005D02AB" w:rsidRPr="00664116" w14:paraId="779118A5" w14:textId="77777777" w:rsidTr="000D1A78">
        <w:trPr>
          <w:trHeight w:val="825"/>
        </w:trPr>
        <w:tc>
          <w:tcPr>
            <w:tcW w:w="582" w:type="dxa"/>
            <w:tcBorders>
              <w:top w:val="nil"/>
              <w:left w:val="single" w:sz="4" w:space="0" w:color="auto"/>
              <w:bottom w:val="single" w:sz="4" w:space="0" w:color="auto"/>
              <w:right w:val="nil"/>
            </w:tcBorders>
            <w:shd w:val="clear" w:color="auto" w:fill="auto"/>
            <w:noWrap/>
            <w:vAlign w:val="bottom"/>
            <w:hideMark/>
          </w:tcPr>
          <w:p w14:paraId="55758CB6" w14:textId="77777777" w:rsidR="005D02AB" w:rsidRPr="00664116" w:rsidRDefault="005D02AB" w:rsidP="005D02AB">
            <w:pPr>
              <w:jc w:val="right"/>
              <w:rPr>
                <w:sz w:val="22"/>
                <w:szCs w:val="22"/>
              </w:rPr>
            </w:pPr>
            <w:r w:rsidRPr="00664116">
              <w:rPr>
                <w:sz w:val="22"/>
                <w:szCs w:val="22"/>
              </w:rPr>
              <w:t>60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9A4010E" w14:textId="77777777" w:rsidR="005D02AB" w:rsidRPr="00664116" w:rsidRDefault="005D02AB" w:rsidP="005D02AB">
            <w:pPr>
              <w:rPr>
                <w:sz w:val="22"/>
                <w:szCs w:val="22"/>
              </w:rPr>
            </w:pPr>
            <w:r w:rsidRPr="00664116">
              <w:rPr>
                <w:sz w:val="22"/>
                <w:szCs w:val="22"/>
              </w:rPr>
              <w:t>Vilniaus savivaldybės Grigiškių vidurinė mokykla</w:t>
            </w:r>
          </w:p>
        </w:tc>
        <w:tc>
          <w:tcPr>
            <w:tcW w:w="1451" w:type="dxa"/>
            <w:tcBorders>
              <w:top w:val="nil"/>
              <w:left w:val="nil"/>
              <w:bottom w:val="single" w:sz="4" w:space="0" w:color="auto"/>
              <w:right w:val="single" w:sz="4" w:space="0" w:color="auto"/>
            </w:tcBorders>
            <w:shd w:val="clear" w:color="auto" w:fill="auto"/>
            <w:vAlign w:val="center"/>
            <w:hideMark/>
          </w:tcPr>
          <w:p w14:paraId="43C92EE2" w14:textId="77777777" w:rsidR="005D02AB" w:rsidRPr="00664116" w:rsidRDefault="005D02AB" w:rsidP="005D02AB">
            <w:pPr>
              <w:rPr>
                <w:sz w:val="22"/>
                <w:szCs w:val="22"/>
              </w:rPr>
            </w:pPr>
            <w:r w:rsidRPr="00664116">
              <w:rPr>
                <w:sz w:val="22"/>
                <w:szCs w:val="22"/>
              </w:rPr>
              <w:t>Kovo 11-osios g. 21, Grigiškės, Vilniaus m. sav.</w:t>
            </w:r>
          </w:p>
        </w:tc>
        <w:tc>
          <w:tcPr>
            <w:tcW w:w="670" w:type="dxa"/>
            <w:tcBorders>
              <w:top w:val="nil"/>
              <w:left w:val="nil"/>
              <w:bottom w:val="single" w:sz="4" w:space="0" w:color="auto"/>
              <w:right w:val="single" w:sz="4" w:space="0" w:color="auto"/>
            </w:tcBorders>
            <w:shd w:val="clear" w:color="auto" w:fill="auto"/>
            <w:noWrap/>
            <w:vAlign w:val="center"/>
            <w:hideMark/>
          </w:tcPr>
          <w:p w14:paraId="181861CE"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7A6CDD2C"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3D6DC9CF"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7E3E889"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3D5C9D8C"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514CC2B"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9E94BF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613FB00" w14:textId="77777777" w:rsidR="005D02AB" w:rsidRPr="00664116" w:rsidRDefault="005D02AB" w:rsidP="005D02AB">
            <w:pPr>
              <w:jc w:val="center"/>
              <w:rPr>
                <w:sz w:val="22"/>
                <w:szCs w:val="22"/>
              </w:rPr>
            </w:pPr>
            <w:r w:rsidRPr="00664116">
              <w:rPr>
                <w:sz w:val="22"/>
                <w:szCs w:val="22"/>
              </w:rPr>
              <w:t> </w:t>
            </w:r>
          </w:p>
        </w:tc>
      </w:tr>
      <w:tr w:rsidR="005D02AB" w:rsidRPr="00664116" w14:paraId="2C81D083" w14:textId="77777777" w:rsidTr="000D1A78">
        <w:trPr>
          <w:trHeight w:val="750"/>
        </w:trPr>
        <w:tc>
          <w:tcPr>
            <w:tcW w:w="582" w:type="dxa"/>
            <w:tcBorders>
              <w:top w:val="nil"/>
              <w:left w:val="single" w:sz="4" w:space="0" w:color="auto"/>
              <w:bottom w:val="single" w:sz="4" w:space="0" w:color="auto"/>
              <w:right w:val="nil"/>
            </w:tcBorders>
            <w:shd w:val="clear" w:color="auto" w:fill="auto"/>
            <w:noWrap/>
            <w:vAlign w:val="bottom"/>
            <w:hideMark/>
          </w:tcPr>
          <w:p w14:paraId="146B76A4" w14:textId="77777777" w:rsidR="005D02AB" w:rsidRPr="00664116" w:rsidRDefault="005D02AB" w:rsidP="005D02AB">
            <w:pPr>
              <w:jc w:val="right"/>
              <w:rPr>
                <w:sz w:val="22"/>
                <w:szCs w:val="22"/>
              </w:rPr>
            </w:pPr>
            <w:r w:rsidRPr="00664116">
              <w:rPr>
                <w:sz w:val="22"/>
                <w:szCs w:val="22"/>
              </w:rPr>
              <w:t>61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9B33F6D" w14:textId="77777777" w:rsidR="005D02AB" w:rsidRPr="00664116" w:rsidRDefault="005D02AB" w:rsidP="005D02AB">
            <w:pPr>
              <w:rPr>
                <w:sz w:val="22"/>
                <w:szCs w:val="22"/>
              </w:rPr>
            </w:pPr>
            <w:r w:rsidRPr="00664116">
              <w:rPr>
                <w:sz w:val="22"/>
                <w:szCs w:val="22"/>
              </w:rPr>
              <w:t>Vilniaus Šeškinės vidurinė mokykla</w:t>
            </w:r>
          </w:p>
        </w:tc>
        <w:tc>
          <w:tcPr>
            <w:tcW w:w="1451" w:type="dxa"/>
            <w:tcBorders>
              <w:top w:val="nil"/>
              <w:left w:val="nil"/>
              <w:bottom w:val="single" w:sz="4" w:space="0" w:color="auto"/>
              <w:right w:val="single" w:sz="4" w:space="0" w:color="auto"/>
            </w:tcBorders>
            <w:shd w:val="clear" w:color="auto" w:fill="auto"/>
            <w:vAlign w:val="center"/>
            <w:hideMark/>
          </w:tcPr>
          <w:p w14:paraId="6C952E3C" w14:textId="77777777" w:rsidR="005D02AB" w:rsidRPr="00664116" w:rsidRDefault="005D02AB" w:rsidP="005D02AB">
            <w:pPr>
              <w:rPr>
                <w:sz w:val="22"/>
                <w:szCs w:val="22"/>
              </w:rPr>
            </w:pPr>
            <w:r w:rsidRPr="00664116">
              <w:rPr>
                <w:sz w:val="22"/>
                <w:szCs w:val="22"/>
              </w:rPr>
              <w:t>Čiobiškio g. 1, Vilnius</w:t>
            </w:r>
          </w:p>
        </w:tc>
        <w:tc>
          <w:tcPr>
            <w:tcW w:w="670" w:type="dxa"/>
            <w:tcBorders>
              <w:top w:val="nil"/>
              <w:left w:val="nil"/>
              <w:bottom w:val="single" w:sz="4" w:space="0" w:color="auto"/>
              <w:right w:val="single" w:sz="4" w:space="0" w:color="auto"/>
            </w:tcBorders>
            <w:shd w:val="clear" w:color="auto" w:fill="auto"/>
            <w:noWrap/>
            <w:vAlign w:val="center"/>
            <w:hideMark/>
          </w:tcPr>
          <w:p w14:paraId="321B9488"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671DEC10"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01F606AC"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66A9454"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51C93BED"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300CC2AC"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74951693"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168FFA4B" w14:textId="77777777" w:rsidR="005D02AB" w:rsidRPr="00664116" w:rsidRDefault="005D02AB" w:rsidP="005D02AB">
            <w:pPr>
              <w:jc w:val="center"/>
              <w:rPr>
                <w:sz w:val="22"/>
                <w:szCs w:val="22"/>
              </w:rPr>
            </w:pPr>
            <w:r w:rsidRPr="00664116">
              <w:rPr>
                <w:sz w:val="22"/>
                <w:szCs w:val="22"/>
              </w:rPr>
              <w:t> </w:t>
            </w:r>
          </w:p>
        </w:tc>
      </w:tr>
      <w:tr w:rsidR="005D02AB" w:rsidRPr="00664116" w14:paraId="7A385E00" w14:textId="77777777" w:rsidTr="000D1A78">
        <w:trPr>
          <w:trHeight w:val="660"/>
        </w:trPr>
        <w:tc>
          <w:tcPr>
            <w:tcW w:w="582" w:type="dxa"/>
            <w:tcBorders>
              <w:top w:val="nil"/>
              <w:left w:val="single" w:sz="4" w:space="0" w:color="auto"/>
              <w:bottom w:val="single" w:sz="4" w:space="0" w:color="auto"/>
              <w:right w:val="nil"/>
            </w:tcBorders>
            <w:shd w:val="clear" w:color="auto" w:fill="auto"/>
            <w:noWrap/>
            <w:vAlign w:val="bottom"/>
            <w:hideMark/>
          </w:tcPr>
          <w:p w14:paraId="0B28ED16" w14:textId="77777777" w:rsidR="005D02AB" w:rsidRPr="00664116" w:rsidRDefault="005D02AB" w:rsidP="005D02AB">
            <w:pPr>
              <w:jc w:val="right"/>
              <w:rPr>
                <w:sz w:val="22"/>
                <w:szCs w:val="22"/>
              </w:rPr>
            </w:pPr>
            <w:r w:rsidRPr="00664116">
              <w:rPr>
                <w:sz w:val="22"/>
                <w:szCs w:val="22"/>
              </w:rPr>
              <w:t>62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C1C2103" w14:textId="77777777" w:rsidR="005D02AB" w:rsidRPr="00664116" w:rsidRDefault="005D02AB" w:rsidP="005D02AB">
            <w:pPr>
              <w:rPr>
                <w:sz w:val="22"/>
                <w:szCs w:val="22"/>
              </w:rPr>
            </w:pPr>
            <w:r w:rsidRPr="00664116">
              <w:rPr>
                <w:sz w:val="22"/>
                <w:szCs w:val="22"/>
              </w:rPr>
              <w:t>Vilniaus Tuskulėnų vidurinė mokykla</w:t>
            </w:r>
          </w:p>
        </w:tc>
        <w:tc>
          <w:tcPr>
            <w:tcW w:w="1451" w:type="dxa"/>
            <w:tcBorders>
              <w:top w:val="nil"/>
              <w:left w:val="nil"/>
              <w:bottom w:val="single" w:sz="4" w:space="0" w:color="auto"/>
              <w:right w:val="single" w:sz="4" w:space="0" w:color="auto"/>
            </w:tcBorders>
            <w:shd w:val="clear" w:color="auto" w:fill="auto"/>
            <w:vAlign w:val="center"/>
            <w:hideMark/>
          </w:tcPr>
          <w:p w14:paraId="1E2B3686" w14:textId="77777777" w:rsidR="005D02AB" w:rsidRPr="00664116" w:rsidRDefault="005D02AB" w:rsidP="005D02AB">
            <w:pPr>
              <w:rPr>
                <w:sz w:val="22"/>
                <w:szCs w:val="22"/>
              </w:rPr>
            </w:pPr>
            <w:r w:rsidRPr="00664116">
              <w:rPr>
                <w:sz w:val="22"/>
                <w:szCs w:val="22"/>
              </w:rPr>
              <w:t>Tuskulėnų g. 31, Vilnius</w:t>
            </w:r>
          </w:p>
        </w:tc>
        <w:tc>
          <w:tcPr>
            <w:tcW w:w="670" w:type="dxa"/>
            <w:tcBorders>
              <w:top w:val="nil"/>
              <w:left w:val="nil"/>
              <w:bottom w:val="single" w:sz="4" w:space="0" w:color="auto"/>
              <w:right w:val="single" w:sz="4" w:space="0" w:color="auto"/>
            </w:tcBorders>
            <w:shd w:val="clear" w:color="auto" w:fill="auto"/>
            <w:noWrap/>
            <w:vAlign w:val="center"/>
            <w:hideMark/>
          </w:tcPr>
          <w:p w14:paraId="7AD782A0"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38BB2D0F"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7FBC78E1"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C76472C"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60955180"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B6498B4"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3D431F3C"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3122593" w14:textId="77777777" w:rsidR="005D02AB" w:rsidRPr="00664116" w:rsidRDefault="005D02AB" w:rsidP="005D02AB">
            <w:pPr>
              <w:jc w:val="center"/>
              <w:rPr>
                <w:sz w:val="22"/>
                <w:szCs w:val="22"/>
              </w:rPr>
            </w:pPr>
            <w:r w:rsidRPr="00664116">
              <w:rPr>
                <w:sz w:val="22"/>
                <w:szCs w:val="22"/>
              </w:rPr>
              <w:t> </w:t>
            </w:r>
          </w:p>
        </w:tc>
      </w:tr>
      <w:tr w:rsidR="005D02AB" w:rsidRPr="00664116" w14:paraId="03ADB68B" w14:textId="77777777" w:rsidTr="000D1A78">
        <w:trPr>
          <w:trHeight w:val="690"/>
        </w:trPr>
        <w:tc>
          <w:tcPr>
            <w:tcW w:w="582" w:type="dxa"/>
            <w:tcBorders>
              <w:top w:val="nil"/>
              <w:left w:val="single" w:sz="4" w:space="0" w:color="auto"/>
              <w:bottom w:val="single" w:sz="4" w:space="0" w:color="auto"/>
              <w:right w:val="nil"/>
            </w:tcBorders>
            <w:shd w:val="clear" w:color="auto" w:fill="auto"/>
            <w:noWrap/>
            <w:vAlign w:val="bottom"/>
            <w:hideMark/>
          </w:tcPr>
          <w:p w14:paraId="5F7B31E4" w14:textId="77777777" w:rsidR="005D02AB" w:rsidRPr="00664116" w:rsidRDefault="005D02AB" w:rsidP="005D02AB">
            <w:pPr>
              <w:jc w:val="right"/>
              <w:rPr>
                <w:sz w:val="22"/>
                <w:szCs w:val="22"/>
              </w:rPr>
            </w:pPr>
            <w:r w:rsidRPr="00664116">
              <w:rPr>
                <w:sz w:val="22"/>
                <w:szCs w:val="22"/>
              </w:rPr>
              <w:t>63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435D677" w14:textId="77777777" w:rsidR="005D02AB" w:rsidRPr="00664116" w:rsidRDefault="005D02AB" w:rsidP="005D02AB">
            <w:pPr>
              <w:rPr>
                <w:sz w:val="22"/>
                <w:szCs w:val="22"/>
              </w:rPr>
            </w:pPr>
            <w:r w:rsidRPr="00664116">
              <w:rPr>
                <w:sz w:val="22"/>
                <w:szCs w:val="22"/>
              </w:rPr>
              <w:t>Vilniaus Viršuliškių vidurinė mokykla</w:t>
            </w:r>
          </w:p>
        </w:tc>
        <w:tc>
          <w:tcPr>
            <w:tcW w:w="1451" w:type="dxa"/>
            <w:tcBorders>
              <w:top w:val="nil"/>
              <w:left w:val="nil"/>
              <w:bottom w:val="single" w:sz="4" w:space="0" w:color="auto"/>
              <w:right w:val="single" w:sz="4" w:space="0" w:color="auto"/>
            </w:tcBorders>
            <w:shd w:val="clear" w:color="auto" w:fill="auto"/>
            <w:vAlign w:val="center"/>
            <w:hideMark/>
          </w:tcPr>
          <w:p w14:paraId="70715683" w14:textId="77777777" w:rsidR="005D02AB" w:rsidRPr="00664116" w:rsidRDefault="005D02AB" w:rsidP="005D02AB">
            <w:pPr>
              <w:rPr>
                <w:sz w:val="22"/>
                <w:szCs w:val="22"/>
              </w:rPr>
            </w:pPr>
            <w:r w:rsidRPr="00664116">
              <w:rPr>
                <w:sz w:val="22"/>
                <w:szCs w:val="22"/>
              </w:rPr>
              <w:t>Viršuliškių g. 7, Vilnius</w:t>
            </w:r>
          </w:p>
        </w:tc>
        <w:tc>
          <w:tcPr>
            <w:tcW w:w="670" w:type="dxa"/>
            <w:tcBorders>
              <w:top w:val="nil"/>
              <w:left w:val="nil"/>
              <w:bottom w:val="single" w:sz="4" w:space="0" w:color="auto"/>
              <w:right w:val="single" w:sz="4" w:space="0" w:color="auto"/>
            </w:tcBorders>
            <w:shd w:val="clear" w:color="auto" w:fill="auto"/>
            <w:noWrap/>
            <w:vAlign w:val="center"/>
            <w:hideMark/>
          </w:tcPr>
          <w:p w14:paraId="4710E423"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6E0CF8FD"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2B8FFCB"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E39C838"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9C2CC09"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11A4EE3"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951173C"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6F51831" w14:textId="77777777" w:rsidR="005D02AB" w:rsidRPr="00664116" w:rsidRDefault="005D02AB" w:rsidP="005D02AB">
            <w:pPr>
              <w:jc w:val="center"/>
              <w:rPr>
                <w:sz w:val="22"/>
                <w:szCs w:val="22"/>
              </w:rPr>
            </w:pPr>
            <w:r w:rsidRPr="00664116">
              <w:rPr>
                <w:sz w:val="22"/>
                <w:szCs w:val="22"/>
              </w:rPr>
              <w:t> </w:t>
            </w:r>
          </w:p>
        </w:tc>
      </w:tr>
      <w:tr w:rsidR="005D02AB" w:rsidRPr="00664116" w14:paraId="31C2FB7E" w14:textId="77777777" w:rsidTr="000D1A78">
        <w:trPr>
          <w:trHeight w:val="675"/>
        </w:trPr>
        <w:tc>
          <w:tcPr>
            <w:tcW w:w="582" w:type="dxa"/>
            <w:tcBorders>
              <w:top w:val="nil"/>
              <w:left w:val="single" w:sz="4" w:space="0" w:color="auto"/>
              <w:bottom w:val="single" w:sz="4" w:space="0" w:color="auto"/>
              <w:right w:val="nil"/>
            </w:tcBorders>
            <w:shd w:val="clear" w:color="auto" w:fill="auto"/>
            <w:noWrap/>
            <w:vAlign w:val="bottom"/>
            <w:hideMark/>
          </w:tcPr>
          <w:p w14:paraId="3A40A273" w14:textId="77777777" w:rsidR="005D02AB" w:rsidRPr="00664116" w:rsidRDefault="005D02AB" w:rsidP="005D02AB">
            <w:pPr>
              <w:jc w:val="right"/>
              <w:rPr>
                <w:sz w:val="22"/>
                <w:szCs w:val="22"/>
              </w:rPr>
            </w:pPr>
            <w:r w:rsidRPr="00664116">
              <w:rPr>
                <w:sz w:val="22"/>
                <w:szCs w:val="22"/>
              </w:rPr>
              <w:t>64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CA4F935" w14:textId="77777777" w:rsidR="005D02AB" w:rsidRPr="00664116" w:rsidRDefault="005D02AB" w:rsidP="005D02AB">
            <w:pPr>
              <w:rPr>
                <w:sz w:val="22"/>
                <w:szCs w:val="22"/>
              </w:rPr>
            </w:pPr>
            <w:r w:rsidRPr="00664116">
              <w:rPr>
                <w:sz w:val="22"/>
                <w:szCs w:val="22"/>
              </w:rPr>
              <w:t>Vilniaus Vladislavo Sirokomlės vidurinė mokykla</w:t>
            </w:r>
          </w:p>
        </w:tc>
        <w:tc>
          <w:tcPr>
            <w:tcW w:w="1451" w:type="dxa"/>
            <w:tcBorders>
              <w:top w:val="nil"/>
              <w:left w:val="nil"/>
              <w:bottom w:val="single" w:sz="4" w:space="0" w:color="auto"/>
              <w:right w:val="single" w:sz="4" w:space="0" w:color="auto"/>
            </w:tcBorders>
            <w:shd w:val="clear" w:color="auto" w:fill="auto"/>
            <w:vAlign w:val="center"/>
            <w:hideMark/>
          </w:tcPr>
          <w:p w14:paraId="3FF94184" w14:textId="77777777" w:rsidR="005D02AB" w:rsidRPr="00664116" w:rsidRDefault="005D02AB" w:rsidP="005D02AB">
            <w:pPr>
              <w:rPr>
                <w:sz w:val="22"/>
                <w:szCs w:val="22"/>
              </w:rPr>
            </w:pPr>
            <w:r w:rsidRPr="00664116">
              <w:rPr>
                <w:sz w:val="22"/>
                <w:szCs w:val="22"/>
              </w:rPr>
              <w:t>Linkmenų g. 8, Vilnius</w:t>
            </w:r>
          </w:p>
        </w:tc>
        <w:tc>
          <w:tcPr>
            <w:tcW w:w="670" w:type="dxa"/>
            <w:tcBorders>
              <w:top w:val="nil"/>
              <w:left w:val="nil"/>
              <w:bottom w:val="single" w:sz="4" w:space="0" w:color="auto"/>
              <w:right w:val="single" w:sz="4" w:space="0" w:color="auto"/>
            </w:tcBorders>
            <w:shd w:val="clear" w:color="auto" w:fill="auto"/>
            <w:noWrap/>
            <w:vAlign w:val="center"/>
            <w:hideMark/>
          </w:tcPr>
          <w:p w14:paraId="585347EF"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DFB73A5"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2902FED"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08B464D"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A14E273"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7E402486"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7DC62535"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58E5E43" w14:textId="77777777" w:rsidR="005D02AB" w:rsidRPr="00664116" w:rsidRDefault="005D02AB" w:rsidP="005D02AB">
            <w:pPr>
              <w:jc w:val="center"/>
              <w:rPr>
                <w:sz w:val="22"/>
                <w:szCs w:val="22"/>
              </w:rPr>
            </w:pPr>
            <w:r w:rsidRPr="00664116">
              <w:rPr>
                <w:sz w:val="22"/>
                <w:szCs w:val="22"/>
              </w:rPr>
              <w:t> </w:t>
            </w:r>
          </w:p>
        </w:tc>
      </w:tr>
      <w:tr w:rsidR="005D02AB" w:rsidRPr="00664116" w14:paraId="718D802E" w14:textId="77777777" w:rsidTr="000D1A78">
        <w:trPr>
          <w:trHeight w:val="705"/>
        </w:trPr>
        <w:tc>
          <w:tcPr>
            <w:tcW w:w="582" w:type="dxa"/>
            <w:tcBorders>
              <w:top w:val="nil"/>
              <w:left w:val="single" w:sz="4" w:space="0" w:color="auto"/>
              <w:bottom w:val="single" w:sz="4" w:space="0" w:color="auto"/>
              <w:right w:val="nil"/>
            </w:tcBorders>
            <w:shd w:val="clear" w:color="auto" w:fill="auto"/>
            <w:noWrap/>
            <w:vAlign w:val="bottom"/>
            <w:hideMark/>
          </w:tcPr>
          <w:p w14:paraId="2036F1BC" w14:textId="77777777" w:rsidR="005D02AB" w:rsidRPr="00664116" w:rsidRDefault="005D02AB" w:rsidP="005D02AB">
            <w:pPr>
              <w:jc w:val="right"/>
              <w:rPr>
                <w:sz w:val="22"/>
                <w:szCs w:val="22"/>
              </w:rPr>
            </w:pPr>
            <w:r w:rsidRPr="00664116">
              <w:rPr>
                <w:sz w:val="22"/>
                <w:szCs w:val="22"/>
              </w:rPr>
              <w:t>65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6E46E6B" w14:textId="77777777" w:rsidR="005D02AB" w:rsidRPr="00664116" w:rsidRDefault="005D02AB" w:rsidP="005D02AB">
            <w:pPr>
              <w:rPr>
                <w:sz w:val="22"/>
                <w:szCs w:val="22"/>
              </w:rPr>
            </w:pPr>
            <w:r w:rsidRPr="00664116">
              <w:rPr>
                <w:sz w:val="22"/>
                <w:szCs w:val="22"/>
              </w:rPr>
              <w:t>Šalčininkų ,,Santarvės" vidurinė mokykla</w:t>
            </w:r>
          </w:p>
        </w:tc>
        <w:tc>
          <w:tcPr>
            <w:tcW w:w="1451" w:type="dxa"/>
            <w:tcBorders>
              <w:top w:val="nil"/>
              <w:left w:val="nil"/>
              <w:bottom w:val="single" w:sz="4" w:space="0" w:color="auto"/>
              <w:right w:val="single" w:sz="4" w:space="0" w:color="auto"/>
            </w:tcBorders>
            <w:shd w:val="clear" w:color="auto" w:fill="auto"/>
            <w:vAlign w:val="center"/>
            <w:hideMark/>
          </w:tcPr>
          <w:p w14:paraId="346CF6C2" w14:textId="77777777" w:rsidR="005D02AB" w:rsidRPr="00664116" w:rsidRDefault="005D02AB" w:rsidP="005D02AB">
            <w:pPr>
              <w:rPr>
                <w:sz w:val="22"/>
                <w:szCs w:val="22"/>
              </w:rPr>
            </w:pPr>
            <w:r w:rsidRPr="00664116">
              <w:rPr>
                <w:sz w:val="22"/>
                <w:szCs w:val="22"/>
              </w:rPr>
              <w:t>Vytauto g.35, Šalčininkai</w:t>
            </w:r>
          </w:p>
        </w:tc>
        <w:tc>
          <w:tcPr>
            <w:tcW w:w="670" w:type="dxa"/>
            <w:tcBorders>
              <w:top w:val="nil"/>
              <w:left w:val="nil"/>
              <w:bottom w:val="single" w:sz="4" w:space="0" w:color="auto"/>
              <w:right w:val="single" w:sz="4" w:space="0" w:color="auto"/>
            </w:tcBorders>
            <w:shd w:val="clear" w:color="auto" w:fill="auto"/>
            <w:noWrap/>
            <w:vAlign w:val="center"/>
            <w:hideMark/>
          </w:tcPr>
          <w:p w14:paraId="53433BEE"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555EEFED"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36274877"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1C13D041"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3F290AFB"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24970FF5"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524BFC80"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482293D0" w14:textId="77777777" w:rsidR="005D02AB" w:rsidRPr="00664116" w:rsidRDefault="005D02AB" w:rsidP="005D02AB">
            <w:pPr>
              <w:jc w:val="center"/>
              <w:rPr>
                <w:sz w:val="22"/>
                <w:szCs w:val="22"/>
              </w:rPr>
            </w:pPr>
            <w:r w:rsidRPr="00664116">
              <w:rPr>
                <w:sz w:val="22"/>
                <w:szCs w:val="22"/>
              </w:rPr>
              <w:t>1</w:t>
            </w:r>
          </w:p>
        </w:tc>
      </w:tr>
      <w:tr w:rsidR="005D02AB" w:rsidRPr="00664116" w14:paraId="48C9AA30" w14:textId="77777777" w:rsidTr="000D1A78">
        <w:trPr>
          <w:trHeight w:val="645"/>
        </w:trPr>
        <w:tc>
          <w:tcPr>
            <w:tcW w:w="582" w:type="dxa"/>
            <w:tcBorders>
              <w:top w:val="nil"/>
              <w:left w:val="single" w:sz="4" w:space="0" w:color="auto"/>
              <w:bottom w:val="single" w:sz="4" w:space="0" w:color="auto"/>
              <w:right w:val="nil"/>
            </w:tcBorders>
            <w:shd w:val="clear" w:color="auto" w:fill="auto"/>
            <w:noWrap/>
            <w:vAlign w:val="bottom"/>
            <w:hideMark/>
          </w:tcPr>
          <w:p w14:paraId="5C7B5AF2" w14:textId="77777777" w:rsidR="005D02AB" w:rsidRPr="00664116" w:rsidRDefault="005D02AB" w:rsidP="005D02AB">
            <w:pPr>
              <w:jc w:val="right"/>
              <w:rPr>
                <w:sz w:val="22"/>
                <w:szCs w:val="22"/>
              </w:rPr>
            </w:pPr>
            <w:r w:rsidRPr="00664116">
              <w:rPr>
                <w:sz w:val="22"/>
                <w:szCs w:val="22"/>
              </w:rPr>
              <w:t>66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35CE809" w14:textId="77777777" w:rsidR="005D02AB" w:rsidRPr="00664116" w:rsidRDefault="005D02AB" w:rsidP="005D02AB">
            <w:pPr>
              <w:rPr>
                <w:sz w:val="22"/>
                <w:szCs w:val="22"/>
              </w:rPr>
            </w:pPr>
            <w:r w:rsidRPr="00664116">
              <w:rPr>
                <w:sz w:val="22"/>
                <w:szCs w:val="22"/>
              </w:rPr>
              <w:t>B.Vokės ,,Šilo" vidurinė mokykla</w:t>
            </w:r>
          </w:p>
        </w:tc>
        <w:tc>
          <w:tcPr>
            <w:tcW w:w="1451" w:type="dxa"/>
            <w:tcBorders>
              <w:top w:val="nil"/>
              <w:left w:val="nil"/>
              <w:bottom w:val="single" w:sz="4" w:space="0" w:color="auto"/>
              <w:right w:val="single" w:sz="4" w:space="0" w:color="auto"/>
            </w:tcBorders>
            <w:shd w:val="clear" w:color="auto" w:fill="auto"/>
            <w:vAlign w:val="center"/>
            <w:hideMark/>
          </w:tcPr>
          <w:p w14:paraId="1E3E46E3" w14:textId="72067418" w:rsidR="005D02AB" w:rsidRPr="00664116" w:rsidRDefault="005D02AB" w:rsidP="005D02AB">
            <w:pPr>
              <w:rPr>
                <w:sz w:val="22"/>
                <w:szCs w:val="22"/>
              </w:rPr>
            </w:pPr>
            <w:r w:rsidRPr="00664116">
              <w:rPr>
                <w:sz w:val="22"/>
                <w:szCs w:val="22"/>
              </w:rPr>
              <w:t>Vilniaus g. 8, B</w:t>
            </w:r>
            <w:r w:rsidR="00BF19EA" w:rsidRPr="00664116">
              <w:rPr>
                <w:sz w:val="22"/>
                <w:szCs w:val="22"/>
              </w:rPr>
              <w:t>altoji</w:t>
            </w:r>
            <w:r w:rsidR="00664116" w:rsidRPr="00664116">
              <w:rPr>
                <w:sz w:val="22"/>
                <w:szCs w:val="22"/>
              </w:rPr>
              <w:t xml:space="preserve"> </w:t>
            </w:r>
            <w:r w:rsidRPr="00664116">
              <w:rPr>
                <w:sz w:val="22"/>
                <w:szCs w:val="22"/>
              </w:rPr>
              <w:t>Vokė</w:t>
            </w:r>
            <w:r w:rsidR="00BF19EA" w:rsidRPr="00664116">
              <w:rPr>
                <w:sz w:val="22"/>
                <w:szCs w:val="22"/>
              </w:rPr>
              <w:t>,</w:t>
            </w:r>
            <w:r w:rsidR="00664116" w:rsidRPr="00664116">
              <w:rPr>
                <w:sz w:val="22"/>
                <w:szCs w:val="22"/>
              </w:rPr>
              <w:t xml:space="preserve"> Šalčininkų r</w:t>
            </w:r>
            <w:r w:rsidR="00BF19EA" w:rsidRPr="00664116">
              <w:rPr>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56322CFC"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5DF49411"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0AE125D3"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A74B45D"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6A385423"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E00A267"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4962FB2C"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54A91D6" w14:textId="77777777" w:rsidR="005D02AB" w:rsidRPr="00664116" w:rsidRDefault="005D02AB" w:rsidP="005D02AB">
            <w:pPr>
              <w:jc w:val="center"/>
              <w:rPr>
                <w:sz w:val="22"/>
                <w:szCs w:val="22"/>
              </w:rPr>
            </w:pPr>
            <w:r w:rsidRPr="00664116">
              <w:rPr>
                <w:sz w:val="22"/>
                <w:szCs w:val="22"/>
              </w:rPr>
              <w:t>1</w:t>
            </w:r>
          </w:p>
        </w:tc>
      </w:tr>
      <w:tr w:rsidR="005D02AB" w:rsidRPr="00664116" w14:paraId="645E6DFA" w14:textId="77777777" w:rsidTr="000D1A78">
        <w:trPr>
          <w:trHeight w:val="660"/>
        </w:trPr>
        <w:tc>
          <w:tcPr>
            <w:tcW w:w="582" w:type="dxa"/>
            <w:tcBorders>
              <w:top w:val="nil"/>
              <w:left w:val="single" w:sz="4" w:space="0" w:color="auto"/>
              <w:bottom w:val="single" w:sz="4" w:space="0" w:color="auto"/>
              <w:right w:val="nil"/>
            </w:tcBorders>
            <w:shd w:val="clear" w:color="auto" w:fill="auto"/>
            <w:noWrap/>
            <w:vAlign w:val="bottom"/>
            <w:hideMark/>
          </w:tcPr>
          <w:p w14:paraId="7B92DF8E" w14:textId="77777777" w:rsidR="005D02AB" w:rsidRPr="00664116" w:rsidRDefault="005D02AB" w:rsidP="005D02AB">
            <w:pPr>
              <w:jc w:val="right"/>
              <w:rPr>
                <w:sz w:val="22"/>
                <w:szCs w:val="22"/>
              </w:rPr>
            </w:pPr>
            <w:r w:rsidRPr="00664116">
              <w:rPr>
                <w:sz w:val="22"/>
                <w:szCs w:val="22"/>
              </w:rPr>
              <w:t>67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C974EE9" w14:textId="77777777" w:rsidR="005D02AB" w:rsidRPr="00664116" w:rsidRDefault="005D02AB" w:rsidP="005D02AB">
            <w:pPr>
              <w:rPr>
                <w:sz w:val="22"/>
                <w:szCs w:val="22"/>
              </w:rPr>
            </w:pPr>
            <w:r w:rsidRPr="00664116">
              <w:rPr>
                <w:sz w:val="22"/>
                <w:szCs w:val="22"/>
              </w:rPr>
              <w:t>Jašiūnų ,,Aušros" vidurinė mokykla</w:t>
            </w:r>
          </w:p>
        </w:tc>
        <w:tc>
          <w:tcPr>
            <w:tcW w:w="1451" w:type="dxa"/>
            <w:tcBorders>
              <w:top w:val="nil"/>
              <w:left w:val="nil"/>
              <w:bottom w:val="single" w:sz="4" w:space="0" w:color="auto"/>
              <w:right w:val="single" w:sz="4" w:space="0" w:color="auto"/>
            </w:tcBorders>
            <w:shd w:val="clear" w:color="auto" w:fill="auto"/>
            <w:vAlign w:val="center"/>
            <w:hideMark/>
          </w:tcPr>
          <w:p w14:paraId="63BB1217" w14:textId="2BFDD2B3" w:rsidR="005D02AB" w:rsidRPr="00664116" w:rsidRDefault="005D02AB" w:rsidP="005D02AB">
            <w:pPr>
              <w:rPr>
                <w:sz w:val="22"/>
                <w:szCs w:val="22"/>
              </w:rPr>
            </w:pPr>
            <w:r w:rsidRPr="00664116">
              <w:rPr>
                <w:sz w:val="22"/>
                <w:szCs w:val="22"/>
              </w:rPr>
              <w:t>J.Sniadeckio g. 8, Jašiūnai</w:t>
            </w:r>
            <w:r w:rsidR="00664116" w:rsidRPr="00664116">
              <w:rPr>
                <w:sz w:val="22"/>
                <w:szCs w:val="22"/>
              </w:rPr>
              <w:t>, Šalčininkų r</w:t>
            </w:r>
            <w:r w:rsidR="00E76121" w:rsidRPr="00664116">
              <w:rPr>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1AB1E735"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5FF907B"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28568950"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ADE989B"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68914447"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7F54D0F"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0899F632"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586830E" w14:textId="77777777" w:rsidR="005D02AB" w:rsidRPr="00664116" w:rsidRDefault="005D02AB" w:rsidP="005D02AB">
            <w:pPr>
              <w:jc w:val="center"/>
              <w:rPr>
                <w:sz w:val="22"/>
                <w:szCs w:val="22"/>
              </w:rPr>
            </w:pPr>
            <w:r w:rsidRPr="00664116">
              <w:rPr>
                <w:sz w:val="22"/>
                <w:szCs w:val="22"/>
              </w:rPr>
              <w:t>1</w:t>
            </w:r>
          </w:p>
        </w:tc>
      </w:tr>
      <w:tr w:rsidR="005D02AB" w:rsidRPr="00664116" w14:paraId="639E76A3" w14:textId="77777777" w:rsidTr="000D1A78">
        <w:trPr>
          <w:trHeight w:val="690"/>
        </w:trPr>
        <w:tc>
          <w:tcPr>
            <w:tcW w:w="582" w:type="dxa"/>
            <w:tcBorders>
              <w:top w:val="nil"/>
              <w:left w:val="single" w:sz="4" w:space="0" w:color="auto"/>
              <w:bottom w:val="single" w:sz="4" w:space="0" w:color="auto"/>
              <w:right w:val="nil"/>
            </w:tcBorders>
            <w:shd w:val="clear" w:color="auto" w:fill="auto"/>
            <w:noWrap/>
            <w:vAlign w:val="bottom"/>
            <w:hideMark/>
          </w:tcPr>
          <w:p w14:paraId="15ADEB03" w14:textId="77777777" w:rsidR="005D02AB" w:rsidRPr="00664116" w:rsidRDefault="005D02AB" w:rsidP="005D02AB">
            <w:pPr>
              <w:jc w:val="right"/>
              <w:rPr>
                <w:sz w:val="22"/>
                <w:szCs w:val="22"/>
              </w:rPr>
            </w:pPr>
            <w:r w:rsidRPr="00664116">
              <w:rPr>
                <w:sz w:val="22"/>
                <w:szCs w:val="22"/>
              </w:rPr>
              <w:t>68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C1D87BD" w14:textId="77777777" w:rsidR="005D02AB" w:rsidRPr="00664116" w:rsidRDefault="005D02AB" w:rsidP="005D02AB">
            <w:pPr>
              <w:rPr>
                <w:sz w:val="22"/>
                <w:szCs w:val="22"/>
              </w:rPr>
            </w:pPr>
            <w:r w:rsidRPr="00664116">
              <w:rPr>
                <w:sz w:val="22"/>
                <w:szCs w:val="22"/>
              </w:rPr>
              <w:t>Turgelių P. K. Bžostovskio vid. mokykla</w:t>
            </w:r>
          </w:p>
        </w:tc>
        <w:tc>
          <w:tcPr>
            <w:tcW w:w="1451" w:type="dxa"/>
            <w:tcBorders>
              <w:top w:val="nil"/>
              <w:left w:val="nil"/>
              <w:bottom w:val="single" w:sz="4" w:space="0" w:color="auto"/>
              <w:right w:val="single" w:sz="4" w:space="0" w:color="auto"/>
            </w:tcBorders>
            <w:shd w:val="clear" w:color="auto" w:fill="auto"/>
            <w:vAlign w:val="center"/>
            <w:hideMark/>
          </w:tcPr>
          <w:p w14:paraId="23ED3999" w14:textId="3E936A72" w:rsidR="005D02AB" w:rsidRPr="00664116" w:rsidRDefault="00E76121" w:rsidP="005D02AB">
            <w:pPr>
              <w:rPr>
                <w:sz w:val="22"/>
                <w:szCs w:val="22"/>
              </w:rPr>
            </w:pPr>
            <w:r w:rsidRPr="00664116">
              <w:rPr>
                <w:sz w:val="22"/>
                <w:szCs w:val="22"/>
              </w:rPr>
              <w:t>Vilniaus g.27,</w:t>
            </w:r>
            <w:r w:rsidR="005D02AB" w:rsidRPr="00664116">
              <w:rPr>
                <w:sz w:val="22"/>
                <w:szCs w:val="22"/>
              </w:rPr>
              <w:t>Turgelių k., Šalčininkų r. sav.</w:t>
            </w:r>
          </w:p>
        </w:tc>
        <w:tc>
          <w:tcPr>
            <w:tcW w:w="670" w:type="dxa"/>
            <w:tcBorders>
              <w:top w:val="nil"/>
              <w:left w:val="nil"/>
              <w:bottom w:val="single" w:sz="4" w:space="0" w:color="auto"/>
              <w:right w:val="single" w:sz="4" w:space="0" w:color="auto"/>
            </w:tcBorders>
            <w:shd w:val="clear" w:color="auto" w:fill="auto"/>
            <w:noWrap/>
            <w:vAlign w:val="center"/>
            <w:hideMark/>
          </w:tcPr>
          <w:p w14:paraId="5EC7778D"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25423550"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80416C6"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FEAAC87"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8E9A7F5"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36DD57F1"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4838ECB"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609DE36" w14:textId="77777777" w:rsidR="005D02AB" w:rsidRPr="00664116" w:rsidRDefault="005D02AB" w:rsidP="005D02AB">
            <w:pPr>
              <w:jc w:val="center"/>
              <w:rPr>
                <w:sz w:val="22"/>
                <w:szCs w:val="22"/>
              </w:rPr>
            </w:pPr>
            <w:r w:rsidRPr="00664116">
              <w:rPr>
                <w:sz w:val="22"/>
                <w:szCs w:val="22"/>
              </w:rPr>
              <w:t>1</w:t>
            </w:r>
          </w:p>
        </w:tc>
      </w:tr>
      <w:tr w:rsidR="005D02AB" w:rsidRPr="00664116" w14:paraId="538AB0A5" w14:textId="77777777" w:rsidTr="000D1A78">
        <w:trPr>
          <w:trHeight w:val="735"/>
        </w:trPr>
        <w:tc>
          <w:tcPr>
            <w:tcW w:w="582" w:type="dxa"/>
            <w:tcBorders>
              <w:top w:val="nil"/>
              <w:left w:val="single" w:sz="4" w:space="0" w:color="auto"/>
              <w:bottom w:val="single" w:sz="4" w:space="0" w:color="auto"/>
              <w:right w:val="nil"/>
            </w:tcBorders>
            <w:shd w:val="clear" w:color="auto" w:fill="auto"/>
            <w:noWrap/>
            <w:vAlign w:val="bottom"/>
            <w:hideMark/>
          </w:tcPr>
          <w:p w14:paraId="513A2DD2" w14:textId="77777777" w:rsidR="005D02AB" w:rsidRPr="00664116" w:rsidRDefault="005D02AB" w:rsidP="005D02AB">
            <w:pPr>
              <w:jc w:val="right"/>
              <w:rPr>
                <w:sz w:val="22"/>
                <w:szCs w:val="22"/>
              </w:rPr>
            </w:pPr>
            <w:r w:rsidRPr="00664116">
              <w:rPr>
                <w:sz w:val="22"/>
                <w:szCs w:val="22"/>
              </w:rPr>
              <w:t>69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FFCACA1" w14:textId="77777777" w:rsidR="005D02AB" w:rsidRPr="00664116" w:rsidRDefault="005D02AB" w:rsidP="005D02AB">
            <w:pPr>
              <w:rPr>
                <w:sz w:val="22"/>
                <w:szCs w:val="22"/>
              </w:rPr>
            </w:pPr>
            <w:r w:rsidRPr="00664116">
              <w:rPr>
                <w:sz w:val="22"/>
                <w:szCs w:val="22"/>
              </w:rPr>
              <w:t>Dieveniškių Adomo Mickevičiaus vidurinė mokykla</w:t>
            </w:r>
          </w:p>
        </w:tc>
        <w:tc>
          <w:tcPr>
            <w:tcW w:w="1451" w:type="dxa"/>
            <w:tcBorders>
              <w:top w:val="nil"/>
              <w:left w:val="nil"/>
              <w:bottom w:val="single" w:sz="4" w:space="0" w:color="auto"/>
              <w:right w:val="single" w:sz="4" w:space="0" w:color="auto"/>
            </w:tcBorders>
            <w:shd w:val="clear" w:color="auto" w:fill="auto"/>
            <w:vAlign w:val="center"/>
            <w:hideMark/>
          </w:tcPr>
          <w:p w14:paraId="5B776012" w14:textId="637E7290" w:rsidR="005D02AB" w:rsidRPr="00664116" w:rsidRDefault="005D02AB" w:rsidP="005D02AB">
            <w:pPr>
              <w:rPr>
                <w:sz w:val="22"/>
                <w:szCs w:val="22"/>
              </w:rPr>
            </w:pPr>
            <w:r w:rsidRPr="00664116">
              <w:rPr>
                <w:sz w:val="22"/>
                <w:szCs w:val="22"/>
              </w:rPr>
              <w:t>Geranionių g. 3, Dieveniškės</w:t>
            </w:r>
            <w:r w:rsidR="00E76121" w:rsidRPr="00664116">
              <w:rPr>
                <w:sz w:val="22"/>
                <w:szCs w:val="22"/>
              </w:rPr>
              <w:t xml:space="preserve">, Šalčininkų </w:t>
            </w:r>
            <w:r w:rsidR="00664116">
              <w:rPr>
                <w:sz w:val="22"/>
                <w:szCs w:val="22"/>
              </w:rPr>
              <w:t>r</w:t>
            </w:r>
            <w:r w:rsidR="00E76121" w:rsidRPr="00664116">
              <w:rPr>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0DAD8C9A"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55F79F4D"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17A71F06"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15DD8B0"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84E9190"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4932E893"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41113BA3"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D29B17C" w14:textId="77777777" w:rsidR="005D02AB" w:rsidRPr="00664116" w:rsidRDefault="005D02AB" w:rsidP="005D02AB">
            <w:pPr>
              <w:jc w:val="center"/>
              <w:rPr>
                <w:sz w:val="22"/>
                <w:szCs w:val="22"/>
              </w:rPr>
            </w:pPr>
            <w:r w:rsidRPr="00664116">
              <w:rPr>
                <w:sz w:val="22"/>
                <w:szCs w:val="22"/>
              </w:rPr>
              <w:t>1</w:t>
            </w:r>
          </w:p>
        </w:tc>
      </w:tr>
      <w:tr w:rsidR="005D02AB" w:rsidRPr="00664116" w14:paraId="0E6F8AD4" w14:textId="77777777" w:rsidTr="000D1A78">
        <w:trPr>
          <w:trHeight w:val="645"/>
        </w:trPr>
        <w:tc>
          <w:tcPr>
            <w:tcW w:w="582" w:type="dxa"/>
            <w:tcBorders>
              <w:top w:val="nil"/>
              <w:left w:val="single" w:sz="4" w:space="0" w:color="auto"/>
              <w:bottom w:val="single" w:sz="4" w:space="0" w:color="auto"/>
              <w:right w:val="nil"/>
            </w:tcBorders>
            <w:shd w:val="clear" w:color="auto" w:fill="auto"/>
            <w:noWrap/>
            <w:vAlign w:val="bottom"/>
            <w:hideMark/>
          </w:tcPr>
          <w:p w14:paraId="0AA7988A" w14:textId="77777777" w:rsidR="005D02AB" w:rsidRPr="00664116" w:rsidRDefault="005D02AB" w:rsidP="005D02AB">
            <w:pPr>
              <w:jc w:val="right"/>
              <w:rPr>
                <w:sz w:val="22"/>
                <w:szCs w:val="22"/>
              </w:rPr>
            </w:pPr>
            <w:r w:rsidRPr="00664116">
              <w:rPr>
                <w:sz w:val="22"/>
                <w:szCs w:val="22"/>
              </w:rPr>
              <w:lastRenderedPageBreak/>
              <w:t>70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A939D81" w14:textId="77777777" w:rsidR="005D02AB" w:rsidRPr="00664116" w:rsidRDefault="005D02AB" w:rsidP="005D02AB">
            <w:pPr>
              <w:rPr>
                <w:sz w:val="22"/>
                <w:szCs w:val="22"/>
              </w:rPr>
            </w:pPr>
            <w:r w:rsidRPr="00664116">
              <w:rPr>
                <w:sz w:val="22"/>
                <w:szCs w:val="22"/>
              </w:rPr>
              <w:t xml:space="preserve">B.Vokes E.Ožeškovos vidurinė mokykla </w:t>
            </w:r>
          </w:p>
        </w:tc>
        <w:tc>
          <w:tcPr>
            <w:tcW w:w="1451" w:type="dxa"/>
            <w:tcBorders>
              <w:top w:val="nil"/>
              <w:left w:val="nil"/>
              <w:bottom w:val="single" w:sz="4" w:space="0" w:color="auto"/>
              <w:right w:val="single" w:sz="4" w:space="0" w:color="auto"/>
            </w:tcBorders>
            <w:shd w:val="clear" w:color="auto" w:fill="auto"/>
            <w:vAlign w:val="center"/>
            <w:hideMark/>
          </w:tcPr>
          <w:p w14:paraId="6C0E409E" w14:textId="1CBE3AC9" w:rsidR="005D02AB" w:rsidRPr="00664116" w:rsidRDefault="005D02AB" w:rsidP="00F859EC">
            <w:pPr>
              <w:rPr>
                <w:sz w:val="22"/>
                <w:szCs w:val="22"/>
              </w:rPr>
            </w:pPr>
            <w:r w:rsidRPr="00664116">
              <w:rPr>
                <w:sz w:val="22"/>
                <w:szCs w:val="22"/>
              </w:rPr>
              <w:t>. Vilniaus.g 8</w:t>
            </w:r>
            <w:r w:rsidR="00F859EC" w:rsidRPr="00664116">
              <w:rPr>
                <w:sz w:val="22"/>
                <w:szCs w:val="22"/>
              </w:rPr>
              <w:t xml:space="preserve">, B.Vokė, Šalčininkų </w:t>
            </w:r>
            <w:r w:rsidR="00664116">
              <w:rPr>
                <w:sz w:val="22"/>
                <w:szCs w:val="22"/>
              </w:rPr>
              <w:t>r.</w:t>
            </w:r>
          </w:p>
        </w:tc>
        <w:tc>
          <w:tcPr>
            <w:tcW w:w="670" w:type="dxa"/>
            <w:tcBorders>
              <w:top w:val="nil"/>
              <w:left w:val="nil"/>
              <w:bottom w:val="single" w:sz="4" w:space="0" w:color="auto"/>
              <w:right w:val="single" w:sz="4" w:space="0" w:color="auto"/>
            </w:tcBorders>
            <w:shd w:val="clear" w:color="auto" w:fill="auto"/>
            <w:noWrap/>
            <w:vAlign w:val="center"/>
            <w:hideMark/>
          </w:tcPr>
          <w:p w14:paraId="79D1D6AB"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2256645"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6FD11A30"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3E69B53"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0E1A1B0"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B048AF1"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28532DA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A0A0BB3" w14:textId="77777777" w:rsidR="005D02AB" w:rsidRPr="00664116" w:rsidRDefault="005D02AB" w:rsidP="005D02AB">
            <w:pPr>
              <w:jc w:val="center"/>
              <w:rPr>
                <w:sz w:val="22"/>
                <w:szCs w:val="22"/>
              </w:rPr>
            </w:pPr>
            <w:r w:rsidRPr="00664116">
              <w:rPr>
                <w:sz w:val="22"/>
                <w:szCs w:val="22"/>
              </w:rPr>
              <w:t> </w:t>
            </w:r>
          </w:p>
        </w:tc>
      </w:tr>
      <w:tr w:rsidR="005D02AB" w:rsidRPr="00664116" w14:paraId="78EB637A" w14:textId="77777777" w:rsidTr="000D1A78">
        <w:trPr>
          <w:trHeight w:val="645"/>
        </w:trPr>
        <w:tc>
          <w:tcPr>
            <w:tcW w:w="582" w:type="dxa"/>
            <w:tcBorders>
              <w:top w:val="nil"/>
              <w:left w:val="single" w:sz="4" w:space="0" w:color="auto"/>
              <w:bottom w:val="single" w:sz="4" w:space="0" w:color="auto"/>
              <w:right w:val="nil"/>
            </w:tcBorders>
            <w:shd w:val="clear" w:color="auto" w:fill="auto"/>
            <w:noWrap/>
            <w:vAlign w:val="bottom"/>
            <w:hideMark/>
          </w:tcPr>
          <w:p w14:paraId="682D8E5A" w14:textId="77777777" w:rsidR="005D02AB" w:rsidRPr="00664116" w:rsidRDefault="005D02AB" w:rsidP="005D02AB">
            <w:pPr>
              <w:jc w:val="right"/>
              <w:rPr>
                <w:sz w:val="22"/>
                <w:szCs w:val="22"/>
              </w:rPr>
            </w:pPr>
            <w:r w:rsidRPr="00664116">
              <w:rPr>
                <w:sz w:val="22"/>
                <w:szCs w:val="22"/>
              </w:rPr>
              <w:t>71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6BAFA66" w14:textId="213EA2DB" w:rsidR="005D02AB" w:rsidRPr="00664116" w:rsidRDefault="005D02AB" w:rsidP="005D02AB">
            <w:pPr>
              <w:rPr>
                <w:sz w:val="22"/>
                <w:szCs w:val="22"/>
              </w:rPr>
            </w:pPr>
            <w:r w:rsidRPr="00664116">
              <w:rPr>
                <w:sz w:val="22"/>
                <w:szCs w:val="22"/>
              </w:rPr>
              <w:t xml:space="preserve">Jašiūnų </w:t>
            </w:r>
            <w:r w:rsidR="00664116" w:rsidRPr="00664116">
              <w:rPr>
                <w:sz w:val="22"/>
                <w:szCs w:val="22"/>
              </w:rPr>
              <w:t>M.</w:t>
            </w:r>
            <w:r w:rsidR="00664116">
              <w:rPr>
                <w:sz w:val="22"/>
                <w:szCs w:val="22"/>
              </w:rPr>
              <w:t xml:space="preserve"> </w:t>
            </w:r>
            <w:r w:rsidR="00664116" w:rsidRPr="00664116">
              <w:rPr>
                <w:sz w:val="22"/>
                <w:szCs w:val="22"/>
              </w:rPr>
              <w:t>Balinskio</w:t>
            </w:r>
            <w:r w:rsidRPr="00664116">
              <w:rPr>
                <w:sz w:val="22"/>
                <w:szCs w:val="22"/>
              </w:rPr>
              <w:t xml:space="preserve"> </w:t>
            </w:r>
            <w:r w:rsidR="00664116">
              <w:rPr>
                <w:sz w:val="22"/>
                <w:szCs w:val="22"/>
              </w:rPr>
              <w:t>vid</w:t>
            </w:r>
            <w:r w:rsidR="00664116" w:rsidRPr="00664116">
              <w:rPr>
                <w:sz w:val="22"/>
                <w:szCs w:val="22"/>
              </w:rPr>
              <w:t>urinė</w:t>
            </w:r>
            <w:r w:rsidRPr="00664116">
              <w:rPr>
                <w:sz w:val="22"/>
                <w:szCs w:val="22"/>
              </w:rPr>
              <w:t xml:space="preserve"> mokykla </w:t>
            </w:r>
          </w:p>
        </w:tc>
        <w:tc>
          <w:tcPr>
            <w:tcW w:w="1451" w:type="dxa"/>
            <w:tcBorders>
              <w:top w:val="nil"/>
              <w:left w:val="nil"/>
              <w:bottom w:val="single" w:sz="4" w:space="0" w:color="auto"/>
              <w:right w:val="single" w:sz="4" w:space="0" w:color="auto"/>
            </w:tcBorders>
            <w:shd w:val="clear" w:color="auto" w:fill="auto"/>
            <w:vAlign w:val="center"/>
            <w:hideMark/>
          </w:tcPr>
          <w:p w14:paraId="3E24DD84" w14:textId="67483ACB" w:rsidR="005D02AB" w:rsidRPr="00664116" w:rsidRDefault="00F859EC" w:rsidP="00F859EC">
            <w:pPr>
              <w:rPr>
                <w:sz w:val="22"/>
                <w:szCs w:val="22"/>
              </w:rPr>
            </w:pPr>
            <w:r w:rsidRPr="00664116">
              <w:rPr>
                <w:sz w:val="22"/>
                <w:szCs w:val="22"/>
              </w:rPr>
              <w:t xml:space="preserve">M. Balinskio gatve 16, </w:t>
            </w:r>
            <w:r w:rsidR="005D02AB" w:rsidRPr="00664116">
              <w:rPr>
                <w:sz w:val="22"/>
                <w:szCs w:val="22"/>
              </w:rPr>
              <w:t>Jašiūnai</w:t>
            </w:r>
            <w:r w:rsidRPr="00664116">
              <w:rPr>
                <w:sz w:val="22"/>
                <w:szCs w:val="22"/>
              </w:rPr>
              <w:t xml:space="preserve">, </w:t>
            </w:r>
            <w:r w:rsidR="00664116" w:rsidRPr="00664116">
              <w:rPr>
                <w:sz w:val="22"/>
                <w:szCs w:val="22"/>
              </w:rPr>
              <w:t>Šalčininkų r</w:t>
            </w:r>
            <w:r w:rsidRPr="00664116">
              <w:rPr>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2752EF37"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3AFD7CA"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BF62CCE"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E21E588"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656F4E46"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7A1AB249"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6D369912"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29B3FCC" w14:textId="77777777" w:rsidR="005D02AB" w:rsidRPr="00664116" w:rsidRDefault="005D02AB" w:rsidP="005D02AB">
            <w:pPr>
              <w:jc w:val="center"/>
              <w:rPr>
                <w:sz w:val="22"/>
                <w:szCs w:val="22"/>
              </w:rPr>
            </w:pPr>
            <w:r w:rsidRPr="00664116">
              <w:rPr>
                <w:sz w:val="22"/>
                <w:szCs w:val="22"/>
              </w:rPr>
              <w:t> </w:t>
            </w:r>
          </w:p>
        </w:tc>
      </w:tr>
      <w:tr w:rsidR="005D02AB" w:rsidRPr="00664116" w14:paraId="5FF69C2D" w14:textId="77777777" w:rsidTr="000D1A78">
        <w:trPr>
          <w:trHeight w:val="1095"/>
        </w:trPr>
        <w:tc>
          <w:tcPr>
            <w:tcW w:w="582" w:type="dxa"/>
            <w:tcBorders>
              <w:top w:val="nil"/>
              <w:left w:val="single" w:sz="4" w:space="0" w:color="auto"/>
              <w:bottom w:val="single" w:sz="4" w:space="0" w:color="auto"/>
              <w:right w:val="nil"/>
            </w:tcBorders>
            <w:shd w:val="clear" w:color="auto" w:fill="auto"/>
            <w:noWrap/>
            <w:vAlign w:val="bottom"/>
            <w:hideMark/>
          </w:tcPr>
          <w:p w14:paraId="79542E83" w14:textId="77777777" w:rsidR="005D02AB" w:rsidRPr="00664116" w:rsidRDefault="005D02AB" w:rsidP="005D02AB">
            <w:pPr>
              <w:jc w:val="right"/>
              <w:rPr>
                <w:sz w:val="22"/>
                <w:szCs w:val="22"/>
              </w:rPr>
            </w:pPr>
            <w:r w:rsidRPr="00664116">
              <w:rPr>
                <w:sz w:val="22"/>
                <w:szCs w:val="22"/>
              </w:rPr>
              <w:t>72</w:t>
            </w:r>
          </w:p>
        </w:tc>
        <w:tc>
          <w:tcPr>
            <w:tcW w:w="1641" w:type="dxa"/>
            <w:tcBorders>
              <w:top w:val="nil"/>
              <w:left w:val="nil"/>
              <w:bottom w:val="single" w:sz="4" w:space="0" w:color="auto"/>
              <w:right w:val="single" w:sz="4" w:space="0" w:color="auto"/>
            </w:tcBorders>
            <w:shd w:val="clear" w:color="auto" w:fill="auto"/>
            <w:vAlign w:val="center"/>
            <w:hideMark/>
          </w:tcPr>
          <w:p w14:paraId="2D8946B6" w14:textId="77777777" w:rsidR="005D02AB" w:rsidRPr="00664116" w:rsidRDefault="005D02AB" w:rsidP="005D02AB">
            <w:pPr>
              <w:rPr>
                <w:sz w:val="22"/>
                <w:szCs w:val="22"/>
              </w:rPr>
            </w:pPr>
            <w:r w:rsidRPr="00664116">
              <w:rPr>
                <w:sz w:val="22"/>
                <w:szCs w:val="22"/>
              </w:rPr>
              <w:t>Vilniaus r. Bezdonių Julijaus Slovackio vidurinė mokykla</w:t>
            </w:r>
          </w:p>
        </w:tc>
        <w:tc>
          <w:tcPr>
            <w:tcW w:w="1451" w:type="dxa"/>
            <w:tcBorders>
              <w:top w:val="nil"/>
              <w:left w:val="nil"/>
              <w:bottom w:val="single" w:sz="4" w:space="0" w:color="auto"/>
              <w:right w:val="single" w:sz="4" w:space="0" w:color="auto"/>
            </w:tcBorders>
            <w:shd w:val="clear" w:color="auto" w:fill="auto"/>
            <w:vAlign w:val="center"/>
            <w:hideMark/>
          </w:tcPr>
          <w:p w14:paraId="066A75FC" w14:textId="77777777" w:rsidR="005D02AB" w:rsidRPr="00664116" w:rsidRDefault="005D02AB" w:rsidP="005D02AB">
            <w:pPr>
              <w:rPr>
                <w:sz w:val="22"/>
                <w:szCs w:val="22"/>
              </w:rPr>
            </w:pPr>
            <w:r w:rsidRPr="00664116">
              <w:rPr>
                <w:sz w:val="22"/>
                <w:szCs w:val="22"/>
              </w:rPr>
              <w:t>Statybininkų g. 4, Bezdonių mstl.,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3D3CEB0F"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65128639"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12B42881"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48290A4"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3FF3AAC3"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01EAC3C0"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664461D"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FE28433" w14:textId="77777777" w:rsidR="005D02AB" w:rsidRPr="00664116" w:rsidRDefault="005D02AB" w:rsidP="005D02AB">
            <w:pPr>
              <w:jc w:val="center"/>
              <w:rPr>
                <w:sz w:val="22"/>
                <w:szCs w:val="22"/>
              </w:rPr>
            </w:pPr>
            <w:r w:rsidRPr="00664116">
              <w:rPr>
                <w:sz w:val="22"/>
                <w:szCs w:val="22"/>
              </w:rPr>
              <w:t>1</w:t>
            </w:r>
          </w:p>
        </w:tc>
      </w:tr>
      <w:tr w:rsidR="005D02AB" w:rsidRPr="00664116" w14:paraId="10173FC5" w14:textId="77777777" w:rsidTr="000D1A78">
        <w:trPr>
          <w:trHeight w:val="750"/>
        </w:trPr>
        <w:tc>
          <w:tcPr>
            <w:tcW w:w="582" w:type="dxa"/>
            <w:tcBorders>
              <w:top w:val="nil"/>
              <w:left w:val="single" w:sz="4" w:space="0" w:color="auto"/>
              <w:bottom w:val="single" w:sz="4" w:space="0" w:color="auto"/>
              <w:right w:val="nil"/>
            </w:tcBorders>
            <w:shd w:val="clear" w:color="auto" w:fill="auto"/>
            <w:noWrap/>
            <w:vAlign w:val="bottom"/>
            <w:hideMark/>
          </w:tcPr>
          <w:p w14:paraId="12D249BC" w14:textId="77777777" w:rsidR="005D02AB" w:rsidRPr="00664116" w:rsidRDefault="005D02AB" w:rsidP="005D02AB">
            <w:pPr>
              <w:jc w:val="right"/>
              <w:rPr>
                <w:sz w:val="22"/>
                <w:szCs w:val="22"/>
              </w:rPr>
            </w:pPr>
            <w:r w:rsidRPr="00664116">
              <w:rPr>
                <w:sz w:val="22"/>
                <w:szCs w:val="22"/>
              </w:rPr>
              <w:t>73</w:t>
            </w:r>
          </w:p>
        </w:tc>
        <w:tc>
          <w:tcPr>
            <w:tcW w:w="1641" w:type="dxa"/>
            <w:tcBorders>
              <w:top w:val="nil"/>
              <w:left w:val="nil"/>
              <w:bottom w:val="single" w:sz="4" w:space="0" w:color="auto"/>
              <w:right w:val="single" w:sz="4" w:space="0" w:color="auto"/>
            </w:tcBorders>
            <w:shd w:val="clear" w:color="auto" w:fill="auto"/>
            <w:vAlign w:val="center"/>
            <w:hideMark/>
          </w:tcPr>
          <w:p w14:paraId="28636D8A" w14:textId="77777777" w:rsidR="005D02AB" w:rsidRPr="00664116" w:rsidRDefault="005D02AB" w:rsidP="005D02AB">
            <w:pPr>
              <w:rPr>
                <w:sz w:val="22"/>
                <w:szCs w:val="22"/>
              </w:rPr>
            </w:pPr>
            <w:r w:rsidRPr="00664116">
              <w:rPr>
                <w:sz w:val="22"/>
                <w:szCs w:val="22"/>
              </w:rPr>
              <w:t>Vilniaus r. Egliškių šv. Jono Bosko vidurinė mokykla</w:t>
            </w:r>
          </w:p>
        </w:tc>
        <w:tc>
          <w:tcPr>
            <w:tcW w:w="1451" w:type="dxa"/>
            <w:tcBorders>
              <w:top w:val="nil"/>
              <w:left w:val="nil"/>
              <w:bottom w:val="single" w:sz="4" w:space="0" w:color="auto"/>
              <w:right w:val="single" w:sz="4" w:space="0" w:color="auto"/>
            </w:tcBorders>
            <w:shd w:val="clear" w:color="auto" w:fill="auto"/>
            <w:vAlign w:val="center"/>
            <w:hideMark/>
          </w:tcPr>
          <w:p w14:paraId="096E2279" w14:textId="77777777" w:rsidR="005D02AB" w:rsidRPr="00664116" w:rsidRDefault="005D02AB" w:rsidP="005D02AB">
            <w:pPr>
              <w:rPr>
                <w:sz w:val="22"/>
                <w:szCs w:val="22"/>
              </w:rPr>
            </w:pPr>
            <w:r w:rsidRPr="00664116">
              <w:rPr>
                <w:sz w:val="22"/>
                <w:szCs w:val="22"/>
              </w:rPr>
              <w:t>Egliškių k., Mickūnų sen.,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612D3F8A"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FEB8B31"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2A47AC85"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1AB23C5E"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42C291A7"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3D5A93A7"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56DF3B4B"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CF28CFA" w14:textId="77777777" w:rsidR="005D02AB" w:rsidRPr="00664116" w:rsidRDefault="005D02AB" w:rsidP="005D02AB">
            <w:pPr>
              <w:jc w:val="center"/>
              <w:rPr>
                <w:sz w:val="22"/>
                <w:szCs w:val="22"/>
              </w:rPr>
            </w:pPr>
            <w:r w:rsidRPr="00664116">
              <w:rPr>
                <w:sz w:val="22"/>
                <w:szCs w:val="22"/>
              </w:rPr>
              <w:t> </w:t>
            </w:r>
          </w:p>
        </w:tc>
      </w:tr>
      <w:tr w:rsidR="005D02AB" w:rsidRPr="00664116" w14:paraId="3A24B96E" w14:textId="77777777" w:rsidTr="000D1A78">
        <w:trPr>
          <w:trHeight w:val="195"/>
        </w:trPr>
        <w:tc>
          <w:tcPr>
            <w:tcW w:w="582" w:type="dxa"/>
            <w:tcBorders>
              <w:top w:val="nil"/>
              <w:left w:val="single" w:sz="4" w:space="0" w:color="auto"/>
              <w:bottom w:val="single" w:sz="4" w:space="0" w:color="auto"/>
              <w:right w:val="nil"/>
            </w:tcBorders>
            <w:shd w:val="clear" w:color="auto" w:fill="auto"/>
            <w:noWrap/>
            <w:vAlign w:val="bottom"/>
            <w:hideMark/>
          </w:tcPr>
          <w:p w14:paraId="66F62016" w14:textId="77777777" w:rsidR="005D02AB" w:rsidRPr="00664116" w:rsidRDefault="005D02AB" w:rsidP="005D02AB">
            <w:pPr>
              <w:rPr>
                <w:sz w:val="22"/>
                <w:szCs w:val="22"/>
              </w:rPr>
            </w:pPr>
            <w:r w:rsidRPr="00664116">
              <w:rPr>
                <w:sz w:val="22"/>
                <w:szCs w:val="22"/>
              </w:rPr>
              <w:t> </w:t>
            </w:r>
          </w:p>
        </w:tc>
        <w:tc>
          <w:tcPr>
            <w:tcW w:w="1641" w:type="dxa"/>
            <w:tcBorders>
              <w:top w:val="nil"/>
              <w:left w:val="single" w:sz="8" w:space="0" w:color="auto"/>
              <w:bottom w:val="single" w:sz="4" w:space="0" w:color="auto"/>
              <w:right w:val="single" w:sz="4" w:space="0" w:color="auto"/>
            </w:tcBorders>
            <w:shd w:val="clear" w:color="auto" w:fill="auto"/>
            <w:noWrap/>
            <w:vAlign w:val="center"/>
            <w:hideMark/>
          </w:tcPr>
          <w:p w14:paraId="0B39DCB0" w14:textId="77777777" w:rsidR="005D02AB" w:rsidRPr="00664116" w:rsidRDefault="005D02AB" w:rsidP="005D02AB">
            <w:pPr>
              <w:rPr>
                <w:b/>
                <w:bCs/>
                <w:sz w:val="22"/>
                <w:szCs w:val="22"/>
              </w:rPr>
            </w:pPr>
            <w:r w:rsidRPr="00664116">
              <w:rPr>
                <w:b/>
                <w:bCs/>
                <w:sz w:val="22"/>
                <w:szCs w:val="22"/>
              </w:rPr>
              <w:t>JAUNIMO MOKYKLOS</w:t>
            </w:r>
          </w:p>
        </w:tc>
        <w:tc>
          <w:tcPr>
            <w:tcW w:w="1451" w:type="dxa"/>
            <w:tcBorders>
              <w:top w:val="nil"/>
              <w:left w:val="nil"/>
              <w:bottom w:val="single" w:sz="4" w:space="0" w:color="auto"/>
              <w:right w:val="single" w:sz="4" w:space="0" w:color="auto"/>
            </w:tcBorders>
            <w:shd w:val="clear" w:color="auto" w:fill="auto"/>
            <w:noWrap/>
            <w:vAlign w:val="center"/>
            <w:hideMark/>
          </w:tcPr>
          <w:p w14:paraId="45D4069B" w14:textId="77777777" w:rsidR="005D02AB" w:rsidRPr="00664116" w:rsidRDefault="005D02AB" w:rsidP="005D02AB">
            <w:pPr>
              <w:rPr>
                <w:sz w:val="22"/>
                <w:szCs w:val="22"/>
              </w:rPr>
            </w:pPr>
            <w:r w:rsidRPr="00664116">
              <w:rPr>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720E4AC3"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29570E9B"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0BD81C37"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7CBF1D87"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4ADCC30C"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123378B5"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5BAA66F5"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333CAF7A" w14:textId="77777777" w:rsidR="005D02AB" w:rsidRPr="00664116" w:rsidRDefault="005D02AB" w:rsidP="005D02AB">
            <w:pPr>
              <w:jc w:val="center"/>
              <w:rPr>
                <w:sz w:val="22"/>
                <w:szCs w:val="22"/>
              </w:rPr>
            </w:pPr>
            <w:r w:rsidRPr="00664116">
              <w:rPr>
                <w:sz w:val="22"/>
                <w:szCs w:val="22"/>
              </w:rPr>
              <w:t> </w:t>
            </w:r>
          </w:p>
        </w:tc>
      </w:tr>
      <w:tr w:rsidR="005D02AB" w:rsidRPr="00664116" w14:paraId="30DC28D3" w14:textId="77777777" w:rsidTr="000D1A78">
        <w:trPr>
          <w:trHeight w:val="705"/>
        </w:trPr>
        <w:tc>
          <w:tcPr>
            <w:tcW w:w="582" w:type="dxa"/>
            <w:tcBorders>
              <w:top w:val="nil"/>
              <w:left w:val="single" w:sz="4" w:space="0" w:color="auto"/>
              <w:bottom w:val="single" w:sz="4" w:space="0" w:color="auto"/>
              <w:right w:val="nil"/>
            </w:tcBorders>
            <w:shd w:val="clear" w:color="auto" w:fill="auto"/>
            <w:noWrap/>
            <w:vAlign w:val="bottom"/>
            <w:hideMark/>
          </w:tcPr>
          <w:p w14:paraId="2DEA9032" w14:textId="77777777" w:rsidR="005D02AB" w:rsidRPr="00664116" w:rsidRDefault="005D02AB" w:rsidP="005D02AB">
            <w:pPr>
              <w:jc w:val="right"/>
              <w:rPr>
                <w:sz w:val="22"/>
                <w:szCs w:val="22"/>
              </w:rPr>
            </w:pPr>
            <w:r w:rsidRPr="00664116">
              <w:rPr>
                <w:sz w:val="22"/>
                <w:szCs w:val="22"/>
              </w:rPr>
              <w:t>74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AAAA2D6" w14:textId="77777777" w:rsidR="005D02AB" w:rsidRPr="00664116" w:rsidRDefault="005D02AB" w:rsidP="005D02AB">
            <w:pPr>
              <w:rPr>
                <w:sz w:val="22"/>
                <w:szCs w:val="22"/>
              </w:rPr>
            </w:pPr>
            <w:r w:rsidRPr="00664116">
              <w:rPr>
                <w:sz w:val="22"/>
                <w:szCs w:val="22"/>
              </w:rPr>
              <w:t>Vilniaus ,,Gijos" jaunimo mokykla</w:t>
            </w:r>
          </w:p>
        </w:tc>
        <w:tc>
          <w:tcPr>
            <w:tcW w:w="1451" w:type="dxa"/>
            <w:tcBorders>
              <w:top w:val="nil"/>
              <w:left w:val="nil"/>
              <w:bottom w:val="single" w:sz="4" w:space="0" w:color="auto"/>
              <w:right w:val="single" w:sz="4" w:space="0" w:color="auto"/>
            </w:tcBorders>
            <w:shd w:val="clear" w:color="auto" w:fill="auto"/>
            <w:vAlign w:val="center"/>
            <w:hideMark/>
          </w:tcPr>
          <w:p w14:paraId="1F35A8F6" w14:textId="77777777" w:rsidR="005D02AB" w:rsidRPr="00664116" w:rsidRDefault="005D02AB" w:rsidP="005D02AB">
            <w:pPr>
              <w:rPr>
                <w:sz w:val="22"/>
                <w:szCs w:val="22"/>
              </w:rPr>
            </w:pPr>
            <w:r w:rsidRPr="00664116">
              <w:rPr>
                <w:sz w:val="22"/>
                <w:szCs w:val="22"/>
              </w:rPr>
              <w:t>Minties g. 3, Vilnius</w:t>
            </w:r>
          </w:p>
        </w:tc>
        <w:tc>
          <w:tcPr>
            <w:tcW w:w="670" w:type="dxa"/>
            <w:tcBorders>
              <w:top w:val="nil"/>
              <w:left w:val="nil"/>
              <w:bottom w:val="single" w:sz="4" w:space="0" w:color="auto"/>
              <w:right w:val="single" w:sz="4" w:space="0" w:color="auto"/>
            </w:tcBorders>
            <w:shd w:val="clear" w:color="auto" w:fill="auto"/>
            <w:noWrap/>
            <w:vAlign w:val="center"/>
            <w:hideMark/>
          </w:tcPr>
          <w:p w14:paraId="689FA833"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5004ADA1"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5E85D20D"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ED83163"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6EB75AF"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20EA8CC"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76E5501"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EBFD85C" w14:textId="77777777" w:rsidR="005D02AB" w:rsidRPr="00664116" w:rsidRDefault="005D02AB" w:rsidP="005D02AB">
            <w:pPr>
              <w:jc w:val="center"/>
              <w:rPr>
                <w:sz w:val="22"/>
                <w:szCs w:val="22"/>
              </w:rPr>
            </w:pPr>
            <w:r w:rsidRPr="00664116">
              <w:rPr>
                <w:sz w:val="22"/>
                <w:szCs w:val="22"/>
              </w:rPr>
              <w:t>1</w:t>
            </w:r>
          </w:p>
        </w:tc>
      </w:tr>
      <w:tr w:rsidR="005D02AB" w:rsidRPr="00664116" w14:paraId="4C5A42CE" w14:textId="77777777" w:rsidTr="000D1A78">
        <w:trPr>
          <w:trHeight w:val="195"/>
        </w:trPr>
        <w:tc>
          <w:tcPr>
            <w:tcW w:w="582" w:type="dxa"/>
            <w:tcBorders>
              <w:top w:val="nil"/>
              <w:left w:val="single" w:sz="4" w:space="0" w:color="auto"/>
              <w:bottom w:val="single" w:sz="4" w:space="0" w:color="auto"/>
              <w:right w:val="nil"/>
            </w:tcBorders>
            <w:shd w:val="clear" w:color="auto" w:fill="auto"/>
            <w:noWrap/>
            <w:vAlign w:val="bottom"/>
            <w:hideMark/>
          </w:tcPr>
          <w:p w14:paraId="0916F39B" w14:textId="77777777" w:rsidR="005D02AB" w:rsidRPr="00664116" w:rsidRDefault="005D02AB" w:rsidP="005D02AB">
            <w:pPr>
              <w:rPr>
                <w:sz w:val="22"/>
                <w:szCs w:val="22"/>
              </w:rPr>
            </w:pPr>
            <w:r w:rsidRPr="00664116">
              <w:rPr>
                <w:sz w:val="22"/>
                <w:szCs w:val="22"/>
              </w:rPr>
              <w:t> </w:t>
            </w:r>
          </w:p>
        </w:tc>
        <w:tc>
          <w:tcPr>
            <w:tcW w:w="1641" w:type="dxa"/>
            <w:tcBorders>
              <w:top w:val="nil"/>
              <w:left w:val="single" w:sz="8" w:space="0" w:color="auto"/>
              <w:bottom w:val="single" w:sz="4" w:space="0" w:color="auto"/>
              <w:right w:val="single" w:sz="4" w:space="0" w:color="auto"/>
            </w:tcBorders>
            <w:shd w:val="clear" w:color="auto" w:fill="auto"/>
            <w:noWrap/>
            <w:vAlign w:val="center"/>
            <w:hideMark/>
          </w:tcPr>
          <w:p w14:paraId="508C49B0" w14:textId="77777777" w:rsidR="005D02AB" w:rsidRPr="00664116" w:rsidRDefault="005D02AB" w:rsidP="005D02AB">
            <w:pPr>
              <w:rPr>
                <w:b/>
                <w:bCs/>
                <w:sz w:val="22"/>
                <w:szCs w:val="22"/>
              </w:rPr>
            </w:pPr>
            <w:r w:rsidRPr="00664116">
              <w:rPr>
                <w:b/>
                <w:bCs/>
                <w:sz w:val="22"/>
                <w:szCs w:val="22"/>
              </w:rPr>
              <w:t>PAGRINDINĖS MOKYKLOS</w:t>
            </w:r>
          </w:p>
        </w:tc>
        <w:tc>
          <w:tcPr>
            <w:tcW w:w="1451" w:type="dxa"/>
            <w:tcBorders>
              <w:top w:val="nil"/>
              <w:left w:val="nil"/>
              <w:bottom w:val="single" w:sz="4" w:space="0" w:color="auto"/>
              <w:right w:val="single" w:sz="4" w:space="0" w:color="auto"/>
            </w:tcBorders>
            <w:shd w:val="clear" w:color="auto" w:fill="auto"/>
            <w:noWrap/>
            <w:vAlign w:val="center"/>
            <w:hideMark/>
          </w:tcPr>
          <w:p w14:paraId="30F3D09C" w14:textId="77777777" w:rsidR="005D02AB" w:rsidRPr="00664116" w:rsidRDefault="005D02AB" w:rsidP="005D02AB">
            <w:pPr>
              <w:rPr>
                <w:sz w:val="22"/>
                <w:szCs w:val="22"/>
              </w:rPr>
            </w:pPr>
            <w:r w:rsidRPr="00664116">
              <w:rPr>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1496CB30"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77FDB418"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AF2FDBE"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36FD5A22"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3077AAB6"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79DCD238"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2779A0D6"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001BFA34" w14:textId="77777777" w:rsidR="005D02AB" w:rsidRPr="00664116" w:rsidRDefault="005D02AB" w:rsidP="005D02AB">
            <w:pPr>
              <w:jc w:val="center"/>
              <w:rPr>
                <w:sz w:val="22"/>
                <w:szCs w:val="22"/>
              </w:rPr>
            </w:pPr>
            <w:r w:rsidRPr="00664116">
              <w:rPr>
                <w:sz w:val="22"/>
                <w:szCs w:val="22"/>
              </w:rPr>
              <w:t> </w:t>
            </w:r>
          </w:p>
        </w:tc>
      </w:tr>
      <w:tr w:rsidR="005D02AB" w:rsidRPr="00664116" w14:paraId="1926F259" w14:textId="77777777" w:rsidTr="000D1A78">
        <w:trPr>
          <w:trHeight w:val="645"/>
        </w:trPr>
        <w:tc>
          <w:tcPr>
            <w:tcW w:w="582" w:type="dxa"/>
            <w:tcBorders>
              <w:top w:val="nil"/>
              <w:left w:val="single" w:sz="4" w:space="0" w:color="auto"/>
              <w:bottom w:val="single" w:sz="4" w:space="0" w:color="auto"/>
              <w:right w:val="nil"/>
            </w:tcBorders>
            <w:shd w:val="clear" w:color="auto" w:fill="auto"/>
            <w:noWrap/>
            <w:vAlign w:val="bottom"/>
            <w:hideMark/>
          </w:tcPr>
          <w:p w14:paraId="3DC1AF3B" w14:textId="77777777" w:rsidR="005D02AB" w:rsidRPr="00664116" w:rsidRDefault="005D02AB" w:rsidP="005D02AB">
            <w:pPr>
              <w:jc w:val="right"/>
              <w:rPr>
                <w:sz w:val="22"/>
                <w:szCs w:val="22"/>
              </w:rPr>
            </w:pPr>
            <w:r w:rsidRPr="00664116">
              <w:rPr>
                <w:sz w:val="22"/>
                <w:szCs w:val="22"/>
              </w:rPr>
              <w:t>75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A6C3CDB" w14:textId="77777777" w:rsidR="005D02AB" w:rsidRPr="00664116" w:rsidRDefault="005D02AB" w:rsidP="005D02AB">
            <w:pPr>
              <w:rPr>
                <w:sz w:val="22"/>
                <w:szCs w:val="22"/>
              </w:rPr>
            </w:pPr>
            <w:r w:rsidRPr="00664116">
              <w:rPr>
                <w:sz w:val="22"/>
                <w:szCs w:val="22"/>
              </w:rPr>
              <w:t>Vilniaus ,,Ąžuolyno" progimnazija</w:t>
            </w:r>
          </w:p>
        </w:tc>
        <w:tc>
          <w:tcPr>
            <w:tcW w:w="1451" w:type="dxa"/>
            <w:tcBorders>
              <w:top w:val="nil"/>
              <w:left w:val="nil"/>
              <w:bottom w:val="single" w:sz="4" w:space="0" w:color="auto"/>
              <w:right w:val="single" w:sz="4" w:space="0" w:color="auto"/>
            </w:tcBorders>
            <w:shd w:val="clear" w:color="auto" w:fill="auto"/>
            <w:vAlign w:val="center"/>
            <w:hideMark/>
          </w:tcPr>
          <w:p w14:paraId="35676FE8" w14:textId="77777777" w:rsidR="005D02AB" w:rsidRPr="00664116" w:rsidRDefault="005D02AB" w:rsidP="005D02AB">
            <w:pPr>
              <w:rPr>
                <w:sz w:val="22"/>
                <w:szCs w:val="22"/>
              </w:rPr>
            </w:pPr>
            <w:r w:rsidRPr="00664116">
              <w:rPr>
                <w:sz w:val="22"/>
                <w:szCs w:val="22"/>
              </w:rPr>
              <w:t>Architektų g. 68, Vilnius</w:t>
            </w:r>
          </w:p>
        </w:tc>
        <w:tc>
          <w:tcPr>
            <w:tcW w:w="670" w:type="dxa"/>
            <w:tcBorders>
              <w:top w:val="nil"/>
              <w:left w:val="nil"/>
              <w:bottom w:val="single" w:sz="4" w:space="0" w:color="auto"/>
              <w:right w:val="single" w:sz="4" w:space="0" w:color="auto"/>
            </w:tcBorders>
            <w:shd w:val="clear" w:color="auto" w:fill="auto"/>
            <w:noWrap/>
            <w:vAlign w:val="center"/>
            <w:hideMark/>
          </w:tcPr>
          <w:p w14:paraId="5C3CE2A8"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26D03CE5"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1DBCEC51"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3C2B212"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0F3643CB"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2FD381E9"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602BA634"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593FB93" w14:textId="77777777" w:rsidR="005D02AB" w:rsidRPr="00664116" w:rsidRDefault="005D02AB" w:rsidP="005D02AB">
            <w:pPr>
              <w:jc w:val="center"/>
              <w:rPr>
                <w:sz w:val="22"/>
                <w:szCs w:val="22"/>
              </w:rPr>
            </w:pPr>
            <w:r w:rsidRPr="00664116">
              <w:rPr>
                <w:sz w:val="22"/>
                <w:szCs w:val="22"/>
              </w:rPr>
              <w:t> </w:t>
            </w:r>
          </w:p>
        </w:tc>
      </w:tr>
      <w:tr w:rsidR="005D02AB" w:rsidRPr="00664116" w14:paraId="44BB8C4F" w14:textId="77777777" w:rsidTr="000D1A78">
        <w:trPr>
          <w:trHeight w:val="690"/>
        </w:trPr>
        <w:tc>
          <w:tcPr>
            <w:tcW w:w="582" w:type="dxa"/>
            <w:tcBorders>
              <w:top w:val="nil"/>
              <w:left w:val="single" w:sz="4" w:space="0" w:color="auto"/>
              <w:bottom w:val="single" w:sz="4" w:space="0" w:color="auto"/>
              <w:right w:val="nil"/>
            </w:tcBorders>
            <w:shd w:val="clear" w:color="000000" w:fill="FFFFFF"/>
            <w:noWrap/>
            <w:vAlign w:val="bottom"/>
            <w:hideMark/>
          </w:tcPr>
          <w:p w14:paraId="062BFFCD" w14:textId="77777777" w:rsidR="005D02AB" w:rsidRPr="00664116" w:rsidRDefault="005D02AB" w:rsidP="005D02AB">
            <w:pPr>
              <w:jc w:val="right"/>
              <w:rPr>
                <w:sz w:val="22"/>
                <w:szCs w:val="22"/>
              </w:rPr>
            </w:pPr>
            <w:r w:rsidRPr="00664116">
              <w:rPr>
                <w:sz w:val="22"/>
                <w:szCs w:val="22"/>
              </w:rPr>
              <w:t>76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101092D" w14:textId="77777777" w:rsidR="005D02AB" w:rsidRPr="00664116" w:rsidRDefault="005D02AB" w:rsidP="005D02AB">
            <w:pPr>
              <w:rPr>
                <w:sz w:val="22"/>
                <w:szCs w:val="22"/>
              </w:rPr>
            </w:pPr>
            <w:r w:rsidRPr="00664116">
              <w:rPr>
                <w:sz w:val="22"/>
                <w:szCs w:val="22"/>
              </w:rPr>
              <w:t>Vilniaus "Spindulio" pagrindinė mokykla</w:t>
            </w:r>
          </w:p>
        </w:tc>
        <w:tc>
          <w:tcPr>
            <w:tcW w:w="1451" w:type="dxa"/>
            <w:tcBorders>
              <w:top w:val="nil"/>
              <w:left w:val="nil"/>
              <w:bottom w:val="single" w:sz="4" w:space="0" w:color="auto"/>
              <w:right w:val="single" w:sz="4" w:space="0" w:color="auto"/>
            </w:tcBorders>
            <w:shd w:val="clear" w:color="auto" w:fill="auto"/>
            <w:vAlign w:val="center"/>
            <w:hideMark/>
          </w:tcPr>
          <w:p w14:paraId="7FC9FBE7" w14:textId="77777777" w:rsidR="005D02AB" w:rsidRPr="00664116" w:rsidRDefault="005D02AB" w:rsidP="005D02AB">
            <w:pPr>
              <w:rPr>
                <w:sz w:val="22"/>
                <w:szCs w:val="22"/>
              </w:rPr>
            </w:pPr>
            <w:r w:rsidRPr="00664116">
              <w:rPr>
                <w:sz w:val="22"/>
                <w:szCs w:val="22"/>
              </w:rPr>
              <w:t>R. Jankausko g. 17, Vilnius</w:t>
            </w:r>
          </w:p>
        </w:tc>
        <w:tc>
          <w:tcPr>
            <w:tcW w:w="670" w:type="dxa"/>
            <w:tcBorders>
              <w:top w:val="nil"/>
              <w:left w:val="nil"/>
              <w:bottom w:val="single" w:sz="4" w:space="0" w:color="auto"/>
              <w:right w:val="single" w:sz="4" w:space="0" w:color="auto"/>
            </w:tcBorders>
            <w:shd w:val="clear" w:color="auto" w:fill="auto"/>
            <w:noWrap/>
            <w:vAlign w:val="center"/>
            <w:hideMark/>
          </w:tcPr>
          <w:p w14:paraId="02D1D717"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47353EBC"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60B480AC"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7B9372E"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67869A61"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31DD5DB2"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14604311"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4BF9AF01" w14:textId="77777777" w:rsidR="005D02AB" w:rsidRPr="00664116" w:rsidRDefault="005D02AB" w:rsidP="005D02AB">
            <w:pPr>
              <w:jc w:val="center"/>
              <w:rPr>
                <w:sz w:val="22"/>
                <w:szCs w:val="22"/>
              </w:rPr>
            </w:pPr>
            <w:r w:rsidRPr="00664116">
              <w:rPr>
                <w:sz w:val="22"/>
                <w:szCs w:val="22"/>
              </w:rPr>
              <w:t> </w:t>
            </w:r>
          </w:p>
        </w:tc>
      </w:tr>
      <w:tr w:rsidR="005D02AB" w:rsidRPr="00664116" w14:paraId="023DDED2" w14:textId="77777777" w:rsidTr="000D1A78">
        <w:trPr>
          <w:trHeight w:val="645"/>
        </w:trPr>
        <w:tc>
          <w:tcPr>
            <w:tcW w:w="582" w:type="dxa"/>
            <w:tcBorders>
              <w:top w:val="nil"/>
              <w:left w:val="single" w:sz="4" w:space="0" w:color="auto"/>
              <w:bottom w:val="single" w:sz="4" w:space="0" w:color="auto"/>
              <w:right w:val="nil"/>
            </w:tcBorders>
            <w:shd w:val="clear" w:color="auto" w:fill="auto"/>
            <w:noWrap/>
            <w:vAlign w:val="bottom"/>
            <w:hideMark/>
          </w:tcPr>
          <w:p w14:paraId="6A028F75" w14:textId="77777777" w:rsidR="005D02AB" w:rsidRPr="00664116" w:rsidRDefault="005D02AB" w:rsidP="005D02AB">
            <w:pPr>
              <w:jc w:val="right"/>
              <w:rPr>
                <w:sz w:val="22"/>
                <w:szCs w:val="22"/>
              </w:rPr>
            </w:pPr>
            <w:r w:rsidRPr="00664116">
              <w:rPr>
                <w:sz w:val="22"/>
                <w:szCs w:val="22"/>
              </w:rPr>
              <w:t>77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F4676C2" w14:textId="77777777" w:rsidR="005D02AB" w:rsidRPr="00664116" w:rsidRDefault="005D02AB" w:rsidP="005D02AB">
            <w:pPr>
              <w:rPr>
                <w:sz w:val="22"/>
                <w:szCs w:val="22"/>
              </w:rPr>
            </w:pPr>
            <w:r w:rsidRPr="00664116">
              <w:rPr>
                <w:sz w:val="22"/>
                <w:szCs w:val="22"/>
              </w:rPr>
              <w:t>Vilniaus "Vilnies" pagrindinė mokykla</w:t>
            </w:r>
          </w:p>
        </w:tc>
        <w:tc>
          <w:tcPr>
            <w:tcW w:w="1451" w:type="dxa"/>
            <w:tcBorders>
              <w:top w:val="nil"/>
              <w:left w:val="nil"/>
              <w:bottom w:val="single" w:sz="4" w:space="0" w:color="auto"/>
              <w:right w:val="single" w:sz="4" w:space="0" w:color="auto"/>
            </w:tcBorders>
            <w:shd w:val="clear" w:color="auto" w:fill="auto"/>
            <w:vAlign w:val="center"/>
            <w:hideMark/>
          </w:tcPr>
          <w:p w14:paraId="4D46E8F6" w14:textId="77777777" w:rsidR="005D02AB" w:rsidRPr="00664116" w:rsidRDefault="005D02AB" w:rsidP="005D02AB">
            <w:pPr>
              <w:rPr>
                <w:sz w:val="22"/>
                <w:szCs w:val="22"/>
              </w:rPr>
            </w:pPr>
            <w:r w:rsidRPr="00664116">
              <w:rPr>
                <w:sz w:val="22"/>
                <w:szCs w:val="22"/>
              </w:rPr>
              <w:t>Švarioji g. 33, Vilnius</w:t>
            </w:r>
          </w:p>
        </w:tc>
        <w:tc>
          <w:tcPr>
            <w:tcW w:w="670" w:type="dxa"/>
            <w:tcBorders>
              <w:top w:val="nil"/>
              <w:left w:val="nil"/>
              <w:bottom w:val="single" w:sz="4" w:space="0" w:color="auto"/>
              <w:right w:val="single" w:sz="4" w:space="0" w:color="auto"/>
            </w:tcBorders>
            <w:shd w:val="clear" w:color="auto" w:fill="auto"/>
            <w:noWrap/>
            <w:vAlign w:val="center"/>
            <w:hideMark/>
          </w:tcPr>
          <w:p w14:paraId="34640234"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7BB560C0"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84D9A1C"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41E27D2"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3EA82AD"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76A3E316"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84BC4B2"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DC5A453" w14:textId="77777777" w:rsidR="005D02AB" w:rsidRPr="00664116" w:rsidRDefault="005D02AB" w:rsidP="005D02AB">
            <w:pPr>
              <w:jc w:val="center"/>
              <w:rPr>
                <w:sz w:val="22"/>
                <w:szCs w:val="22"/>
              </w:rPr>
            </w:pPr>
            <w:r w:rsidRPr="00664116">
              <w:rPr>
                <w:sz w:val="22"/>
                <w:szCs w:val="22"/>
              </w:rPr>
              <w:t>1</w:t>
            </w:r>
          </w:p>
        </w:tc>
      </w:tr>
      <w:tr w:rsidR="005D02AB" w:rsidRPr="00664116" w14:paraId="342185EF" w14:textId="77777777" w:rsidTr="000D1A78">
        <w:trPr>
          <w:trHeight w:val="660"/>
        </w:trPr>
        <w:tc>
          <w:tcPr>
            <w:tcW w:w="582" w:type="dxa"/>
            <w:tcBorders>
              <w:top w:val="nil"/>
              <w:left w:val="single" w:sz="4" w:space="0" w:color="auto"/>
              <w:bottom w:val="single" w:sz="4" w:space="0" w:color="auto"/>
              <w:right w:val="nil"/>
            </w:tcBorders>
            <w:shd w:val="clear" w:color="000000" w:fill="FFFFFF"/>
            <w:noWrap/>
            <w:vAlign w:val="bottom"/>
            <w:hideMark/>
          </w:tcPr>
          <w:p w14:paraId="1A99C986" w14:textId="77777777" w:rsidR="005D02AB" w:rsidRPr="00664116" w:rsidRDefault="005D02AB" w:rsidP="005D02AB">
            <w:pPr>
              <w:jc w:val="right"/>
              <w:rPr>
                <w:sz w:val="22"/>
                <w:szCs w:val="22"/>
              </w:rPr>
            </w:pPr>
            <w:r w:rsidRPr="00664116">
              <w:rPr>
                <w:sz w:val="22"/>
                <w:szCs w:val="22"/>
              </w:rPr>
              <w:t>78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8D4EC1B" w14:textId="77777777" w:rsidR="005D02AB" w:rsidRPr="00664116" w:rsidRDefault="00C87E4A" w:rsidP="005D02AB">
            <w:pPr>
              <w:rPr>
                <w:sz w:val="22"/>
                <w:szCs w:val="22"/>
              </w:rPr>
            </w:pPr>
            <w:hyperlink r:id="rId19" w:history="1">
              <w:r w:rsidR="005D02AB" w:rsidRPr="00664116">
                <w:rPr>
                  <w:sz w:val="22"/>
                  <w:szCs w:val="22"/>
                </w:rPr>
                <w:t>Vilniaus "Vilnios" pagrindinė mokykla</w:t>
              </w:r>
            </w:hyperlink>
          </w:p>
        </w:tc>
        <w:tc>
          <w:tcPr>
            <w:tcW w:w="1451" w:type="dxa"/>
            <w:tcBorders>
              <w:top w:val="nil"/>
              <w:left w:val="nil"/>
              <w:bottom w:val="single" w:sz="4" w:space="0" w:color="auto"/>
              <w:right w:val="single" w:sz="4" w:space="0" w:color="auto"/>
            </w:tcBorders>
            <w:shd w:val="clear" w:color="auto" w:fill="auto"/>
            <w:vAlign w:val="center"/>
            <w:hideMark/>
          </w:tcPr>
          <w:p w14:paraId="3B728ACC" w14:textId="77777777" w:rsidR="005D02AB" w:rsidRPr="00664116" w:rsidRDefault="005D02AB" w:rsidP="005D02AB">
            <w:pPr>
              <w:rPr>
                <w:sz w:val="22"/>
                <w:szCs w:val="22"/>
              </w:rPr>
            </w:pPr>
            <w:r w:rsidRPr="00664116">
              <w:rPr>
                <w:sz w:val="22"/>
                <w:szCs w:val="22"/>
              </w:rPr>
              <w:t>Palydovo g. 29A, Vilnius</w:t>
            </w:r>
          </w:p>
        </w:tc>
        <w:tc>
          <w:tcPr>
            <w:tcW w:w="670" w:type="dxa"/>
            <w:tcBorders>
              <w:top w:val="nil"/>
              <w:left w:val="nil"/>
              <w:bottom w:val="single" w:sz="4" w:space="0" w:color="auto"/>
              <w:right w:val="single" w:sz="4" w:space="0" w:color="auto"/>
            </w:tcBorders>
            <w:shd w:val="clear" w:color="auto" w:fill="auto"/>
            <w:noWrap/>
            <w:vAlign w:val="center"/>
            <w:hideMark/>
          </w:tcPr>
          <w:p w14:paraId="3443766C"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1B22DD8F"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239A8600"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A1379AD"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82FCD38"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3CE0C26C"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158F845A"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DD51F60" w14:textId="77777777" w:rsidR="005D02AB" w:rsidRPr="00664116" w:rsidRDefault="005D02AB" w:rsidP="005D02AB">
            <w:pPr>
              <w:jc w:val="center"/>
              <w:rPr>
                <w:sz w:val="22"/>
                <w:szCs w:val="22"/>
              </w:rPr>
            </w:pPr>
            <w:r w:rsidRPr="00664116">
              <w:rPr>
                <w:sz w:val="22"/>
                <w:szCs w:val="22"/>
              </w:rPr>
              <w:t>1</w:t>
            </w:r>
          </w:p>
        </w:tc>
      </w:tr>
      <w:tr w:rsidR="005D02AB" w:rsidRPr="00664116" w14:paraId="7949BE42" w14:textId="77777777" w:rsidTr="000D1A78">
        <w:trPr>
          <w:trHeight w:val="1095"/>
        </w:trPr>
        <w:tc>
          <w:tcPr>
            <w:tcW w:w="582" w:type="dxa"/>
            <w:tcBorders>
              <w:top w:val="nil"/>
              <w:left w:val="single" w:sz="4" w:space="0" w:color="auto"/>
              <w:bottom w:val="single" w:sz="4" w:space="0" w:color="auto"/>
              <w:right w:val="nil"/>
            </w:tcBorders>
            <w:shd w:val="clear" w:color="auto" w:fill="auto"/>
            <w:noWrap/>
            <w:vAlign w:val="bottom"/>
            <w:hideMark/>
          </w:tcPr>
          <w:p w14:paraId="051BF66C" w14:textId="77777777" w:rsidR="005D02AB" w:rsidRPr="00664116" w:rsidRDefault="005D02AB" w:rsidP="005D02AB">
            <w:pPr>
              <w:jc w:val="right"/>
              <w:rPr>
                <w:sz w:val="22"/>
                <w:szCs w:val="22"/>
              </w:rPr>
            </w:pPr>
            <w:r w:rsidRPr="00664116">
              <w:rPr>
                <w:sz w:val="22"/>
                <w:szCs w:val="22"/>
              </w:rPr>
              <w:t>79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CC9437C" w14:textId="77777777" w:rsidR="005D02AB" w:rsidRPr="00664116" w:rsidRDefault="005D02AB" w:rsidP="005D02AB">
            <w:pPr>
              <w:rPr>
                <w:sz w:val="22"/>
                <w:szCs w:val="22"/>
              </w:rPr>
            </w:pPr>
            <w:r w:rsidRPr="00664116">
              <w:rPr>
                <w:sz w:val="22"/>
                <w:szCs w:val="22"/>
              </w:rPr>
              <w:t>Vilniaus Barboros Radvilaitės pagrindinė mokykla</w:t>
            </w:r>
          </w:p>
        </w:tc>
        <w:tc>
          <w:tcPr>
            <w:tcW w:w="1451" w:type="dxa"/>
            <w:tcBorders>
              <w:top w:val="nil"/>
              <w:left w:val="nil"/>
              <w:bottom w:val="single" w:sz="4" w:space="0" w:color="auto"/>
              <w:right w:val="single" w:sz="4" w:space="0" w:color="auto"/>
            </w:tcBorders>
            <w:shd w:val="clear" w:color="auto" w:fill="auto"/>
            <w:vAlign w:val="center"/>
            <w:hideMark/>
          </w:tcPr>
          <w:p w14:paraId="702EB300" w14:textId="77777777" w:rsidR="005D02AB" w:rsidRPr="00664116" w:rsidRDefault="005D02AB" w:rsidP="005D02AB">
            <w:pPr>
              <w:rPr>
                <w:sz w:val="22"/>
                <w:szCs w:val="22"/>
              </w:rPr>
            </w:pPr>
            <w:r w:rsidRPr="00664116">
              <w:rPr>
                <w:sz w:val="22"/>
                <w:szCs w:val="22"/>
              </w:rPr>
              <w:t>Genių g. 8, Vilnius</w:t>
            </w:r>
          </w:p>
        </w:tc>
        <w:tc>
          <w:tcPr>
            <w:tcW w:w="670" w:type="dxa"/>
            <w:tcBorders>
              <w:top w:val="nil"/>
              <w:left w:val="nil"/>
              <w:bottom w:val="single" w:sz="4" w:space="0" w:color="auto"/>
              <w:right w:val="single" w:sz="4" w:space="0" w:color="auto"/>
            </w:tcBorders>
            <w:shd w:val="clear" w:color="auto" w:fill="auto"/>
            <w:noWrap/>
            <w:vAlign w:val="center"/>
            <w:hideMark/>
          </w:tcPr>
          <w:p w14:paraId="4A9607BA"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78B346CE"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10B03DAE"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543B04F7"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773A5FE1"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157D2703"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7D4E63B2"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3539A0D" w14:textId="77777777" w:rsidR="005D02AB" w:rsidRPr="00664116" w:rsidRDefault="005D02AB" w:rsidP="005D02AB">
            <w:pPr>
              <w:jc w:val="center"/>
              <w:rPr>
                <w:sz w:val="22"/>
                <w:szCs w:val="22"/>
              </w:rPr>
            </w:pPr>
            <w:r w:rsidRPr="00664116">
              <w:rPr>
                <w:sz w:val="22"/>
                <w:szCs w:val="22"/>
              </w:rPr>
              <w:t> </w:t>
            </w:r>
          </w:p>
        </w:tc>
      </w:tr>
      <w:tr w:rsidR="005D02AB" w:rsidRPr="00664116" w14:paraId="277680D9" w14:textId="77777777" w:rsidTr="000D1A78">
        <w:trPr>
          <w:trHeight w:val="675"/>
        </w:trPr>
        <w:tc>
          <w:tcPr>
            <w:tcW w:w="582" w:type="dxa"/>
            <w:tcBorders>
              <w:top w:val="nil"/>
              <w:left w:val="single" w:sz="4" w:space="0" w:color="auto"/>
              <w:bottom w:val="single" w:sz="4" w:space="0" w:color="auto"/>
              <w:right w:val="nil"/>
            </w:tcBorders>
            <w:shd w:val="clear" w:color="000000" w:fill="FFFFFF"/>
            <w:noWrap/>
            <w:vAlign w:val="bottom"/>
            <w:hideMark/>
          </w:tcPr>
          <w:p w14:paraId="1D14EC81" w14:textId="77777777" w:rsidR="005D02AB" w:rsidRPr="00664116" w:rsidRDefault="005D02AB" w:rsidP="005D02AB">
            <w:pPr>
              <w:jc w:val="right"/>
              <w:rPr>
                <w:sz w:val="22"/>
                <w:szCs w:val="22"/>
              </w:rPr>
            </w:pPr>
            <w:r w:rsidRPr="00664116">
              <w:rPr>
                <w:sz w:val="22"/>
                <w:szCs w:val="22"/>
              </w:rPr>
              <w:t>80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6C1D486" w14:textId="2295A312" w:rsidR="005D02AB" w:rsidRPr="00664116" w:rsidRDefault="005D02AB" w:rsidP="005D02AB">
            <w:pPr>
              <w:rPr>
                <w:sz w:val="22"/>
                <w:szCs w:val="22"/>
              </w:rPr>
            </w:pPr>
            <w:r w:rsidRPr="00664116">
              <w:rPr>
                <w:sz w:val="22"/>
                <w:szCs w:val="22"/>
              </w:rPr>
              <w:t>Vilniaus</w:t>
            </w:r>
            <w:r w:rsidR="000D1A78">
              <w:rPr>
                <w:sz w:val="22"/>
                <w:szCs w:val="22"/>
              </w:rPr>
              <w:t xml:space="preserve"> Emilijos Pliaterytės pagr. </w:t>
            </w:r>
            <w:r w:rsidRPr="00664116">
              <w:rPr>
                <w:sz w:val="22"/>
                <w:szCs w:val="22"/>
              </w:rPr>
              <w:t>mokykla</w:t>
            </w:r>
          </w:p>
        </w:tc>
        <w:tc>
          <w:tcPr>
            <w:tcW w:w="1451" w:type="dxa"/>
            <w:tcBorders>
              <w:top w:val="nil"/>
              <w:left w:val="nil"/>
              <w:bottom w:val="single" w:sz="4" w:space="0" w:color="auto"/>
              <w:right w:val="single" w:sz="4" w:space="0" w:color="auto"/>
            </w:tcBorders>
            <w:shd w:val="clear" w:color="auto" w:fill="auto"/>
            <w:vAlign w:val="center"/>
            <w:hideMark/>
          </w:tcPr>
          <w:p w14:paraId="1502F359" w14:textId="77777777" w:rsidR="005D02AB" w:rsidRPr="00664116" w:rsidRDefault="005D02AB" w:rsidP="005D02AB">
            <w:pPr>
              <w:rPr>
                <w:sz w:val="22"/>
                <w:szCs w:val="22"/>
              </w:rPr>
            </w:pPr>
            <w:r w:rsidRPr="00664116">
              <w:rPr>
                <w:sz w:val="22"/>
                <w:szCs w:val="22"/>
              </w:rPr>
              <w:t>Žirmūnų g. 119, Vilnius</w:t>
            </w:r>
          </w:p>
        </w:tc>
        <w:tc>
          <w:tcPr>
            <w:tcW w:w="670" w:type="dxa"/>
            <w:tcBorders>
              <w:top w:val="nil"/>
              <w:left w:val="nil"/>
              <w:bottom w:val="single" w:sz="4" w:space="0" w:color="auto"/>
              <w:right w:val="single" w:sz="4" w:space="0" w:color="auto"/>
            </w:tcBorders>
            <w:shd w:val="clear" w:color="auto" w:fill="auto"/>
            <w:noWrap/>
            <w:vAlign w:val="center"/>
            <w:hideMark/>
          </w:tcPr>
          <w:p w14:paraId="2D3E4891"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4972B519"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509A526D"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B591157"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32FB061B"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32608EE"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45318B78"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8C061D9" w14:textId="77777777" w:rsidR="005D02AB" w:rsidRPr="00664116" w:rsidRDefault="005D02AB" w:rsidP="005D02AB">
            <w:pPr>
              <w:jc w:val="center"/>
              <w:rPr>
                <w:sz w:val="22"/>
                <w:szCs w:val="22"/>
              </w:rPr>
            </w:pPr>
            <w:r w:rsidRPr="00664116">
              <w:rPr>
                <w:sz w:val="22"/>
                <w:szCs w:val="22"/>
              </w:rPr>
              <w:t>1</w:t>
            </w:r>
          </w:p>
        </w:tc>
      </w:tr>
      <w:tr w:rsidR="005D02AB" w:rsidRPr="00664116" w14:paraId="1A9A140F" w14:textId="77777777" w:rsidTr="000D1A78">
        <w:trPr>
          <w:trHeight w:val="690"/>
        </w:trPr>
        <w:tc>
          <w:tcPr>
            <w:tcW w:w="582" w:type="dxa"/>
            <w:tcBorders>
              <w:top w:val="nil"/>
              <w:left w:val="single" w:sz="4" w:space="0" w:color="auto"/>
              <w:bottom w:val="single" w:sz="4" w:space="0" w:color="auto"/>
              <w:right w:val="nil"/>
            </w:tcBorders>
            <w:shd w:val="clear" w:color="auto" w:fill="auto"/>
            <w:noWrap/>
            <w:vAlign w:val="bottom"/>
            <w:hideMark/>
          </w:tcPr>
          <w:p w14:paraId="0839D575" w14:textId="77777777" w:rsidR="005D02AB" w:rsidRPr="00664116" w:rsidRDefault="005D02AB" w:rsidP="005D02AB">
            <w:pPr>
              <w:jc w:val="right"/>
              <w:rPr>
                <w:sz w:val="22"/>
                <w:szCs w:val="22"/>
              </w:rPr>
            </w:pPr>
            <w:r w:rsidRPr="00664116">
              <w:rPr>
                <w:sz w:val="22"/>
                <w:szCs w:val="22"/>
              </w:rPr>
              <w:lastRenderedPageBreak/>
              <w:t>81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DBEAE11" w14:textId="77777777" w:rsidR="005D02AB" w:rsidRPr="00664116" w:rsidRDefault="005D02AB" w:rsidP="005D02AB">
            <w:pPr>
              <w:rPr>
                <w:sz w:val="22"/>
                <w:szCs w:val="22"/>
              </w:rPr>
            </w:pPr>
            <w:r w:rsidRPr="00664116">
              <w:rPr>
                <w:sz w:val="22"/>
                <w:szCs w:val="22"/>
              </w:rPr>
              <w:t>Vilniaus Jono Basanavičiaus progimnazija</w:t>
            </w:r>
          </w:p>
        </w:tc>
        <w:tc>
          <w:tcPr>
            <w:tcW w:w="1451" w:type="dxa"/>
            <w:tcBorders>
              <w:top w:val="nil"/>
              <w:left w:val="nil"/>
              <w:bottom w:val="single" w:sz="4" w:space="0" w:color="auto"/>
              <w:right w:val="single" w:sz="4" w:space="0" w:color="auto"/>
            </w:tcBorders>
            <w:shd w:val="clear" w:color="auto" w:fill="auto"/>
            <w:vAlign w:val="center"/>
            <w:hideMark/>
          </w:tcPr>
          <w:p w14:paraId="07287D5F" w14:textId="77777777" w:rsidR="005D02AB" w:rsidRPr="00664116" w:rsidRDefault="005D02AB" w:rsidP="005D02AB">
            <w:pPr>
              <w:rPr>
                <w:sz w:val="22"/>
                <w:szCs w:val="22"/>
              </w:rPr>
            </w:pPr>
            <w:r w:rsidRPr="00664116">
              <w:rPr>
                <w:sz w:val="22"/>
                <w:szCs w:val="22"/>
              </w:rPr>
              <w:t>S. Konarskio g. 27, Vilnius</w:t>
            </w:r>
          </w:p>
        </w:tc>
        <w:tc>
          <w:tcPr>
            <w:tcW w:w="670" w:type="dxa"/>
            <w:tcBorders>
              <w:top w:val="nil"/>
              <w:left w:val="nil"/>
              <w:bottom w:val="single" w:sz="4" w:space="0" w:color="auto"/>
              <w:right w:val="single" w:sz="4" w:space="0" w:color="auto"/>
            </w:tcBorders>
            <w:shd w:val="clear" w:color="auto" w:fill="auto"/>
            <w:noWrap/>
            <w:vAlign w:val="center"/>
            <w:hideMark/>
          </w:tcPr>
          <w:p w14:paraId="375E6C05"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C62D2BC"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363B44BF"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1AC9340C"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33DE6FF9"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777A8576"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25EF03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F311FB3" w14:textId="77777777" w:rsidR="005D02AB" w:rsidRPr="00664116" w:rsidRDefault="005D02AB" w:rsidP="005D02AB">
            <w:pPr>
              <w:jc w:val="center"/>
              <w:rPr>
                <w:sz w:val="22"/>
                <w:szCs w:val="22"/>
              </w:rPr>
            </w:pPr>
            <w:r w:rsidRPr="00664116">
              <w:rPr>
                <w:sz w:val="22"/>
                <w:szCs w:val="22"/>
              </w:rPr>
              <w:t>1</w:t>
            </w:r>
          </w:p>
        </w:tc>
      </w:tr>
      <w:tr w:rsidR="005D02AB" w:rsidRPr="00664116" w14:paraId="0AE5ABA3" w14:textId="77777777" w:rsidTr="000D1A78">
        <w:trPr>
          <w:trHeight w:val="690"/>
        </w:trPr>
        <w:tc>
          <w:tcPr>
            <w:tcW w:w="582" w:type="dxa"/>
            <w:tcBorders>
              <w:top w:val="nil"/>
              <w:left w:val="single" w:sz="4" w:space="0" w:color="auto"/>
              <w:bottom w:val="single" w:sz="4" w:space="0" w:color="auto"/>
              <w:right w:val="nil"/>
            </w:tcBorders>
            <w:shd w:val="clear" w:color="000000" w:fill="FFFFFF"/>
            <w:noWrap/>
            <w:vAlign w:val="bottom"/>
            <w:hideMark/>
          </w:tcPr>
          <w:p w14:paraId="24004B02" w14:textId="77777777" w:rsidR="005D02AB" w:rsidRPr="00664116" w:rsidRDefault="005D02AB" w:rsidP="005D02AB">
            <w:pPr>
              <w:jc w:val="right"/>
              <w:rPr>
                <w:sz w:val="22"/>
                <w:szCs w:val="22"/>
              </w:rPr>
            </w:pPr>
            <w:r w:rsidRPr="00664116">
              <w:rPr>
                <w:sz w:val="22"/>
                <w:szCs w:val="22"/>
              </w:rPr>
              <w:t>82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A4A511C" w14:textId="77777777" w:rsidR="005D02AB" w:rsidRPr="00664116" w:rsidRDefault="005D02AB" w:rsidP="005D02AB">
            <w:pPr>
              <w:rPr>
                <w:sz w:val="22"/>
                <w:szCs w:val="22"/>
              </w:rPr>
            </w:pPr>
            <w:r w:rsidRPr="00664116">
              <w:rPr>
                <w:sz w:val="22"/>
                <w:szCs w:val="22"/>
              </w:rPr>
              <w:t>Vilniaus Jono Pauliaus II progimnazija</w:t>
            </w:r>
          </w:p>
        </w:tc>
        <w:tc>
          <w:tcPr>
            <w:tcW w:w="1451" w:type="dxa"/>
            <w:tcBorders>
              <w:top w:val="nil"/>
              <w:left w:val="nil"/>
              <w:bottom w:val="single" w:sz="4" w:space="0" w:color="auto"/>
              <w:right w:val="single" w:sz="4" w:space="0" w:color="auto"/>
            </w:tcBorders>
            <w:shd w:val="clear" w:color="auto" w:fill="auto"/>
            <w:vAlign w:val="center"/>
            <w:hideMark/>
          </w:tcPr>
          <w:p w14:paraId="501680A7" w14:textId="77777777" w:rsidR="005D02AB" w:rsidRPr="00664116" w:rsidRDefault="005D02AB" w:rsidP="005D02AB">
            <w:pPr>
              <w:rPr>
                <w:sz w:val="22"/>
                <w:szCs w:val="22"/>
              </w:rPr>
            </w:pPr>
            <w:r w:rsidRPr="00664116">
              <w:rPr>
                <w:sz w:val="22"/>
                <w:szCs w:val="22"/>
              </w:rPr>
              <w:t>Rygos g. 10, Vilnius</w:t>
            </w:r>
          </w:p>
        </w:tc>
        <w:tc>
          <w:tcPr>
            <w:tcW w:w="670" w:type="dxa"/>
            <w:tcBorders>
              <w:top w:val="nil"/>
              <w:left w:val="nil"/>
              <w:bottom w:val="single" w:sz="4" w:space="0" w:color="auto"/>
              <w:right w:val="single" w:sz="4" w:space="0" w:color="auto"/>
            </w:tcBorders>
            <w:shd w:val="clear" w:color="auto" w:fill="auto"/>
            <w:noWrap/>
            <w:vAlign w:val="center"/>
            <w:hideMark/>
          </w:tcPr>
          <w:p w14:paraId="0A526C93"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171BF814"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2708E558"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B531ECA"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ED0D93D"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D2AD94C"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FDEEDCF"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655F6B0" w14:textId="77777777" w:rsidR="005D02AB" w:rsidRPr="00664116" w:rsidRDefault="005D02AB" w:rsidP="005D02AB">
            <w:pPr>
              <w:jc w:val="center"/>
              <w:rPr>
                <w:sz w:val="22"/>
                <w:szCs w:val="22"/>
              </w:rPr>
            </w:pPr>
            <w:r w:rsidRPr="00664116">
              <w:rPr>
                <w:sz w:val="22"/>
                <w:szCs w:val="22"/>
              </w:rPr>
              <w:t> </w:t>
            </w:r>
          </w:p>
        </w:tc>
      </w:tr>
      <w:tr w:rsidR="005D02AB" w:rsidRPr="00664116" w14:paraId="7544663D" w14:textId="77777777" w:rsidTr="000D1A78">
        <w:trPr>
          <w:trHeight w:val="660"/>
        </w:trPr>
        <w:tc>
          <w:tcPr>
            <w:tcW w:w="582" w:type="dxa"/>
            <w:tcBorders>
              <w:top w:val="nil"/>
              <w:left w:val="single" w:sz="4" w:space="0" w:color="auto"/>
              <w:bottom w:val="single" w:sz="4" w:space="0" w:color="auto"/>
              <w:right w:val="nil"/>
            </w:tcBorders>
            <w:shd w:val="clear" w:color="auto" w:fill="auto"/>
            <w:noWrap/>
            <w:vAlign w:val="bottom"/>
            <w:hideMark/>
          </w:tcPr>
          <w:p w14:paraId="27F63CB2" w14:textId="77777777" w:rsidR="005D02AB" w:rsidRPr="00664116" w:rsidRDefault="005D02AB" w:rsidP="005D02AB">
            <w:pPr>
              <w:jc w:val="right"/>
              <w:rPr>
                <w:sz w:val="22"/>
                <w:szCs w:val="22"/>
              </w:rPr>
            </w:pPr>
            <w:r w:rsidRPr="00664116">
              <w:rPr>
                <w:sz w:val="22"/>
                <w:szCs w:val="22"/>
              </w:rPr>
              <w:t>83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C834026" w14:textId="77777777" w:rsidR="005D02AB" w:rsidRPr="00664116" w:rsidRDefault="005D02AB" w:rsidP="005D02AB">
            <w:pPr>
              <w:rPr>
                <w:sz w:val="22"/>
                <w:szCs w:val="22"/>
              </w:rPr>
            </w:pPr>
            <w:r w:rsidRPr="00664116">
              <w:rPr>
                <w:sz w:val="22"/>
                <w:szCs w:val="22"/>
              </w:rPr>
              <w:t>Vilniaus šv. Kristoforo  progimnazija</w:t>
            </w:r>
          </w:p>
        </w:tc>
        <w:tc>
          <w:tcPr>
            <w:tcW w:w="1451" w:type="dxa"/>
            <w:tcBorders>
              <w:top w:val="nil"/>
              <w:left w:val="nil"/>
              <w:bottom w:val="single" w:sz="4" w:space="0" w:color="auto"/>
              <w:right w:val="single" w:sz="4" w:space="0" w:color="auto"/>
            </w:tcBorders>
            <w:shd w:val="clear" w:color="auto" w:fill="auto"/>
            <w:vAlign w:val="center"/>
            <w:hideMark/>
          </w:tcPr>
          <w:p w14:paraId="4240B038" w14:textId="77777777" w:rsidR="005D02AB" w:rsidRPr="00664116" w:rsidRDefault="005D02AB" w:rsidP="005D02AB">
            <w:pPr>
              <w:rPr>
                <w:sz w:val="22"/>
                <w:szCs w:val="22"/>
              </w:rPr>
            </w:pPr>
            <w:r w:rsidRPr="00664116">
              <w:rPr>
                <w:sz w:val="22"/>
                <w:szCs w:val="22"/>
              </w:rPr>
              <w:t>Kalvarijų g. 87, Vilnius</w:t>
            </w:r>
          </w:p>
        </w:tc>
        <w:tc>
          <w:tcPr>
            <w:tcW w:w="670" w:type="dxa"/>
            <w:tcBorders>
              <w:top w:val="nil"/>
              <w:left w:val="nil"/>
              <w:bottom w:val="single" w:sz="4" w:space="0" w:color="auto"/>
              <w:right w:val="single" w:sz="4" w:space="0" w:color="auto"/>
            </w:tcBorders>
            <w:shd w:val="clear" w:color="auto" w:fill="auto"/>
            <w:noWrap/>
            <w:vAlign w:val="center"/>
            <w:hideMark/>
          </w:tcPr>
          <w:p w14:paraId="46B539F2"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317CDE71"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1E6E739D"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E560A5B"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15D80101"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1AAB42D5"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72F9316"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72A8530" w14:textId="77777777" w:rsidR="005D02AB" w:rsidRPr="00664116" w:rsidRDefault="005D02AB" w:rsidP="005D02AB">
            <w:pPr>
              <w:jc w:val="center"/>
              <w:rPr>
                <w:sz w:val="22"/>
                <w:szCs w:val="22"/>
              </w:rPr>
            </w:pPr>
            <w:r w:rsidRPr="00664116">
              <w:rPr>
                <w:sz w:val="22"/>
                <w:szCs w:val="22"/>
              </w:rPr>
              <w:t>1</w:t>
            </w:r>
          </w:p>
        </w:tc>
      </w:tr>
      <w:tr w:rsidR="005D02AB" w:rsidRPr="00664116" w14:paraId="5493D11A" w14:textId="77777777" w:rsidTr="000D1A78">
        <w:trPr>
          <w:trHeight w:val="705"/>
        </w:trPr>
        <w:tc>
          <w:tcPr>
            <w:tcW w:w="582" w:type="dxa"/>
            <w:tcBorders>
              <w:top w:val="nil"/>
              <w:left w:val="single" w:sz="4" w:space="0" w:color="auto"/>
              <w:bottom w:val="single" w:sz="4" w:space="0" w:color="auto"/>
              <w:right w:val="nil"/>
            </w:tcBorders>
            <w:shd w:val="clear" w:color="000000" w:fill="FFFFFF"/>
            <w:noWrap/>
            <w:vAlign w:val="bottom"/>
            <w:hideMark/>
          </w:tcPr>
          <w:p w14:paraId="5C133043" w14:textId="77777777" w:rsidR="005D02AB" w:rsidRPr="00664116" w:rsidRDefault="005D02AB" w:rsidP="005D02AB">
            <w:pPr>
              <w:jc w:val="right"/>
              <w:rPr>
                <w:sz w:val="22"/>
                <w:szCs w:val="22"/>
              </w:rPr>
            </w:pPr>
            <w:r w:rsidRPr="00664116">
              <w:rPr>
                <w:sz w:val="22"/>
                <w:szCs w:val="22"/>
              </w:rPr>
              <w:t>84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72F6F27" w14:textId="77777777" w:rsidR="005D02AB" w:rsidRPr="00664116" w:rsidRDefault="005D02AB" w:rsidP="005D02AB">
            <w:pPr>
              <w:rPr>
                <w:sz w:val="22"/>
                <w:szCs w:val="22"/>
              </w:rPr>
            </w:pPr>
            <w:r w:rsidRPr="00664116">
              <w:rPr>
                <w:sz w:val="22"/>
                <w:szCs w:val="22"/>
              </w:rPr>
              <w:t>Vilniaus Liepkalnio pagrindinė mokykla</w:t>
            </w:r>
          </w:p>
        </w:tc>
        <w:tc>
          <w:tcPr>
            <w:tcW w:w="1451" w:type="dxa"/>
            <w:tcBorders>
              <w:top w:val="nil"/>
              <w:left w:val="nil"/>
              <w:bottom w:val="single" w:sz="4" w:space="0" w:color="auto"/>
              <w:right w:val="single" w:sz="4" w:space="0" w:color="auto"/>
            </w:tcBorders>
            <w:shd w:val="clear" w:color="auto" w:fill="auto"/>
            <w:vAlign w:val="center"/>
            <w:hideMark/>
          </w:tcPr>
          <w:p w14:paraId="21C80BD4" w14:textId="77777777" w:rsidR="005D02AB" w:rsidRPr="00664116" w:rsidRDefault="005D02AB" w:rsidP="005D02AB">
            <w:pPr>
              <w:rPr>
                <w:sz w:val="22"/>
                <w:szCs w:val="22"/>
              </w:rPr>
            </w:pPr>
            <w:r w:rsidRPr="00664116">
              <w:rPr>
                <w:sz w:val="22"/>
                <w:szCs w:val="22"/>
              </w:rPr>
              <w:t>Liepkalnio g. 18, Vilnius</w:t>
            </w:r>
          </w:p>
        </w:tc>
        <w:tc>
          <w:tcPr>
            <w:tcW w:w="670" w:type="dxa"/>
            <w:tcBorders>
              <w:top w:val="nil"/>
              <w:left w:val="nil"/>
              <w:bottom w:val="single" w:sz="4" w:space="0" w:color="auto"/>
              <w:right w:val="single" w:sz="4" w:space="0" w:color="auto"/>
            </w:tcBorders>
            <w:shd w:val="clear" w:color="auto" w:fill="auto"/>
            <w:noWrap/>
            <w:vAlign w:val="center"/>
            <w:hideMark/>
          </w:tcPr>
          <w:p w14:paraId="127A83A2"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1189980"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27C56718"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B10C1E9"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CEBE3D8"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7090AFAE"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79B09AB9"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72C966F" w14:textId="77777777" w:rsidR="005D02AB" w:rsidRPr="00664116" w:rsidRDefault="005D02AB" w:rsidP="005D02AB">
            <w:pPr>
              <w:jc w:val="center"/>
              <w:rPr>
                <w:sz w:val="22"/>
                <w:szCs w:val="22"/>
              </w:rPr>
            </w:pPr>
            <w:r w:rsidRPr="00664116">
              <w:rPr>
                <w:sz w:val="22"/>
                <w:szCs w:val="22"/>
              </w:rPr>
              <w:t>1</w:t>
            </w:r>
          </w:p>
        </w:tc>
      </w:tr>
      <w:tr w:rsidR="005D02AB" w:rsidRPr="00664116" w14:paraId="6552AC31" w14:textId="77777777" w:rsidTr="000D1A78">
        <w:trPr>
          <w:trHeight w:val="675"/>
        </w:trPr>
        <w:tc>
          <w:tcPr>
            <w:tcW w:w="582" w:type="dxa"/>
            <w:tcBorders>
              <w:top w:val="nil"/>
              <w:left w:val="single" w:sz="4" w:space="0" w:color="auto"/>
              <w:bottom w:val="single" w:sz="4" w:space="0" w:color="auto"/>
              <w:right w:val="nil"/>
            </w:tcBorders>
            <w:shd w:val="clear" w:color="auto" w:fill="auto"/>
            <w:noWrap/>
            <w:vAlign w:val="bottom"/>
            <w:hideMark/>
          </w:tcPr>
          <w:p w14:paraId="45C9B5CD" w14:textId="77777777" w:rsidR="005D02AB" w:rsidRPr="00664116" w:rsidRDefault="005D02AB" w:rsidP="005D02AB">
            <w:pPr>
              <w:jc w:val="right"/>
              <w:rPr>
                <w:sz w:val="22"/>
                <w:szCs w:val="22"/>
              </w:rPr>
            </w:pPr>
            <w:r w:rsidRPr="00664116">
              <w:rPr>
                <w:sz w:val="22"/>
                <w:szCs w:val="22"/>
              </w:rPr>
              <w:t>85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6504DC4" w14:textId="77777777" w:rsidR="005D02AB" w:rsidRPr="00664116" w:rsidRDefault="005D02AB" w:rsidP="005D02AB">
            <w:pPr>
              <w:rPr>
                <w:sz w:val="22"/>
                <w:szCs w:val="22"/>
              </w:rPr>
            </w:pPr>
            <w:r w:rsidRPr="00664116">
              <w:rPr>
                <w:sz w:val="22"/>
                <w:szCs w:val="22"/>
              </w:rPr>
              <w:t>Vilniaus Pavilnio pagrindinė mokykla</w:t>
            </w:r>
          </w:p>
        </w:tc>
        <w:tc>
          <w:tcPr>
            <w:tcW w:w="1451" w:type="dxa"/>
            <w:tcBorders>
              <w:top w:val="nil"/>
              <w:left w:val="nil"/>
              <w:bottom w:val="single" w:sz="4" w:space="0" w:color="auto"/>
              <w:right w:val="single" w:sz="4" w:space="0" w:color="auto"/>
            </w:tcBorders>
            <w:shd w:val="clear" w:color="auto" w:fill="auto"/>
            <w:vAlign w:val="center"/>
            <w:hideMark/>
          </w:tcPr>
          <w:p w14:paraId="31C43F4E" w14:textId="77777777" w:rsidR="005D02AB" w:rsidRPr="00664116" w:rsidRDefault="005D02AB" w:rsidP="005D02AB">
            <w:pPr>
              <w:rPr>
                <w:sz w:val="22"/>
                <w:szCs w:val="22"/>
              </w:rPr>
            </w:pPr>
            <w:r w:rsidRPr="00664116">
              <w:rPr>
                <w:sz w:val="22"/>
                <w:szCs w:val="22"/>
              </w:rPr>
              <w:t>J. Kolaso g. 18, Vilnius</w:t>
            </w:r>
          </w:p>
        </w:tc>
        <w:tc>
          <w:tcPr>
            <w:tcW w:w="670" w:type="dxa"/>
            <w:tcBorders>
              <w:top w:val="nil"/>
              <w:left w:val="nil"/>
              <w:bottom w:val="single" w:sz="4" w:space="0" w:color="auto"/>
              <w:right w:val="single" w:sz="4" w:space="0" w:color="auto"/>
            </w:tcBorders>
            <w:shd w:val="clear" w:color="auto" w:fill="auto"/>
            <w:noWrap/>
            <w:vAlign w:val="center"/>
            <w:hideMark/>
          </w:tcPr>
          <w:p w14:paraId="50BD6AC7"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DB62D29"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20EF41B5"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5B87EFE"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61EC9FA0"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4DB4B6A8"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8D03CB3"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7B5678F" w14:textId="77777777" w:rsidR="005D02AB" w:rsidRPr="00664116" w:rsidRDefault="005D02AB" w:rsidP="005D02AB">
            <w:pPr>
              <w:jc w:val="center"/>
              <w:rPr>
                <w:sz w:val="22"/>
                <w:szCs w:val="22"/>
              </w:rPr>
            </w:pPr>
            <w:r w:rsidRPr="00664116">
              <w:rPr>
                <w:sz w:val="22"/>
                <w:szCs w:val="22"/>
              </w:rPr>
              <w:t>1</w:t>
            </w:r>
          </w:p>
        </w:tc>
      </w:tr>
      <w:tr w:rsidR="005D02AB" w:rsidRPr="00664116" w14:paraId="7C112573" w14:textId="77777777" w:rsidTr="000D1A78">
        <w:trPr>
          <w:trHeight w:val="375"/>
        </w:trPr>
        <w:tc>
          <w:tcPr>
            <w:tcW w:w="582" w:type="dxa"/>
            <w:tcBorders>
              <w:top w:val="nil"/>
              <w:left w:val="single" w:sz="4" w:space="0" w:color="auto"/>
              <w:bottom w:val="single" w:sz="4" w:space="0" w:color="auto"/>
              <w:right w:val="nil"/>
            </w:tcBorders>
            <w:shd w:val="clear" w:color="000000" w:fill="FFFFFF"/>
            <w:noWrap/>
            <w:vAlign w:val="bottom"/>
            <w:hideMark/>
          </w:tcPr>
          <w:p w14:paraId="2FA4CC70" w14:textId="77777777" w:rsidR="005D02AB" w:rsidRPr="00664116" w:rsidRDefault="005D02AB" w:rsidP="005D02AB">
            <w:pPr>
              <w:jc w:val="right"/>
              <w:rPr>
                <w:sz w:val="22"/>
                <w:szCs w:val="22"/>
              </w:rPr>
            </w:pPr>
            <w:r w:rsidRPr="00664116">
              <w:rPr>
                <w:sz w:val="22"/>
                <w:szCs w:val="22"/>
              </w:rPr>
              <w:t>86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043A918" w14:textId="77777777" w:rsidR="005D02AB" w:rsidRPr="00664116" w:rsidRDefault="005D02AB" w:rsidP="005D02AB">
            <w:pPr>
              <w:rPr>
                <w:sz w:val="22"/>
                <w:szCs w:val="22"/>
              </w:rPr>
            </w:pPr>
            <w:r w:rsidRPr="00664116">
              <w:rPr>
                <w:sz w:val="22"/>
                <w:szCs w:val="22"/>
              </w:rPr>
              <w:t>Vilniaus Taikos progimnazija</w:t>
            </w:r>
          </w:p>
        </w:tc>
        <w:tc>
          <w:tcPr>
            <w:tcW w:w="1451" w:type="dxa"/>
            <w:tcBorders>
              <w:top w:val="nil"/>
              <w:left w:val="nil"/>
              <w:bottom w:val="single" w:sz="4" w:space="0" w:color="auto"/>
              <w:right w:val="single" w:sz="4" w:space="0" w:color="auto"/>
            </w:tcBorders>
            <w:shd w:val="clear" w:color="auto" w:fill="auto"/>
            <w:vAlign w:val="center"/>
            <w:hideMark/>
          </w:tcPr>
          <w:p w14:paraId="1EBAF7B4" w14:textId="77777777" w:rsidR="005D02AB" w:rsidRPr="00664116" w:rsidRDefault="005D02AB" w:rsidP="005D02AB">
            <w:pPr>
              <w:rPr>
                <w:sz w:val="22"/>
                <w:szCs w:val="22"/>
              </w:rPr>
            </w:pPr>
            <w:r w:rsidRPr="00664116">
              <w:rPr>
                <w:sz w:val="22"/>
                <w:szCs w:val="22"/>
              </w:rPr>
              <w:t>Taikos g. 157, Vilnius</w:t>
            </w:r>
          </w:p>
        </w:tc>
        <w:tc>
          <w:tcPr>
            <w:tcW w:w="670" w:type="dxa"/>
            <w:tcBorders>
              <w:top w:val="nil"/>
              <w:left w:val="nil"/>
              <w:bottom w:val="single" w:sz="4" w:space="0" w:color="auto"/>
              <w:right w:val="single" w:sz="4" w:space="0" w:color="auto"/>
            </w:tcBorders>
            <w:shd w:val="clear" w:color="auto" w:fill="auto"/>
            <w:noWrap/>
            <w:vAlign w:val="center"/>
            <w:hideMark/>
          </w:tcPr>
          <w:p w14:paraId="05BD8325"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525CD23F"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4DFA9061"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081BCBF"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2C32A742"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E474779"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7F8DC525"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CD1149F" w14:textId="77777777" w:rsidR="005D02AB" w:rsidRPr="00664116" w:rsidRDefault="005D02AB" w:rsidP="005D02AB">
            <w:pPr>
              <w:jc w:val="center"/>
              <w:rPr>
                <w:sz w:val="22"/>
                <w:szCs w:val="22"/>
              </w:rPr>
            </w:pPr>
            <w:r w:rsidRPr="00664116">
              <w:rPr>
                <w:sz w:val="22"/>
                <w:szCs w:val="22"/>
              </w:rPr>
              <w:t> </w:t>
            </w:r>
          </w:p>
        </w:tc>
      </w:tr>
      <w:tr w:rsidR="005D02AB" w:rsidRPr="00664116" w14:paraId="65C458E0" w14:textId="77777777" w:rsidTr="000D1A78">
        <w:trPr>
          <w:trHeight w:val="690"/>
        </w:trPr>
        <w:tc>
          <w:tcPr>
            <w:tcW w:w="582" w:type="dxa"/>
            <w:tcBorders>
              <w:top w:val="nil"/>
              <w:left w:val="single" w:sz="4" w:space="0" w:color="auto"/>
              <w:bottom w:val="single" w:sz="4" w:space="0" w:color="auto"/>
              <w:right w:val="nil"/>
            </w:tcBorders>
            <w:shd w:val="clear" w:color="auto" w:fill="auto"/>
            <w:noWrap/>
            <w:vAlign w:val="bottom"/>
            <w:hideMark/>
          </w:tcPr>
          <w:p w14:paraId="38D69933" w14:textId="77777777" w:rsidR="005D02AB" w:rsidRPr="00664116" w:rsidRDefault="005D02AB" w:rsidP="005D02AB">
            <w:pPr>
              <w:jc w:val="right"/>
              <w:rPr>
                <w:sz w:val="22"/>
                <w:szCs w:val="22"/>
              </w:rPr>
            </w:pPr>
            <w:r w:rsidRPr="00664116">
              <w:rPr>
                <w:sz w:val="22"/>
                <w:szCs w:val="22"/>
              </w:rPr>
              <w:t>87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BC00D13" w14:textId="77777777" w:rsidR="005D02AB" w:rsidRPr="00664116" w:rsidRDefault="005D02AB" w:rsidP="005D02AB">
            <w:pPr>
              <w:rPr>
                <w:sz w:val="22"/>
                <w:szCs w:val="22"/>
              </w:rPr>
            </w:pPr>
            <w:r w:rsidRPr="00664116">
              <w:rPr>
                <w:sz w:val="22"/>
                <w:szCs w:val="22"/>
              </w:rPr>
              <w:t>Vilniaus Žygimanto Augusto pagrindinė mokykla</w:t>
            </w:r>
          </w:p>
        </w:tc>
        <w:tc>
          <w:tcPr>
            <w:tcW w:w="1451" w:type="dxa"/>
            <w:tcBorders>
              <w:top w:val="nil"/>
              <w:left w:val="nil"/>
              <w:bottom w:val="single" w:sz="4" w:space="0" w:color="auto"/>
              <w:right w:val="single" w:sz="4" w:space="0" w:color="auto"/>
            </w:tcBorders>
            <w:shd w:val="clear" w:color="auto" w:fill="auto"/>
            <w:vAlign w:val="center"/>
            <w:hideMark/>
          </w:tcPr>
          <w:p w14:paraId="31C259AF" w14:textId="77777777" w:rsidR="005D02AB" w:rsidRPr="00664116" w:rsidRDefault="005D02AB" w:rsidP="005D02AB">
            <w:pPr>
              <w:rPr>
                <w:sz w:val="22"/>
                <w:szCs w:val="22"/>
              </w:rPr>
            </w:pPr>
            <w:r w:rsidRPr="00664116">
              <w:rPr>
                <w:sz w:val="22"/>
                <w:szCs w:val="22"/>
              </w:rPr>
              <w:t>Šeškinės g. 25, Vilnius</w:t>
            </w:r>
          </w:p>
        </w:tc>
        <w:tc>
          <w:tcPr>
            <w:tcW w:w="670" w:type="dxa"/>
            <w:tcBorders>
              <w:top w:val="nil"/>
              <w:left w:val="nil"/>
              <w:bottom w:val="single" w:sz="4" w:space="0" w:color="auto"/>
              <w:right w:val="single" w:sz="4" w:space="0" w:color="auto"/>
            </w:tcBorders>
            <w:shd w:val="clear" w:color="auto" w:fill="auto"/>
            <w:noWrap/>
            <w:vAlign w:val="center"/>
            <w:hideMark/>
          </w:tcPr>
          <w:p w14:paraId="07F768DE"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97EBB68"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4DE84572"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62BCF6E3"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6583F74"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2870895"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1160DB8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BD281A4" w14:textId="77777777" w:rsidR="005D02AB" w:rsidRPr="00664116" w:rsidRDefault="005D02AB" w:rsidP="005D02AB">
            <w:pPr>
              <w:jc w:val="center"/>
              <w:rPr>
                <w:sz w:val="22"/>
                <w:szCs w:val="22"/>
              </w:rPr>
            </w:pPr>
            <w:r w:rsidRPr="00664116">
              <w:rPr>
                <w:sz w:val="22"/>
                <w:szCs w:val="22"/>
              </w:rPr>
              <w:t> </w:t>
            </w:r>
          </w:p>
        </w:tc>
      </w:tr>
      <w:tr w:rsidR="005D02AB" w:rsidRPr="00664116" w14:paraId="7FF0085B" w14:textId="77777777" w:rsidTr="000D1A78">
        <w:trPr>
          <w:trHeight w:val="720"/>
        </w:trPr>
        <w:tc>
          <w:tcPr>
            <w:tcW w:w="582" w:type="dxa"/>
            <w:tcBorders>
              <w:top w:val="nil"/>
              <w:left w:val="single" w:sz="4" w:space="0" w:color="auto"/>
              <w:bottom w:val="single" w:sz="4" w:space="0" w:color="auto"/>
              <w:right w:val="nil"/>
            </w:tcBorders>
            <w:shd w:val="clear" w:color="000000" w:fill="FFFFFF"/>
            <w:noWrap/>
            <w:vAlign w:val="bottom"/>
            <w:hideMark/>
          </w:tcPr>
          <w:p w14:paraId="38928395" w14:textId="77777777" w:rsidR="005D02AB" w:rsidRPr="00664116" w:rsidRDefault="005D02AB" w:rsidP="005D02AB">
            <w:pPr>
              <w:jc w:val="right"/>
              <w:rPr>
                <w:sz w:val="22"/>
                <w:szCs w:val="22"/>
              </w:rPr>
            </w:pPr>
            <w:r w:rsidRPr="00664116">
              <w:rPr>
                <w:sz w:val="22"/>
                <w:szCs w:val="22"/>
              </w:rPr>
              <w:t>88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7CECEC8" w14:textId="77777777" w:rsidR="005D02AB" w:rsidRPr="00664116" w:rsidRDefault="005D02AB" w:rsidP="005D02AB">
            <w:pPr>
              <w:rPr>
                <w:sz w:val="22"/>
                <w:szCs w:val="22"/>
              </w:rPr>
            </w:pPr>
            <w:r w:rsidRPr="00664116">
              <w:rPr>
                <w:sz w:val="22"/>
                <w:szCs w:val="22"/>
              </w:rPr>
              <w:t>Šalčininkėlių pagrindinė mokykla</w:t>
            </w:r>
          </w:p>
        </w:tc>
        <w:tc>
          <w:tcPr>
            <w:tcW w:w="1451" w:type="dxa"/>
            <w:tcBorders>
              <w:top w:val="nil"/>
              <w:left w:val="nil"/>
              <w:bottom w:val="single" w:sz="4" w:space="0" w:color="auto"/>
              <w:right w:val="single" w:sz="4" w:space="0" w:color="auto"/>
            </w:tcBorders>
            <w:shd w:val="clear" w:color="auto" w:fill="auto"/>
            <w:vAlign w:val="center"/>
            <w:hideMark/>
          </w:tcPr>
          <w:p w14:paraId="03DFBED4" w14:textId="77777777" w:rsidR="005D02AB" w:rsidRPr="00664116" w:rsidRDefault="005D02AB" w:rsidP="005D02AB">
            <w:pPr>
              <w:rPr>
                <w:sz w:val="22"/>
                <w:szCs w:val="22"/>
              </w:rPr>
            </w:pPr>
            <w:r w:rsidRPr="00664116">
              <w:rPr>
                <w:sz w:val="22"/>
                <w:szCs w:val="22"/>
              </w:rPr>
              <w:t>Mokyklos g.9, Šalčininkėliai</w:t>
            </w:r>
          </w:p>
        </w:tc>
        <w:tc>
          <w:tcPr>
            <w:tcW w:w="670" w:type="dxa"/>
            <w:tcBorders>
              <w:top w:val="nil"/>
              <w:left w:val="nil"/>
              <w:bottom w:val="single" w:sz="4" w:space="0" w:color="auto"/>
              <w:right w:val="single" w:sz="4" w:space="0" w:color="auto"/>
            </w:tcBorders>
            <w:shd w:val="clear" w:color="auto" w:fill="auto"/>
            <w:noWrap/>
            <w:vAlign w:val="center"/>
            <w:hideMark/>
          </w:tcPr>
          <w:p w14:paraId="39A87B45"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F8DDF02"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0B11A81"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552AB58"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3F8418B3"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49B45AAD"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27077BE9"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529640C" w14:textId="77777777" w:rsidR="005D02AB" w:rsidRPr="00664116" w:rsidRDefault="005D02AB" w:rsidP="005D02AB">
            <w:pPr>
              <w:jc w:val="center"/>
              <w:rPr>
                <w:sz w:val="22"/>
                <w:szCs w:val="22"/>
              </w:rPr>
            </w:pPr>
            <w:r w:rsidRPr="00664116">
              <w:rPr>
                <w:sz w:val="22"/>
                <w:szCs w:val="22"/>
              </w:rPr>
              <w:t> </w:t>
            </w:r>
          </w:p>
        </w:tc>
      </w:tr>
      <w:tr w:rsidR="005D02AB" w:rsidRPr="00664116" w14:paraId="2B21D566" w14:textId="77777777" w:rsidTr="000D1A78">
        <w:trPr>
          <w:trHeight w:val="1290"/>
        </w:trPr>
        <w:tc>
          <w:tcPr>
            <w:tcW w:w="582" w:type="dxa"/>
            <w:tcBorders>
              <w:top w:val="nil"/>
              <w:left w:val="single" w:sz="4" w:space="0" w:color="auto"/>
              <w:bottom w:val="single" w:sz="4" w:space="0" w:color="auto"/>
              <w:right w:val="nil"/>
            </w:tcBorders>
            <w:shd w:val="clear" w:color="auto" w:fill="auto"/>
            <w:noWrap/>
            <w:vAlign w:val="bottom"/>
            <w:hideMark/>
          </w:tcPr>
          <w:p w14:paraId="367D8FC2" w14:textId="77777777" w:rsidR="005D02AB" w:rsidRPr="00664116" w:rsidRDefault="005D02AB" w:rsidP="005D02AB">
            <w:pPr>
              <w:jc w:val="right"/>
              <w:rPr>
                <w:sz w:val="22"/>
                <w:szCs w:val="22"/>
              </w:rPr>
            </w:pPr>
            <w:r w:rsidRPr="00664116">
              <w:rPr>
                <w:sz w:val="22"/>
                <w:szCs w:val="22"/>
              </w:rPr>
              <w:t>89</w:t>
            </w:r>
          </w:p>
        </w:tc>
        <w:tc>
          <w:tcPr>
            <w:tcW w:w="1641" w:type="dxa"/>
            <w:tcBorders>
              <w:top w:val="nil"/>
              <w:left w:val="nil"/>
              <w:bottom w:val="single" w:sz="4" w:space="0" w:color="auto"/>
              <w:right w:val="single" w:sz="4" w:space="0" w:color="auto"/>
            </w:tcBorders>
            <w:shd w:val="clear" w:color="auto" w:fill="auto"/>
            <w:vAlign w:val="center"/>
            <w:hideMark/>
          </w:tcPr>
          <w:p w14:paraId="0A00D355" w14:textId="77777777" w:rsidR="005D02AB" w:rsidRPr="00664116" w:rsidRDefault="005D02AB" w:rsidP="005D02AB">
            <w:pPr>
              <w:rPr>
                <w:sz w:val="22"/>
                <w:szCs w:val="22"/>
              </w:rPr>
            </w:pPr>
            <w:r w:rsidRPr="00664116">
              <w:rPr>
                <w:sz w:val="22"/>
                <w:szCs w:val="22"/>
              </w:rPr>
              <w:t>Vilniaus r. Mostiškių pagrindinė mokykla</w:t>
            </w:r>
          </w:p>
        </w:tc>
        <w:tc>
          <w:tcPr>
            <w:tcW w:w="1451" w:type="dxa"/>
            <w:tcBorders>
              <w:top w:val="nil"/>
              <w:left w:val="nil"/>
              <w:bottom w:val="single" w:sz="4" w:space="0" w:color="auto"/>
              <w:right w:val="single" w:sz="4" w:space="0" w:color="auto"/>
            </w:tcBorders>
            <w:shd w:val="clear" w:color="auto" w:fill="auto"/>
            <w:vAlign w:val="center"/>
            <w:hideMark/>
          </w:tcPr>
          <w:p w14:paraId="5CB80CCA" w14:textId="77777777" w:rsidR="005D02AB" w:rsidRPr="00664116" w:rsidRDefault="005D02AB" w:rsidP="005D02AB">
            <w:pPr>
              <w:rPr>
                <w:sz w:val="22"/>
                <w:szCs w:val="22"/>
              </w:rPr>
            </w:pPr>
            <w:r w:rsidRPr="00664116">
              <w:rPr>
                <w:sz w:val="22"/>
                <w:szCs w:val="22"/>
              </w:rPr>
              <w:t>Mokyklos g. 36, Mostiškių k., Lavoriškių sen.,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1BCF81F8"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2B9BFBE"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2AFD9BCA"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E4E5DF7"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F77A571"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2C12E2A7"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6B8DEB38"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E85B948" w14:textId="77777777" w:rsidR="005D02AB" w:rsidRPr="00664116" w:rsidRDefault="005D02AB" w:rsidP="005D02AB">
            <w:pPr>
              <w:jc w:val="center"/>
              <w:rPr>
                <w:sz w:val="22"/>
                <w:szCs w:val="22"/>
              </w:rPr>
            </w:pPr>
            <w:r w:rsidRPr="00664116">
              <w:rPr>
                <w:sz w:val="22"/>
                <w:szCs w:val="22"/>
              </w:rPr>
              <w:t>1</w:t>
            </w:r>
          </w:p>
        </w:tc>
      </w:tr>
      <w:tr w:rsidR="005D02AB" w:rsidRPr="00664116" w14:paraId="2F355080" w14:textId="77777777" w:rsidTr="000D1A78">
        <w:trPr>
          <w:trHeight w:val="990"/>
        </w:trPr>
        <w:tc>
          <w:tcPr>
            <w:tcW w:w="582" w:type="dxa"/>
            <w:tcBorders>
              <w:top w:val="nil"/>
              <w:left w:val="single" w:sz="4" w:space="0" w:color="auto"/>
              <w:bottom w:val="single" w:sz="4" w:space="0" w:color="auto"/>
              <w:right w:val="nil"/>
            </w:tcBorders>
            <w:shd w:val="clear" w:color="000000" w:fill="FFFFFF"/>
            <w:noWrap/>
            <w:vAlign w:val="bottom"/>
            <w:hideMark/>
          </w:tcPr>
          <w:p w14:paraId="4C048684" w14:textId="77777777" w:rsidR="005D02AB" w:rsidRPr="00664116" w:rsidRDefault="005D02AB" w:rsidP="005D02AB">
            <w:pPr>
              <w:jc w:val="right"/>
              <w:rPr>
                <w:sz w:val="22"/>
                <w:szCs w:val="22"/>
              </w:rPr>
            </w:pPr>
            <w:r w:rsidRPr="00664116">
              <w:rPr>
                <w:sz w:val="22"/>
                <w:szCs w:val="22"/>
              </w:rPr>
              <w:t>90</w:t>
            </w:r>
          </w:p>
        </w:tc>
        <w:tc>
          <w:tcPr>
            <w:tcW w:w="1641" w:type="dxa"/>
            <w:tcBorders>
              <w:top w:val="nil"/>
              <w:left w:val="nil"/>
              <w:bottom w:val="single" w:sz="4" w:space="0" w:color="auto"/>
              <w:right w:val="single" w:sz="4" w:space="0" w:color="auto"/>
            </w:tcBorders>
            <w:shd w:val="clear" w:color="auto" w:fill="auto"/>
            <w:vAlign w:val="center"/>
            <w:hideMark/>
          </w:tcPr>
          <w:p w14:paraId="64A95556" w14:textId="77777777" w:rsidR="005D02AB" w:rsidRPr="00664116" w:rsidRDefault="005D02AB" w:rsidP="005D02AB">
            <w:pPr>
              <w:rPr>
                <w:sz w:val="22"/>
                <w:szCs w:val="22"/>
              </w:rPr>
            </w:pPr>
            <w:r w:rsidRPr="00664116">
              <w:rPr>
                <w:sz w:val="22"/>
                <w:szCs w:val="22"/>
              </w:rPr>
              <w:t>Vilniaus r. Visalaukės mokykla-daugiafunkcis centras</w:t>
            </w:r>
          </w:p>
        </w:tc>
        <w:tc>
          <w:tcPr>
            <w:tcW w:w="1451" w:type="dxa"/>
            <w:tcBorders>
              <w:top w:val="nil"/>
              <w:left w:val="nil"/>
              <w:bottom w:val="single" w:sz="4" w:space="0" w:color="auto"/>
              <w:right w:val="single" w:sz="4" w:space="0" w:color="auto"/>
            </w:tcBorders>
            <w:shd w:val="clear" w:color="auto" w:fill="auto"/>
            <w:vAlign w:val="center"/>
            <w:hideMark/>
          </w:tcPr>
          <w:p w14:paraId="4F3BA6D9" w14:textId="77777777" w:rsidR="005D02AB" w:rsidRPr="00664116" w:rsidRDefault="005D02AB" w:rsidP="005D02AB">
            <w:pPr>
              <w:rPr>
                <w:sz w:val="22"/>
                <w:szCs w:val="22"/>
              </w:rPr>
            </w:pPr>
            <w:r w:rsidRPr="00664116">
              <w:rPr>
                <w:sz w:val="22"/>
                <w:szCs w:val="22"/>
              </w:rPr>
              <w:t>Šviesos g. 9, Visalaukės I k., Paberžės sen.,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3E7CAE2C"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50329192"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3F0761BC"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93D3F04"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DA74E80"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767B5A5D"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7546A821"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2ACEE0E" w14:textId="77777777" w:rsidR="005D02AB" w:rsidRPr="00664116" w:rsidRDefault="005D02AB" w:rsidP="005D02AB">
            <w:pPr>
              <w:jc w:val="center"/>
              <w:rPr>
                <w:sz w:val="22"/>
                <w:szCs w:val="22"/>
              </w:rPr>
            </w:pPr>
            <w:r w:rsidRPr="00664116">
              <w:rPr>
                <w:sz w:val="22"/>
                <w:szCs w:val="22"/>
              </w:rPr>
              <w:t>1</w:t>
            </w:r>
          </w:p>
        </w:tc>
      </w:tr>
      <w:tr w:rsidR="005D02AB" w:rsidRPr="00664116" w14:paraId="03500C72" w14:textId="77777777" w:rsidTr="000D1A78">
        <w:trPr>
          <w:trHeight w:val="195"/>
        </w:trPr>
        <w:tc>
          <w:tcPr>
            <w:tcW w:w="582" w:type="dxa"/>
            <w:tcBorders>
              <w:top w:val="nil"/>
              <w:left w:val="single" w:sz="4" w:space="0" w:color="auto"/>
              <w:bottom w:val="single" w:sz="4" w:space="0" w:color="auto"/>
              <w:right w:val="nil"/>
            </w:tcBorders>
            <w:shd w:val="clear" w:color="auto" w:fill="auto"/>
            <w:noWrap/>
            <w:vAlign w:val="bottom"/>
            <w:hideMark/>
          </w:tcPr>
          <w:p w14:paraId="2B5E07EE" w14:textId="77777777" w:rsidR="005D02AB" w:rsidRPr="00664116" w:rsidRDefault="005D02AB" w:rsidP="005D02AB">
            <w:pPr>
              <w:rPr>
                <w:sz w:val="22"/>
                <w:szCs w:val="22"/>
              </w:rPr>
            </w:pPr>
            <w:r w:rsidRPr="00664116">
              <w:rPr>
                <w:sz w:val="22"/>
                <w:szCs w:val="22"/>
              </w:rPr>
              <w:t> </w:t>
            </w:r>
          </w:p>
        </w:tc>
        <w:tc>
          <w:tcPr>
            <w:tcW w:w="1641" w:type="dxa"/>
            <w:tcBorders>
              <w:top w:val="nil"/>
              <w:left w:val="single" w:sz="8" w:space="0" w:color="auto"/>
              <w:bottom w:val="single" w:sz="4" w:space="0" w:color="auto"/>
              <w:right w:val="single" w:sz="4" w:space="0" w:color="auto"/>
            </w:tcBorders>
            <w:shd w:val="clear" w:color="auto" w:fill="auto"/>
            <w:noWrap/>
            <w:vAlign w:val="center"/>
            <w:hideMark/>
          </w:tcPr>
          <w:p w14:paraId="51630F99" w14:textId="77777777" w:rsidR="005D02AB" w:rsidRPr="00664116" w:rsidRDefault="005D02AB" w:rsidP="005D02AB">
            <w:pPr>
              <w:rPr>
                <w:b/>
                <w:bCs/>
                <w:sz w:val="22"/>
                <w:szCs w:val="22"/>
              </w:rPr>
            </w:pPr>
            <w:r w:rsidRPr="00664116">
              <w:rPr>
                <w:b/>
                <w:bCs/>
                <w:sz w:val="22"/>
                <w:szCs w:val="22"/>
              </w:rPr>
              <w:t>PRADINĖS MOKYKLOS</w:t>
            </w:r>
          </w:p>
        </w:tc>
        <w:tc>
          <w:tcPr>
            <w:tcW w:w="1451" w:type="dxa"/>
            <w:tcBorders>
              <w:top w:val="nil"/>
              <w:left w:val="nil"/>
              <w:bottom w:val="single" w:sz="4" w:space="0" w:color="auto"/>
              <w:right w:val="single" w:sz="4" w:space="0" w:color="auto"/>
            </w:tcBorders>
            <w:shd w:val="clear" w:color="auto" w:fill="auto"/>
            <w:noWrap/>
            <w:vAlign w:val="center"/>
            <w:hideMark/>
          </w:tcPr>
          <w:p w14:paraId="605A4E20" w14:textId="77777777" w:rsidR="005D02AB" w:rsidRPr="00664116" w:rsidRDefault="005D02AB" w:rsidP="005D02AB">
            <w:pPr>
              <w:rPr>
                <w:sz w:val="22"/>
                <w:szCs w:val="22"/>
              </w:rPr>
            </w:pPr>
            <w:r w:rsidRPr="00664116">
              <w:rPr>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037410E6"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6B8F0EB"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4FFF2509"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0A3CB6EB"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56421762"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4087E56A"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3878F30B"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1310B72E" w14:textId="77777777" w:rsidR="005D02AB" w:rsidRPr="00664116" w:rsidRDefault="005D02AB" w:rsidP="005D02AB">
            <w:pPr>
              <w:jc w:val="center"/>
              <w:rPr>
                <w:sz w:val="22"/>
                <w:szCs w:val="22"/>
              </w:rPr>
            </w:pPr>
            <w:r w:rsidRPr="00664116">
              <w:rPr>
                <w:sz w:val="22"/>
                <w:szCs w:val="22"/>
              </w:rPr>
              <w:t> </w:t>
            </w:r>
          </w:p>
        </w:tc>
      </w:tr>
      <w:tr w:rsidR="005D02AB" w:rsidRPr="00664116" w14:paraId="268C9A03" w14:textId="77777777" w:rsidTr="000D1A78">
        <w:trPr>
          <w:trHeight w:val="645"/>
        </w:trPr>
        <w:tc>
          <w:tcPr>
            <w:tcW w:w="582" w:type="dxa"/>
            <w:tcBorders>
              <w:top w:val="nil"/>
              <w:left w:val="single" w:sz="4" w:space="0" w:color="auto"/>
              <w:bottom w:val="single" w:sz="4" w:space="0" w:color="auto"/>
              <w:right w:val="nil"/>
            </w:tcBorders>
            <w:shd w:val="clear" w:color="auto" w:fill="auto"/>
            <w:noWrap/>
            <w:vAlign w:val="bottom"/>
            <w:hideMark/>
          </w:tcPr>
          <w:p w14:paraId="30FA35C0" w14:textId="77777777" w:rsidR="005D02AB" w:rsidRPr="00664116" w:rsidRDefault="005D02AB" w:rsidP="005D02AB">
            <w:pPr>
              <w:jc w:val="right"/>
              <w:rPr>
                <w:sz w:val="22"/>
                <w:szCs w:val="22"/>
              </w:rPr>
            </w:pPr>
            <w:r w:rsidRPr="00664116">
              <w:rPr>
                <w:sz w:val="22"/>
                <w:szCs w:val="22"/>
              </w:rPr>
              <w:t>91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9ECD368" w14:textId="77777777" w:rsidR="005D02AB" w:rsidRPr="00664116" w:rsidRDefault="005D02AB" w:rsidP="005D02AB">
            <w:pPr>
              <w:rPr>
                <w:sz w:val="22"/>
                <w:szCs w:val="22"/>
              </w:rPr>
            </w:pPr>
            <w:r w:rsidRPr="00664116">
              <w:rPr>
                <w:sz w:val="22"/>
                <w:szCs w:val="22"/>
              </w:rPr>
              <w:t>Vilniaus ,,Atžalyno" pradinė mokykla</w:t>
            </w:r>
          </w:p>
        </w:tc>
        <w:tc>
          <w:tcPr>
            <w:tcW w:w="1451" w:type="dxa"/>
            <w:tcBorders>
              <w:top w:val="nil"/>
              <w:left w:val="nil"/>
              <w:bottom w:val="single" w:sz="4" w:space="0" w:color="auto"/>
              <w:right w:val="single" w:sz="4" w:space="0" w:color="auto"/>
            </w:tcBorders>
            <w:shd w:val="clear" w:color="auto" w:fill="auto"/>
            <w:vAlign w:val="center"/>
            <w:hideMark/>
          </w:tcPr>
          <w:p w14:paraId="5D77004A" w14:textId="77777777" w:rsidR="005D02AB" w:rsidRPr="00664116" w:rsidRDefault="005D02AB" w:rsidP="005D02AB">
            <w:pPr>
              <w:rPr>
                <w:sz w:val="22"/>
                <w:szCs w:val="22"/>
              </w:rPr>
            </w:pPr>
            <w:r w:rsidRPr="00664116">
              <w:rPr>
                <w:sz w:val="22"/>
                <w:szCs w:val="22"/>
              </w:rPr>
              <w:t>Genių g. 25, Vilnius</w:t>
            </w:r>
          </w:p>
        </w:tc>
        <w:tc>
          <w:tcPr>
            <w:tcW w:w="670" w:type="dxa"/>
            <w:tcBorders>
              <w:top w:val="nil"/>
              <w:left w:val="nil"/>
              <w:bottom w:val="single" w:sz="4" w:space="0" w:color="auto"/>
              <w:right w:val="single" w:sz="4" w:space="0" w:color="auto"/>
            </w:tcBorders>
            <w:shd w:val="clear" w:color="auto" w:fill="auto"/>
            <w:noWrap/>
            <w:vAlign w:val="center"/>
            <w:hideMark/>
          </w:tcPr>
          <w:p w14:paraId="395309F9"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41B26F4C"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5648847"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CCD0B8C"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140C829"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3D4B9F9E"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19373842"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675F6DE" w14:textId="77777777" w:rsidR="005D02AB" w:rsidRPr="00664116" w:rsidRDefault="005D02AB" w:rsidP="005D02AB">
            <w:pPr>
              <w:jc w:val="center"/>
              <w:rPr>
                <w:sz w:val="22"/>
                <w:szCs w:val="22"/>
              </w:rPr>
            </w:pPr>
            <w:r w:rsidRPr="00664116">
              <w:rPr>
                <w:sz w:val="22"/>
                <w:szCs w:val="22"/>
              </w:rPr>
              <w:t> </w:t>
            </w:r>
          </w:p>
        </w:tc>
      </w:tr>
      <w:tr w:rsidR="005D02AB" w:rsidRPr="00664116" w14:paraId="1DB0630E" w14:textId="77777777" w:rsidTr="000D1A78">
        <w:trPr>
          <w:trHeight w:val="720"/>
        </w:trPr>
        <w:tc>
          <w:tcPr>
            <w:tcW w:w="582" w:type="dxa"/>
            <w:tcBorders>
              <w:top w:val="nil"/>
              <w:left w:val="single" w:sz="4" w:space="0" w:color="auto"/>
              <w:bottom w:val="single" w:sz="4" w:space="0" w:color="auto"/>
              <w:right w:val="nil"/>
            </w:tcBorders>
            <w:shd w:val="clear" w:color="auto" w:fill="auto"/>
            <w:noWrap/>
            <w:vAlign w:val="bottom"/>
            <w:hideMark/>
          </w:tcPr>
          <w:p w14:paraId="7AFD2633" w14:textId="77777777" w:rsidR="005D02AB" w:rsidRPr="00664116" w:rsidRDefault="005D02AB" w:rsidP="005D02AB">
            <w:pPr>
              <w:jc w:val="right"/>
              <w:rPr>
                <w:sz w:val="22"/>
                <w:szCs w:val="22"/>
              </w:rPr>
            </w:pPr>
            <w:r w:rsidRPr="00664116">
              <w:rPr>
                <w:sz w:val="22"/>
                <w:szCs w:val="22"/>
              </w:rPr>
              <w:t>92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CAF6CCF" w14:textId="77777777" w:rsidR="005D02AB" w:rsidRPr="00664116" w:rsidRDefault="005D02AB" w:rsidP="005D02AB">
            <w:pPr>
              <w:rPr>
                <w:sz w:val="22"/>
                <w:szCs w:val="22"/>
              </w:rPr>
            </w:pPr>
            <w:r w:rsidRPr="00664116">
              <w:rPr>
                <w:sz w:val="22"/>
                <w:szCs w:val="22"/>
              </w:rPr>
              <w:t>Vilniaus ,,Genio" pradinė mokykla</w:t>
            </w:r>
          </w:p>
        </w:tc>
        <w:tc>
          <w:tcPr>
            <w:tcW w:w="1451" w:type="dxa"/>
            <w:tcBorders>
              <w:top w:val="nil"/>
              <w:left w:val="nil"/>
              <w:bottom w:val="single" w:sz="4" w:space="0" w:color="auto"/>
              <w:right w:val="single" w:sz="4" w:space="0" w:color="auto"/>
            </w:tcBorders>
            <w:shd w:val="clear" w:color="auto" w:fill="auto"/>
            <w:vAlign w:val="center"/>
            <w:hideMark/>
          </w:tcPr>
          <w:p w14:paraId="50EE2BD2" w14:textId="77777777" w:rsidR="005D02AB" w:rsidRPr="00664116" w:rsidRDefault="005D02AB" w:rsidP="005D02AB">
            <w:pPr>
              <w:rPr>
                <w:sz w:val="22"/>
                <w:szCs w:val="22"/>
              </w:rPr>
            </w:pPr>
            <w:r w:rsidRPr="00664116">
              <w:rPr>
                <w:sz w:val="22"/>
                <w:szCs w:val="22"/>
              </w:rPr>
              <w:t>Miglos g. 1, Vilnius</w:t>
            </w:r>
          </w:p>
        </w:tc>
        <w:tc>
          <w:tcPr>
            <w:tcW w:w="670" w:type="dxa"/>
            <w:tcBorders>
              <w:top w:val="nil"/>
              <w:left w:val="nil"/>
              <w:bottom w:val="single" w:sz="4" w:space="0" w:color="auto"/>
              <w:right w:val="single" w:sz="4" w:space="0" w:color="auto"/>
            </w:tcBorders>
            <w:shd w:val="clear" w:color="auto" w:fill="auto"/>
            <w:noWrap/>
            <w:vAlign w:val="center"/>
            <w:hideMark/>
          </w:tcPr>
          <w:p w14:paraId="5C140356"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6D0D13D"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13F7C038"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295DA85"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69ECE04E"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3F65EED2"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4487CA0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85D486E" w14:textId="77777777" w:rsidR="005D02AB" w:rsidRPr="00664116" w:rsidRDefault="005D02AB" w:rsidP="005D02AB">
            <w:pPr>
              <w:jc w:val="center"/>
              <w:rPr>
                <w:sz w:val="22"/>
                <w:szCs w:val="22"/>
              </w:rPr>
            </w:pPr>
            <w:r w:rsidRPr="00664116">
              <w:rPr>
                <w:sz w:val="22"/>
                <w:szCs w:val="22"/>
              </w:rPr>
              <w:t>1</w:t>
            </w:r>
          </w:p>
        </w:tc>
      </w:tr>
      <w:tr w:rsidR="005D02AB" w:rsidRPr="00664116" w14:paraId="3FE5B984" w14:textId="77777777" w:rsidTr="000D1A78">
        <w:trPr>
          <w:trHeight w:val="675"/>
        </w:trPr>
        <w:tc>
          <w:tcPr>
            <w:tcW w:w="582" w:type="dxa"/>
            <w:tcBorders>
              <w:top w:val="nil"/>
              <w:left w:val="single" w:sz="4" w:space="0" w:color="auto"/>
              <w:bottom w:val="single" w:sz="4" w:space="0" w:color="auto"/>
              <w:right w:val="nil"/>
            </w:tcBorders>
            <w:shd w:val="clear" w:color="auto" w:fill="auto"/>
            <w:noWrap/>
            <w:vAlign w:val="bottom"/>
            <w:hideMark/>
          </w:tcPr>
          <w:p w14:paraId="12D4C151" w14:textId="77777777" w:rsidR="005D02AB" w:rsidRPr="00664116" w:rsidRDefault="005D02AB" w:rsidP="005D02AB">
            <w:pPr>
              <w:jc w:val="right"/>
              <w:rPr>
                <w:sz w:val="22"/>
                <w:szCs w:val="22"/>
              </w:rPr>
            </w:pPr>
            <w:r w:rsidRPr="00664116">
              <w:rPr>
                <w:sz w:val="22"/>
                <w:szCs w:val="22"/>
              </w:rPr>
              <w:t>93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70900DE" w14:textId="77777777" w:rsidR="005D02AB" w:rsidRPr="00664116" w:rsidRDefault="005D02AB" w:rsidP="005D02AB">
            <w:pPr>
              <w:rPr>
                <w:sz w:val="22"/>
                <w:szCs w:val="22"/>
              </w:rPr>
            </w:pPr>
            <w:r w:rsidRPr="00664116">
              <w:rPr>
                <w:sz w:val="22"/>
                <w:szCs w:val="22"/>
              </w:rPr>
              <w:t>Vilniaus ,,Pelėdos" pradinė mokykla</w:t>
            </w:r>
          </w:p>
        </w:tc>
        <w:tc>
          <w:tcPr>
            <w:tcW w:w="1451" w:type="dxa"/>
            <w:tcBorders>
              <w:top w:val="nil"/>
              <w:left w:val="nil"/>
              <w:bottom w:val="single" w:sz="4" w:space="0" w:color="auto"/>
              <w:right w:val="single" w:sz="4" w:space="0" w:color="auto"/>
            </w:tcBorders>
            <w:shd w:val="clear" w:color="auto" w:fill="auto"/>
            <w:vAlign w:val="center"/>
            <w:hideMark/>
          </w:tcPr>
          <w:p w14:paraId="7F730036" w14:textId="77777777" w:rsidR="005D02AB" w:rsidRPr="00664116" w:rsidRDefault="005D02AB" w:rsidP="005D02AB">
            <w:pPr>
              <w:rPr>
                <w:sz w:val="22"/>
                <w:szCs w:val="22"/>
              </w:rPr>
            </w:pPr>
            <w:r w:rsidRPr="00664116">
              <w:rPr>
                <w:sz w:val="22"/>
                <w:szCs w:val="22"/>
              </w:rPr>
              <w:t>Taikos g. 97, Vilnius</w:t>
            </w:r>
          </w:p>
        </w:tc>
        <w:tc>
          <w:tcPr>
            <w:tcW w:w="670" w:type="dxa"/>
            <w:tcBorders>
              <w:top w:val="nil"/>
              <w:left w:val="nil"/>
              <w:bottom w:val="single" w:sz="4" w:space="0" w:color="auto"/>
              <w:right w:val="single" w:sz="4" w:space="0" w:color="auto"/>
            </w:tcBorders>
            <w:shd w:val="clear" w:color="auto" w:fill="auto"/>
            <w:noWrap/>
            <w:vAlign w:val="center"/>
            <w:hideMark/>
          </w:tcPr>
          <w:p w14:paraId="79DC2754"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DDDAA58"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BDCA9F2"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B705054"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0EC66ED3"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6D9652FD"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3AFAB8E9"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3F948601" w14:textId="77777777" w:rsidR="005D02AB" w:rsidRPr="00664116" w:rsidRDefault="005D02AB" w:rsidP="005D02AB">
            <w:pPr>
              <w:jc w:val="center"/>
              <w:rPr>
                <w:sz w:val="22"/>
                <w:szCs w:val="22"/>
              </w:rPr>
            </w:pPr>
            <w:r w:rsidRPr="00664116">
              <w:rPr>
                <w:sz w:val="22"/>
                <w:szCs w:val="22"/>
              </w:rPr>
              <w:t>1</w:t>
            </w:r>
          </w:p>
        </w:tc>
      </w:tr>
      <w:tr w:rsidR="005D02AB" w:rsidRPr="00664116" w14:paraId="4A7B2D94" w14:textId="77777777" w:rsidTr="000D1A78">
        <w:trPr>
          <w:trHeight w:val="660"/>
        </w:trPr>
        <w:tc>
          <w:tcPr>
            <w:tcW w:w="582" w:type="dxa"/>
            <w:tcBorders>
              <w:top w:val="nil"/>
              <w:left w:val="single" w:sz="4" w:space="0" w:color="auto"/>
              <w:bottom w:val="single" w:sz="4" w:space="0" w:color="auto"/>
              <w:right w:val="nil"/>
            </w:tcBorders>
            <w:shd w:val="clear" w:color="auto" w:fill="auto"/>
            <w:noWrap/>
            <w:vAlign w:val="bottom"/>
            <w:hideMark/>
          </w:tcPr>
          <w:p w14:paraId="6B0ADF08" w14:textId="77777777" w:rsidR="005D02AB" w:rsidRPr="00664116" w:rsidRDefault="005D02AB" w:rsidP="005D02AB">
            <w:pPr>
              <w:jc w:val="right"/>
              <w:rPr>
                <w:sz w:val="22"/>
                <w:szCs w:val="22"/>
              </w:rPr>
            </w:pPr>
            <w:r w:rsidRPr="00664116">
              <w:rPr>
                <w:sz w:val="22"/>
                <w:szCs w:val="22"/>
              </w:rPr>
              <w:lastRenderedPageBreak/>
              <w:t>94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B1B2D32" w14:textId="77777777" w:rsidR="005D02AB" w:rsidRPr="00664116" w:rsidRDefault="005D02AB" w:rsidP="005D02AB">
            <w:pPr>
              <w:rPr>
                <w:sz w:val="22"/>
                <w:szCs w:val="22"/>
              </w:rPr>
            </w:pPr>
            <w:r w:rsidRPr="00664116">
              <w:rPr>
                <w:sz w:val="22"/>
                <w:szCs w:val="22"/>
              </w:rPr>
              <w:t>Vilniaus Medeinos pradinė mokykla</w:t>
            </w:r>
          </w:p>
        </w:tc>
        <w:tc>
          <w:tcPr>
            <w:tcW w:w="1451" w:type="dxa"/>
            <w:tcBorders>
              <w:top w:val="nil"/>
              <w:left w:val="nil"/>
              <w:bottom w:val="single" w:sz="4" w:space="0" w:color="auto"/>
              <w:right w:val="single" w:sz="4" w:space="0" w:color="auto"/>
            </w:tcBorders>
            <w:shd w:val="clear" w:color="auto" w:fill="auto"/>
            <w:vAlign w:val="center"/>
            <w:hideMark/>
          </w:tcPr>
          <w:p w14:paraId="7CA1913B" w14:textId="77777777" w:rsidR="005D02AB" w:rsidRPr="00664116" w:rsidRDefault="005D02AB" w:rsidP="005D02AB">
            <w:pPr>
              <w:rPr>
                <w:sz w:val="22"/>
                <w:szCs w:val="22"/>
              </w:rPr>
            </w:pPr>
            <w:r w:rsidRPr="00664116">
              <w:rPr>
                <w:sz w:val="22"/>
                <w:szCs w:val="22"/>
              </w:rPr>
              <w:t>Medeinos g. 27, Vilnius</w:t>
            </w:r>
          </w:p>
        </w:tc>
        <w:tc>
          <w:tcPr>
            <w:tcW w:w="670" w:type="dxa"/>
            <w:tcBorders>
              <w:top w:val="nil"/>
              <w:left w:val="nil"/>
              <w:bottom w:val="single" w:sz="4" w:space="0" w:color="auto"/>
              <w:right w:val="single" w:sz="4" w:space="0" w:color="auto"/>
            </w:tcBorders>
            <w:shd w:val="clear" w:color="auto" w:fill="auto"/>
            <w:noWrap/>
            <w:vAlign w:val="center"/>
            <w:hideMark/>
          </w:tcPr>
          <w:p w14:paraId="5D4D7BDE"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095E22C"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11126264"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95556D9"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9F16A82"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D8FCABE"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0619E2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BFBEB35" w14:textId="77777777" w:rsidR="005D02AB" w:rsidRPr="00664116" w:rsidRDefault="005D02AB" w:rsidP="005D02AB">
            <w:pPr>
              <w:jc w:val="center"/>
              <w:rPr>
                <w:sz w:val="22"/>
                <w:szCs w:val="22"/>
              </w:rPr>
            </w:pPr>
            <w:r w:rsidRPr="00664116">
              <w:rPr>
                <w:sz w:val="22"/>
                <w:szCs w:val="22"/>
              </w:rPr>
              <w:t> </w:t>
            </w:r>
          </w:p>
        </w:tc>
      </w:tr>
      <w:tr w:rsidR="005D02AB" w:rsidRPr="00664116" w14:paraId="609CED1E" w14:textId="77777777" w:rsidTr="000D1A78">
        <w:trPr>
          <w:trHeight w:val="675"/>
        </w:trPr>
        <w:tc>
          <w:tcPr>
            <w:tcW w:w="582" w:type="dxa"/>
            <w:tcBorders>
              <w:top w:val="nil"/>
              <w:left w:val="single" w:sz="4" w:space="0" w:color="auto"/>
              <w:bottom w:val="single" w:sz="4" w:space="0" w:color="auto"/>
              <w:right w:val="nil"/>
            </w:tcBorders>
            <w:shd w:val="clear" w:color="auto" w:fill="auto"/>
            <w:noWrap/>
            <w:vAlign w:val="bottom"/>
            <w:hideMark/>
          </w:tcPr>
          <w:p w14:paraId="729064B9" w14:textId="77777777" w:rsidR="005D02AB" w:rsidRPr="00664116" w:rsidRDefault="005D02AB" w:rsidP="005D02AB">
            <w:pPr>
              <w:jc w:val="right"/>
              <w:rPr>
                <w:sz w:val="22"/>
                <w:szCs w:val="22"/>
              </w:rPr>
            </w:pPr>
            <w:r w:rsidRPr="00664116">
              <w:rPr>
                <w:sz w:val="22"/>
                <w:szCs w:val="22"/>
              </w:rPr>
              <w:t>95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87504DF" w14:textId="77777777" w:rsidR="005D02AB" w:rsidRPr="00664116" w:rsidRDefault="005D02AB" w:rsidP="005D02AB">
            <w:pPr>
              <w:rPr>
                <w:sz w:val="22"/>
                <w:szCs w:val="22"/>
              </w:rPr>
            </w:pPr>
            <w:r w:rsidRPr="00664116">
              <w:rPr>
                <w:sz w:val="22"/>
                <w:szCs w:val="22"/>
              </w:rPr>
              <w:t>Vilniaus Prano Mašioto pradinė mokykla</w:t>
            </w:r>
          </w:p>
        </w:tc>
        <w:tc>
          <w:tcPr>
            <w:tcW w:w="1451" w:type="dxa"/>
            <w:tcBorders>
              <w:top w:val="nil"/>
              <w:left w:val="nil"/>
              <w:bottom w:val="single" w:sz="4" w:space="0" w:color="auto"/>
              <w:right w:val="single" w:sz="4" w:space="0" w:color="auto"/>
            </w:tcBorders>
            <w:shd w:val="clear" w:color="auto" w:fill="auto"/>
            <w:vAlign w:val="center"/>
            <w:hideMark/>
          </w:tcPr>
          <w:p w14:paraId="2C4895A3" w14:textId="77777777" w:rsidR="005D02AB" w:rsidRPr="00664116" w:rsidRDefault="005D02AB" w:rsidP="005D02AB">
            <w:pPr>
              <w:rPr>
                <w:sz w:val="22"/>
                <w:szCs w:val="22"/>
              </w:rPr>
            </w:pPr>
            <w:r w:rsidRPr="00664116">
              <w:rPr>
                <w:sz w:val="22"/>
                <w:szCs w:val="22"/>
              </w:rPr>
              <w:t>Žirmūnų g. 53, Vilnius</w:t>
            </w:r>
          </w:p>
        </w:tc>
        <w:tc>
          <w:tcPr>
            <w:tcW w:w="670" w:type="dxa"/>
            <w:tcBorders>
              <w:top w:val="nil"/>
              <w:left w:val="nil"/>
              <w:bottom w:val="single" w:sz="4" w:space="0" w:color="auto"/>
              <w:right w:val="single" w:sz="4" w:space="0" w:color="auto"/>
            </w:tcBorders>
            <w:shd w:val="clear" w:color="auto" w:fill="auto"/>
            <w:noWrap/>
            <w:vAlign w:val="center"/>
            <w:hideMark/>
          </w:tcPr>
          <w:p w14:paraId="77A151A6"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2C6396E"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995E8A3"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70A671E"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4522D9AF"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505D96D"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C73160C"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6218FF7" w14:textId="77777777" w:rsidR="005D02AB" w:rsidRPr="00664116" w:rsidRDefault="005D02AB" w:rsidP="005D02AB">
            <w:pPr>
              <w:jc w:val="center"/>
              <w:rPr>
                <w:sz w:val="22"/>
                <w:szCs w:val="22"/>
              </w:rPr>
            </w:pPr>
            <w:r w:rsidRPr="00664116">
              <w:rPr>
                <w:sz w:val="22"/>
                <w:szCs w:val="22"/>
              </w:rPr>
              <w:t>1</w:t>
            </w:r>
          </w:p>
        </w:tc>
      </w:tr>
      <w:tr w:rsidR="005D02AB" w:rsidRPr="00664116" w14:paraId="250ECB09" w14:textId="77777777" w:rsidTr="000D1A78">
        <w:trPr>
          <w:trHeight w:val="1005"/>
        </w:trPr>
        <w:tc>
          <w:tcPr>
            <w:tcW w:w="582" w:type="dxa"/>
            <w:tcBorders>
              <w:top w:val="nil"/>
              <w:left w:val="single" w:sz="4" w:space="0" w:color="auto"/>
              <w:bottom w:val="single" w:sz="4" w:space="0" w:color="auto"/>
              <w:right w:val="nil"/>
            </w:tcBorders>
            <w:shd w:val="clear" w:color="auto" w:fill="auto"/>
            <w:noWrap/>
            <w:vAlign w:val="bottom"/>
            <w:hideMark/>
          </w:tcPr>
          <w:p w14:paraId="7F41716F" w14:textId="77777777" w:rsidR="005D02AB" w:rsidRPr="00664116" w:rsidRDefault="005D02AB" w:rsidP="005D02AB">
            <w:pPr>
              <w:jc w:val="right"/>
              <w:rPr>
                <w:sz w:val="22"/>
                <w:szCs w:val="22"/>
              </w:rPr>
            </w:pPr>
            <w:r w:rsidRPr="00664116">
              <w:rPr>
                <w:sz w:val="22"/>
                <w:szCs w:val="22"/>
              </w:rPr>
              <w:t>96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CA9B1DA" w14:textId="77777777" w:rsidR="005D02AB" w:rsidRPr="00664116" w:rsidRDefault="005D02AB" w:rsidP="005D02AB">
            <w:pPr>
              <w:rPr>
                <w:sz w:val="22"/>
                <w:szCs w:val="22"/>
              </w:rPr>
            </w:pPr>
            <w:r w:rsidRPr="00664116">
              <w:rPr>
                <w:sz w:val="22"/>
                <w:szCs w:val="22"/>
              </w:rPr>
              <w:t>Vilniaus savivaldybės Grigiškių pradinė mokykla</w:t>
            </w:r>
          </w:p>
        </w:tc>
        <w:tc>
          <w:tcPr>
            <w:tcW w:w="1451" w:type="dxa"/>
            <w:tcBorders>
              <w:top w:val="nil"/>
              <w:left w:val="nil"/>
              <w:bottom w:val="single" w:sz="4" w:space="0" w:color="auto"/>
              <w:right w:val="single" w:sz="4" w:space="0" w:color="auto"/>
            </w:tcBorders>
            <w:shd w:val="clear" w:color="auto" w:fill="auto"/>
            <w:vAlign w:val="center"/>
            <w:hideMark/>
          </w:tcPr>
          <w:p w14:paraId="6518BBDB" w14:textId="77777777" w:rsidR="005D02AB" w:rsidRPr="00664116" w:rsidRDefault="005D02AB" w:rsidP="005D02AB">
            <w:pPr>
              <w:rPr>
                <w:sz w:val="22"/>
                <w:szCs w:val="22"/>
              </w:rPr>
            </w:pPr>
            <w:r w:rsidRPr="00664116">
              <w:rPr>
                <w:sz w:val="22"/>
                <w:szCs w:val="22"/>
              </w:rPr>
              <w:t>Kovo 11-osios g. 33A, Grigiškės, Vilniaus m. sav.</w:t>
            </w:r>
          </w:p>
        </w:tc>
        <w:tc>
          <w:tcPr>
            <w:tcW w:w="670" w:type="dxa"/>
            <w:tcBorders>
              <w:top w:val="nil"/>
              <w:left w:val="nil"/>
              <w:bottom w:val="single" w:sz="4" w:space="0" w:color="auto"/>
              <w:right w:val="single" w:sz="4" w:space="0" w:color="auto"/>
            </w:tcBorders>
            <w:shd w:val="clear" w:color="auto" w:fill="auto"/>
            <w:noWrap/>
            <w:vAlign w:val="center"/>
            <w:hideMark/>
          </w:tcPr>
          <w:p w14:paraId="00EB9B3A"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69AEAB4D"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6CEEA1C1"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9C06D4A"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62D733F"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18AAF6AE"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71C62CED"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AB67762" w14:textId="77777777" w:rsidR="005D02AB" w:rsidRPr="00664116" w:rsidRDefault="005D02AB" w:rsidP="005D02AB">
            <w:pPr>
              <w:jc w:val="center"/>
              <w:rPr>
                <w:sz w:val="22"/>
                <w:szCs w:val="22"/>
              </w:rPr>
            </w:pPr>
            <w:r w:rsidRPr="00664116">
              <w:rPr>
                <w:sz w:val="22"/>
                <w:szCs w:val="22"/>
              </w:rPr>
              <w:t> </w:t>
            </w:r>
          </w:p>
        </w:tc>
      </w:tr>
      <w:tr w:rsidR="005D02AB" w:rsidRPr="00664116" w14:paraId="5CC1AE9B" w14:textId="77777777" w:rsidTr="000D1A78">
        <w:trPr>
          <w:trHeight w:val="630"/>
        </w:trPr>
        <w:tc>
          <w:tcPr>
            <w:tcW w:w="582" w:type="dxa"/>
            <w:tcBorders>
              <w:top w:val="nil"/>
              <w:left w:val="single" w:sz="4" w:space="0" w:color="auto"/>
              <w:bottom w:val="single" w:sz="4" w:space="0" w:color="auto"/>
              <w:right w:val="nil"/>
            </w:tcBorders>
            <w:shd w:val="clear" w:color="auto" w:fill="auto"/>
            <w:noWrap/>
            <w:vAlign w:val="bottom"/>
            <w:hideMark/>
          </w:tcPr>
          <w:p w14:paraId="438FE958" w14:textId="77777777" w:rsidR="005D02AB" w:rsidRPr="00664116" w:rsidRDefault="005D02AB" w:rsidP="005D02AB">
            <w:pPr>
              <w:jc w:val="right"/>
              <w:rPr>
                <w:sz w:val="22"/>
                <w:szCs w:val="22"/>
              </w:rPr>
            </w:pPr>
            <w:r w:rsidRPr="00664116">
              <w:rPr>
                <w:sz w:val="22"/>
                <w:szCs w:val="22"/>
              </w:rPr>
              <w:t>97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2F79CFB" w14:textId="77777777" w:rsidR="005D02AB" w:rsidRPr="00664116" w:rsidRDefault="005D02AB" w:rsidP="005D02AB">
            <w:pPr>
              <w:rPr>
                <w:sz w:val="22"/>
                <w:szCs w:val="22"/>
              </w:rPr>
            </w:pPr>
            <w:r w:rsidRPr="00664116">
              <w:rPr>
                <w:sz w:val="22"/>
                <w:szCs w:val="22"/>
              </w:rPr>
              <w:t>Vilniaus Šeškinės pradinė mokykla</w:t>
            </w:r>
          </w:p>
        </w:tc>
        <w:tc>
          <w:tcPr>
            <w:tcW w:w="1451" w:type="dxa"/>
            <w:tcBorders>
              <w:top w:val="nil"/>
              <w:left w:val="nil"/>
              <w:bottom w:val="single" w:sz="4" w:space="0" w:color="auto"/>
              <w:right w:val="single" w:sz="4" w:space="0" w:color="auto"/>
            </w:tcBorders>
            <w:shd w:val="clear" w:color="auto" w:fill="auto"/>
            <w:vAlign w:val="center"/>
            <w:hideMark/>
          </w:tcPr>
          <w:p w14:paraId="704DEBA6" w14:textId="77777777" w:rsidR="005D02AB" w:rsidRPr="00664116" w:rsidRDefault="005D02AB" w:rsidP="005D02AB">
            <w:pPr>
              <w:rPr>
                <w:sz w:val="22"/>
                <w:szCs w:val="22"/>
              </w:rPr>
            </w:pPr>
            <w:r w:rsidRPr="00664116">
              <w:rPr>
                <w:sz w:val="22"/>
                <w:szCs w:val="22"/>
              </w:rPr>
              <w:t>Šeškinės g. 15, Vilnius</w:t>
            </w:r>
          </w:p>
        </w:tc>
        <w:tc>
          <w:tcPr>
            <w:tcW w:w="670" w:type="dxa"/>
            <w:tcBorders>
              <w:top w:val="nil"/>
              <w:left w:val="nil"/>
              <w:bottom w:val="single" w:sz="4" w:space="0" w:color="auto"/>
              <w:right w:val="single" w:sz="4" w:space="0" w:color="auto"/>
            </w:tcBorders>
            <w:shd w:val="clear" w:color="auto" w:fill="auto"/>
            <w:noWrap/>
            <w:vAlign w:val="center"/>
            <w:hideMark/>
          </w:tcPr>
          <w:p w14:paraId="78562E6C"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D3FE464"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37298D3F"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01C7736"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6F163DD6"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434F382C"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512ACC85"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1F4F0AA" w14:textId="77777777" w:rsidR="005D02AB" w:rsidRPr="00664116" w:rsidRDefault="005D02AB" w:rsidP="005D02AB">
            <w:pPr>
              <w:jc w:val="center"/>
              <w:rPr>
                <w:sz w:val="22"/>
                <w:szCs w:val="22"/>
              </w:rPr>
            </w:pPr>
            <w:r w:rsidRPr="00664116">
              <w:rPr>
                <w:sz w:val="22"/>
                <w:szCs w:val="22"/>
              </w:rPr>
              <w:t>1</w:t>
            </w:r>
          </w:p>
        </w:tc>
      </w:tr>
      <w:tr w:rsidR="005D02AB" w:rsidRPr="00664116" w14:paraId="666C70C8" w14:textId="77777777" w:rsidTr="000D1A78">
        <w:trPr>
          <w:trHeight w:val="705"/>
        </w:trPr>
        <w:tc>
          <w:tcPr>
            <w:tcW w:w="582" w:type="dxa"/>
            <w:tcBorders>
              <w:top w:val="nil"/>
              <w:left w:val="single" w:sz="4" w:space="0" w:color="auto"/>
              <w:bottom w:val="single" w:sz="4" w:space="0" w:color="auto"/>
              <w:right w:val="nil"/>
            </w:tcBorders>
            <w:shd w:val="clear" w:color="auto" w:fill="auto"/>
            <w:noWrap/>
            <w:vAlign w:val="bottom"/>
            <w:hideMark/>
          </w:tcPr>
          <w:p w14:paraId="0D544C19" w14:textId="77777777" w:rsidR="005D02AB" w:rsidRPr="00664116" w:rsidRDefault="005D02AB" w:rsidP="005D02AB">
            <w:pPr>
              <w:jc w:val="right"/>
              <w:rPr>
                <w:sz w:val="22"/>
                <w:szCs w:val="22"/>
              </w:rPr>
            </w:pPr>
            <w:r w:rsidRPr="00664116">
              <w:rPr>
                <w:sz w:val="22"/>
                <w:szCs w:val="22"/>
              </w:rPr>
              <w:t>98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5F8221C" w14:textId="77777777" w:rsidR="005D02AB" w:rsidRPr="00664116" w:rsidRDefault="005D02AB" w:rsidP="005D02AB">
            <w:pPr>
              <w:rPr>
                <w:sz w:val="22"/>
                <w:szCs w:val="22"/>
              </w:rPr>
            </w:pPr>
            <w:r w:rsidRPr="00664116">
              <w:rPr>
                <w:sz w:val="22"/>
                <w:szCs w:val="22"/>
              </w:rPr>
              <w:t>Vilniaus Vytės Nemunėlio pradinė mokykla</w:t>
            </w:r>
          </w:p>
        </w:tc>
        <w:tc>
          <w:tcPr>
            <w:tcW w:w="1451" w:type="dxa"/>
            <w:tcBorders>
              <w:top w:val="nil"/>
              <w:left w:val="nil"/>
              <w:bottom w:val="single" w:sz="4" w:space="0" w:color="auto"/>
              <w:right w:val="single" w:sz="4" w:space="0" w:color="auto"/>
            </w:tcBorders>
            <w:shd w:val="clear" w:color="auto" w:fill="auto"/>
            <w:vAlign w:val="center"/>
            <w:hideMark/>
          </w:tcPr>
          <w:p w14:paraId="4B4193DE" w14:textId="77777777" w:rsidR="005D02AB" w:rsidRPr="00664116" w:rsidRDefault="005D02AB" w:rsidP="005D02AB">
            <w:pPr>
              <w:rPr>
                <w:sz w:val="22"/>
                <w:szCs w:val="22"/>
              </w:rPr>
            </w:pPr>
            <w:r w:rsidRPr="00664116">
              <w:rPr>
                <w:sz w:val="22"/>
                <w:szCs w:val="22"/>
              </w:rPr>
              <w:t>Vokiečių g. 13, Vilnius</w:t>
            </w:r>
          </w:p>
        </w:tc>
        <w:tc>
          <w:tcPr>
            <w:tcW w:w="670" w:type="dxa"/>
            <w:tcBorders>
              <w:top w:val="nil"/>
              <w:left w:val="nil"/>
              <w:bottom w:val="single" w:sz="4" w:space="0" w:color="auto"/>
              <w:right w:val="single" w:sz="4" w:space="0" w:color="auto"/>
            </w:tcBorders>
            <w:shd w:val="clear" w:color="auto" w:fill="auto"/>
            <w:noWrap/>
            <w:vAlign w:val="center"/>
            <w:hideMark/>
          </w:tcPr>
          <w:p w14:paraId="2DD283B1"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012E131"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6F55B7A4"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672FA2D"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43F471AE"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13B9F82E"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072B9A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C4822D1" w14:textId="77777777" w:rsidR="005D02AB" w:rsidRPr="00664116" w:rsidRDefault="005D02AB" w:rsidP="005D02AB">
            <w:pPr>
              <w:jc w:val="center"/>
              <w:rPr>
                <w:sz w:val="22"/>
                <w:szCs w:val="22"/>
              </w:rPr>
            </w:pPr>
            <w:r w:rsidRPr="00664116">
              <w:rPr>
                <w:sz w:val="22"/>
                <w:szCs w:val="22"/>
              </w:rPr>
              <w:t>1</w:t>
            </w:r>
          </w:p>
        </w:tc>
      </w:tr>
      <w:tr w:rsidR="005D02AB" w:rsidRPr="00664116" w14:paraId="325A7B55" w14:textId="77777777" w:rsidTr="000D1A78">
        <w:trPr>
          <w:trHeight w:val="195"/>
        </w:trPr>
        <w:tc>
          <w:tcPr>
            <w:tcW w:w="582" w:type="dxa"/>
            <w:tcBorders>
              <w:top w:val="nil"/>
              <w:left w:val="single" w:sz="4" w:space="0" w:color="auto"/>
              <w:bottom w:val="single" w:sz="4" w:space="0" w:color="auto"/>
              <w:right w:val="nil"/>
            </w:tcBorders>
            <w:shd w:val="clear" w:color="auto" w:fill="auto"/>
            <w:noWrap/>
            <w:vAlign w:val="bottom"/>
            <w:hideMark/>
          </w:tcPr>
          <w:p w14:paraId="692FA616" w14:textId="77777777" w:rsidR="005D02AB" w:rsidRPr="00664116" w:rsidRDefault="005D02AB" w:rsidP="005D02AB">
            <w:pPr>
              <w:rPr>
                <w:sz w:val="22"/>
                <w:szCs w:val="22"/>
              </w:rPr>
            </w:pPr>
            <w:r w:rsidRPr="00664116">
              <w:rPr>
                <w:sz w:val="22"/>
                <w:szCs w:val="22"/>
              </w:rPr>
              <w:t> </w:t>
            </w:r>
          </w:p>
        </w:tc>
        <w:tc>
          <w:tcPr>
            <w:tcW w:w="1641" w:type="dxa"/>
            <w:tcBorders>
              <w:top w:val="nil"/>
              <w:left w:val="single" w:sz="8" w:space="0" w:color="auto"/>
              <w:bottom w:val="single" w:sz="4" w:space="0" w:color="auto"/>
              <w:right w:val="single" w:sz="4" w:space="0" w:color="auto"/>
            </w:tcBorders>
            <w:shd w:val="clear" w:color="auto" w:fill="auto"/>
            <w:noWrap/>
            <w:vAlign w:val="center"/>
            <w:hideMark/>
          </w:tcPr>
          <w:p w14:paraId="64037660" w14:textId="77777777" w:rsidR="005D02AB" w:rsidRPr="00664116" w:rsidRDefault="005D02AB" w:rsidP="005D02AB">
            <w:pPr>
              <w:rPr>
                <w:b/>
                <w:bCs/>
                <w:sz w:val="22"/>
                <w:szCs w:val="22"/>
              </w:rPr>
            </w:pPr>
            <w:r w:rsidRPr="00664116">
              <w:rPr>
                <w:b/>
                <w:bCs/>
                <w:sz w:val="22"/>
                <w:szCs w:val="22"/>
              </w:rPr>
              <w:t xml:space="preserve">MOKYKLOS-DARŽELIAI </w:t>
            </w:r>
          </w:p>
        </w:tc>
        <w:tc>
          <w:tcPr>
            <w:tcW w:w="1451" w:type="dxa"/>
            <w:tcBorders>
              <w:top w:val="nil"/>
              <w:left w:val="nil"/>
              <w:bottom w:val="single" w:sz="4" w:space="0" w:color="auto"/>
              <w:right w:val="single" w:sz="4" w:space="0" w:color="auto"/>
            </w:tcBorders>
            <w:shd w:val="clear" w:color="auto" w:fill="auto"/>
            <w:noWrap/>
            <w:vAlign w:val="center"/>
            <w:hideMark/>
          </w:tcPr>
          <w:p w14:paraId="73E13FA7" w14:textId="77777777" w:rsidR="005D02AB" w:rsidRPr="00664116" w:rsidRDefault="005D02AB" w:rsidP="005D02AB">
            <w:pPr>
              <w:rPr>
                <w:sz w:val="22"/>
                <w:szCs w:val="22"/>
              </w:rPr>
            </w:pPr>
            <w:r w:rsidRPr="00664116">
              <w:rPr>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2353D066"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616E8DBA"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69400D02"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593FE9E8"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03FD3D81"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252D37A3"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52BC1D6A"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15C14400" w14:textId="77777777" w:rsidR="005D02AB" w:rsidRPr="00664116" w:rsidRDefault="005D02AB" w:rsidP="005D02AB">
            <w:pPr>
              <w:jc w:val="center"/>
              <w:rPr>
                <w:sz w:val="22"/>
                <w:szCs w:val="22"/>
              </w:rPr>
            </w:pPr>
            <w:r w:rsidRPr="00664116">
              <w:rPr>
                <w:sz w:val="22"/>
                <w:szCs w:val="22"/>
              </w:rPr>
              <w:t> </w:t>
            </w:r>
          </w:p>
        </w:tc>
      </w:tr>
      <w:tr w:rsidR="005D02AB" w:rsidRPr="00664116" w14:paraId="28AA31C6" w14:textId="77777777" w:rsidTr="000D1A78">
        <w:trPr>
          <w:trHeight w:val="330"/>
        </w:trPr>
        <w:tc>
          <w:tcPr>
            <w:tcW w:w="582" w:type="dxa"/>
            <w:tcBorders>
              <w:top w:val="nil"/>
              <w:left w:val="single" w:sz="4" w:space="0" w:color="auto"/>
              <w:bottom w:val="single" w:sz="4" w:space="0" w:color="auto"/>
              <w:right w:val="nil"/>
            </w:tcBorders>
            <w:shd w:val="clear" w:color="auto" w:fill="auto"/>
            <w:noWrap/>
            <w:vAlign w:val="bottom"/>
            <w:hideMark/>
          </w:tcPr>
          <w:p w14:paraId="543A42B8" w14:textId="77777777" w:rsidR="005D02AB" w:rsidRPr="00664116" w:rsidRDefault="005D02AB" w:rsidP="005D02AB">
            <w:pPr>
              <w:jc w:val="right"/>
              <w:rPr>
                <w:sz w:val="22"/>
                <w:szCs w:val="22"/>
              </w:rPr>
            </w:pPr>
            <w:r w:rsidRPr="00664116">
              <w:rPr>
                <w:sz w:val="22"/>
                <w:szCs w:val="22"/>
              </w:rPr>
              <w:t>99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A1E7AB0" w14:textId="77777777" w:rsidR="005D02AB" w:rsidRPr="00664116" w:rsidRDefault="005D02AB" w:rsidP="005D02AB">
            <w:pPr>
              <w:rPr>
                <w:sz w:val="22"/>
                <w:szCs w:val="22"/>
              </w:rPr>
            </w:pPr>
            <w:r w:rsidRPr="00664116">
              <w:rPr>
                <w:sz w:val="22"/>
                <w:szCs w:val="22"/>
              </w:rPr>
              <w:t>Vilniaus ,,Svajos" mokykla-darželis</w:t>
            </w:r>
          </w:p>
        </w:tc>
        <w:tc>
          <w:tcPr>
            <w:tcW w:w="1451" w:type="dxa"/>
            <w:tcBorders>
              <w:top w:val="nil"/>
              <w:left w:val="nil"/>
              <w:bottom w:val="single" w:sz="4" w:space="0" w:color="auto"/>
              <w:right w:val="single" w:sz="4" w:space="0" w:color="auto"/>
            </w:tcBorders>
            <w:shd w:val="clear" w:color="auto" w:fill="auto"/>
            <w:vAlign w:val="center"/>
            <w:hideMark/>
          </w:tcPr>
          <w:p w14:paraId="5E5596B7" w14:textId="77777777" w:rsidR="005D02AB" w:rsidRPr="00664116" w:rsidRDefault="005D02AB" w:rsidP="005D02AB">
            <w:pPr>
              <w:rPr>
                <w:sz w:val="22"/>
                <w:szCs w:val="22"/>
              </w:rPr>
            </w:pPr>
            <w:r w:rsidRPr="00664116">
              <w:rPr>
                <w:sz w:val="22"/>
                <w:szCs w:val="22"/>
              </w:rPr>
              <w:t>Architektų g. 210, Vilnius</w:t>
            </w:r>
          </w:p>
        </w:tc>
        <w:tc>
          <w:tcPr>
            <w:tcW w:w="670" w:type="dxa"/>
            <w:tcBorders>
              <w:top w:val="nil"/>
              <w:left w:val="nil"/>
              <w:bottom w:val="single" w:sz="4" w:space="0" w:color="auto"/>
              <w:right w:val="single" w:sz="4" w:space="0" w:color="auto"/>
            </w:tcBorders>
            <w:shd w:val="clear" w:color="auto" w:fill="auto"/>
            <w:noWrap/>
            <w:vAlign w:val="center"/>
            <w:hideMark/>
          </w:tcPr>
          <w:p w14:paraId="1483D016"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1FD29B29"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6D972C17"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B835109"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7C8A8A6"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47FAD51A"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7CCE1664"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93DF344" w14:textId="77777777" w:rsidR="005D02AB" w:rsidRPr="00664116" w:rsidRDefault="005D02AB" w:rsidP="005D02AB">
            <w:pPr>
              <w:jc w:val="center"/>
              <w:rPr>
                <w:sz w:val="22"/>
                <w:szCs w:val="22"/>
              </w:rPr>
            </w:pPr>
            <w:r w:rsidRPr="00664116">
              <w:rPr>
                <w:sz w:val="22"/>
                <w:szCs w:val="22"/>
              </w:rPr>
              <w:t> </w:t>
            </w:r>
          </w:p>
        </w:tc>
      </w:tr>
      <w:tr w:rsidR="005D02AB" w:rsidRPr="00664116" w14:paraId="6F195BA0" w14:textId="77777777" w:rsidTr="000D1A78">
        <w:trPr>
          <w:trHeight w:val="735"/>
        </w:trPr>
        <w:tc>
          <w:tcPr>
            <w:tcW w:w="582" w:type="dxa"/>
            <w:tcBorders>
              <w:top w:val="nil"/>
              <w:left w:val="single" w:sz="4" w:space="0" w:color="auto"/>
              <w:bottom w:val="single" w:sz="4" w:space="0" w:color="auto"/>
              <w:right w:val="nil"/>
            </w:tcBorders>
            <w:shd w:val="clear" w:color="000000" w:fill="FFFFFF"/>
            <w:noWrap/>
            <w:vAlign w:val="bottom"/>
            <w:hideMark/>
          </w:tcPr>
          <w:p w14:paraId="24444A01" w14:textId="77777777" w:rsidR="005D02AB" w:rsidRPr="00664116" w:rsidRDefault="005D02AB" w:rsidP="005D02AB">
            <w:pPr>
              <w:jc w:val="right"/>
              <w:rPr>
                <w:sz w:val="22"/>
                <w:szCs w:val="22"/>
              </w:rPr>
            </w:pPr>
            <w:r w:rsidRPr="00664116">
              <w:rPr>
                <w:sz w:val="22"/>
                <w:szCs w:val="22"/>
              </w:rPr>
              <w:t>100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AD7D05E" w14:textId="77777777" w:rsidR="005D02AB" w:rsidRPr="00664116" w:rsidRDefault="005D02AB" w:rsidP="005D02AB">
            <w:pPr>
              <w:rPr>
                <w:sz w:val="22"/>
                <w:szCs w:val="22"/>
              </w:rPr>
            </w:pPr>
            <w:r w:rsidRPr="00664116">
              <w:rPr>
                <w:sz w:val="22"/>
                <w:szCs w:val="22"/>
              </w:rPr>
              <w:t>Vilniaus darželis - mokykla ,,Saulutė"</w:t>
            </w:r>
          </w:p>
        </w:tc>
        <w:tc>
          <w:tcPr>
            <w:tcW w:w="1451" w:type="dxa"/>
            <w:tcBorders>
              <w:top w:val="nil"/>
              <w:left w:val="nil"/>
              <w:bottom w:val="single" w:sz="4" w:space="0" w:color="auto"/>
              <w:right w:val="single" w:sz="4" w:space="0" w:color="auto"/>
            </w:tcBorders>
            <w:shd w:val="clear" w:color="auto" w:fill="auto"/>
            <w:vAlign w:val="center"/>
            <w:hideMark/>
          </w:tcPr>
          <w:p w14:paraId="74619557" w14:textId="77777777" w:rsidR="005D02AB" w:rsidRPr="00664116" w:rsidRDefault="005D02AB" w:rsidP="005D02AB">
            <w:pPr>
              <w:rPr>
                <w:sz w:val="22"/>
                <w:szCs w:val="22"/>
              </w:rPr>
            </w:pPr>
            <w:r w:rsidRPr="00664116">
              <w:rPr>
                <w:sz w:val="22"/>
                <w:szCs w:val="22"/>
              </w:rPr>
              <w:t>Miglos g. 2, Vilnius</w:t>
            </w:r>
          </w:p>
        </w:tc>
        <w:tc>
          <w:tcPr>
            <w:tcW w:w="670" w:type="dxa"/>
            <w:tcBorders>
              <w:top w:val="nil"/>
              <w:left w:val="nil"/>
              <w:bottom w:val="single" w:sz="4" w:space="0" w:color="auto"/>
              <w:right w:val="single" w:sz="4" w:space="0" w:color="auto"/>
            </w:tcBorders>
            <w:shd w:val="clear" w:color="auto" w:fill="auto"/>
            <w:noWrap/>
            <w:vAlign w:val="center"/>
            <w:hideMark/>
          </w:tcPr>
          <w:p w14:paraId="5EAB19B9"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6506B66E"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4D918D33"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63E2C54D"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DB80AC5"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881DB57"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58C88626"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FCF4F13" w14:textId="77777777" w:rsidR="005D02AB" w:rsidRPr="00664116" w:rsidRDefault="005D02AB" w:rsidP="005D02AB">
            <w:pPr>
              <w:jc w:val="center"/>
              <w:rPr>
                <w:sz w:val="22"/>
                <w:szCs w:val="22"/>
              </w:rPr>
            </w:pPr>
            <w:r w:rsidRPr="00664116">
              <w:rPr>
                <w:sz w:val="22"/>
                <w:szCs w:val="22"/>
              </w:rPr>
              <w:t> </w:t>
            </w:r>
          </w:p>
        </w:tc>
      </w:tr>
      <w:tr w:rsidR="005D02AB" w:rsidRPr="00664116" w14:paraId="4EB71234" w14:textId="77777777" w:rsidTr="000D1A78">
        <w:trPr>
          <w:trHeight w:val="660"/>
        </w:trPr>
        <w:tc>
          <w:tcPr>
            <w:tcW w:w="582" w:type="dxa"/>
            <w:tcBorders>
              <w:top w:val="nil"/>
              <w:left w:val="single" w:sz="4" w:space="0" w:color="auto"/>
              <w:bottom w:val="single" w:sz="4" w:space="0" w:color="auto"/>
              <w:right w:val="nil"/>
            </w:tcBorders>
            <w:shd w:val="clear" w:color="auto" w:fill="auto"/>
            <w:noWrap/>
            <w:vAlign w:val="bottom"/>
            <w:hideMark/>
          </w:tcPr>
          <w:p w14:paraId="3ADCED28" w14:textId="77777777" w:rsidR="005D02AB" w:rsidRPr="00664116" w:rsidRDefault="005D02AB" w:rsidP="005D02AB">
            <w:pPr>
              <w:jc w:val="right"/>
              <w:rPr>
                <w:sz w:val="22"/>
                <w:szCs w:val="22"/>
              </w:rPr>
            </w:pPr>
            <w:r w:rsidRPr="00664116">
              <w:rPr>
                <w:sz w:val="22"/>
                <w:szCs w:val="22"/>
              </w:rPr>
              <w:t>101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882DDE4" w14:textId="77777777" w:rsidR="005D02AB" w:rsidRPr="00664116" w:rsidRDefault="005D02AB" w:rsidP="005D02AB">
            <w:pPr>
              <w:rPr>
                <w:sz w:val="22"/>
                <w:szCs w:val="22"/>
              </w:rPr>
            </w:pPr>
            <w:r w:rsidRPr="00664116">
              <w:rPr>
                <w:sz w:val="22"/>
                <w:szCs w:val="22"/>
              </w:rPr>
              <w:t>Vilniaus darželis-mokykla ,,Lokiukas"</w:t>
            </w:r>
          </w:p>
        </w:tc>
        <w:tc>
          <w:tcPr>
            <w:tcW w:w="1451" w:type="dxa"/>
            <w:tcBorders>
              <w:top w:val="nil"/>
              <w:left w:val="nil"/>
              <w:bottom w:val="single" w:sz="4" w:space="0" w:color="auto"/>
              <w:right w:val="single" w:sz="4" w:space="0" w:color="auto"/>
            </w:tcBorders>
            <w:shd w:val="clear" w:color="auto" w:fill="auto"/>
            <w:vAlign w:val="center"/>
            <w:hideMark/>
          </w:tcPr>
          <w:p w14:paraId="5F873CCF" w14:textId="77777777" w:rsidR="005D02AB" w:rsidRPr="00664116" w:rsidRDefault="005D02AB" w:rsidP="005D02AB">
            <w:pPr>
              <w:rPr>
                <w:sz w:val="22"/>
                <w:szCs w:val="22"/>
              </w:rPr>
            </w:pPr>
            <w:r w:rsidRPr="00664116">
              <w:rPr>
                <w:sz w:val="22"/>
                <w:szCs w:val="22"/>
              </w:rPr>
              <w:t>I. Šimulionio g. 8, Vilnius</w:t>
            </w:r>
          </w:p>
        </w:tc>
        <w:tc>
          <w:tcPr>
            <w:tcW w:w="670" w:type="dxa"/>
            <w:tcBorders>
              <w:top w:val="nil"/>
              <w:left w:val="nil"/>
              <w:bottom w:val="single" w:sz="4" w:space="0" w:color="auto"/>
              <w:right w:val="single" w:sz="4" w:space="0" w:color="auto"/>
            </w:tcBorders>
            <w:shd w:val="clear" w:color="auto" w:fill="auto"/>
            <w:noWrap/>
            <w:vAlign w:val="center"/>
            <w:hideMark/>
          </w:tcPr>
          <w:p w14:paraId="6234A7E4"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919B5BD"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A5DDA52"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D8D3A47"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3E01A25D"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5FBEAB31"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30BA55BC"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777EC74" w14:textId="77777777" w:rsidR="005D02AB" w:rsidRPr="00664116" w:rsidRDefault="005D02AB" w:rsidP="005D02AB">
            <w:pPr>
              <w:jc w:val="center"/>
              <w:rPr>
                <w:sz w:val="22"/>
                <w:szCs w:val="22"/>
              </w:rPr>
            </w:pPr>
            <w:r w:rsidRPr="00664116">
              <w:rPr>
                <w:sz w:val="22"/>
                <w:szCs w:val="22"/>
              </w:rPr>
              <w:t>1</w:t>
            </w:r>
          </w:p>
        </w:tc>
      </w:tr>
      <w:tr w:rsidR="005D02AB" w:rsidRPr="00664116" w14:paraId="2F3A31C3" w14:textId="77777777" w:rsidTr="000D1A78">
        <w:trPr>
          <w:trHeight w:val="705"/>
        </w:trPr>
        <w:tc>
          <w:tcPr>
            <w:tcW w:w="582" w:type="dxa"/>
            <w:tcBorders>
              <w:top w:val="nil"/>
              <w:left w:val="single" w:sz="4" w:space="0" w:color="auto"/>
              <w:bottom w:val="single" w:sz="4" w:space="0" w:color="auto"/>
              <w:right w:val="nil"/>
            </w:tcBorders>
            <w:shd w:val="clear" w:color="000000" w:fill="FFFFFF"/>
            <w:noWrap/>
            <w:vAlign w:val="bottom"/>
            <w:hideMark/>
          </w:tcPr>
          <w:p w14:paraId="60423CAA" w14:textId="77777777" w:rsidR="005D02AB" w:rsidRPr="00664116" w:rsidRDefault="005D02AB" w:rsidP="005D02AB">
            <w:pPr>
              <w:jc w:val="right"/>
              <w:rPr>
                <w:sz w:val="22"/>
                <w:szCs w:val="22"/>
              </w:rPr>
            </w:pPr>
            <w:r w:rsidRPr="00664116">
              <w:rPr>
                <w:sz w:val="22"/>
                <w:szCs w:val="22"/>
              </w:rPr>
              <w:t>102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81E358C" w14:textId="77777777" w:rsidR="005D02AB" w:rsidRPr="00664116" w:rsidRDefault="005D02AB" w:rsidP="005D02AB">
            <w:pPr>
              <w:rPr>
                <w:sz w:val="22"/>
                <w:szCs w:val="22"/>
              </w:rPr>
            </w:pPr>
            <w:r w:rsidRPr="00664116">
              <w:rPr>
                <w:sz w:val="22"/>
                <w:szCs w:val="22"/>
              </w:rPr>
              <w:t>Vilniaus darželis-mokykla ,,Vilija"</w:t>
            </w:r>
          </w:p>
        </w:tc>
        <w:tc>
          <w:tcPr>
            <w:tcW w:w="1451" w:type="dxa"/>
            <w:tcBorders>
              <w:top w:val="nil"/>
              <w:left w:val="nil"/>
              <w:bottom w:val="single" w:sz="4" w:space="0" w:color="auto"/>
              <w:right w:val="single" w:sz="4" w:space="0" w:color="auto"/>
            </w:tcBorders>
            <w:shd w:val="clear" w:color="auto" w:fill="auto"/>
            <w:vAlign w:val="center"/>
            <w:hideMark/>
          </w:tcPr>
          <w:p w14:paraId="69F93C5C" w14:textId="77777777" w:rsidR="005D02AB" w:rsidRPr="00664116" w:rsidRDefault="005D02AB" w:rsidP="005D02AB">
            <w:pPr>
              <w:rPr>
                <w:sz w:val="22"/>
                <w:szCs w:val="22"/>
              </w:rPr>
            </w:pPr>
            <w:r w:rsidRPr="00664116">
              <w:rPr>
                <w:sz w:val="22"/>
                <w:szCs w:val="22"/>
              </w:rPr>
              <w:t>Taikos g. 15, Vilnius</w:t>
            </w:r>
          </w:p>
        </w:tc>
        <w:tc>
          <w:tcPr>
            <w:tcW w:w="670" w:type="dxa"/>
            <w:tcBorders>
              <w:top w:val="nil"/>
              <w:left w:val="nil"/>
              <w:bottom w:val="single" w:sz="4" w:space="0" w:color="auto"/>
              <w:right w:val="single" w:sz="4" w:space="0" w:color="auto"/>
            </w:tcBorders>
            <w:shd w:val="clear" w:color="auto" w:fill="auto"/>
            <w:noWrap/>
            <w:vAlign w:val="center"/>
            <w:hideMark/>
          </w:tcPr>
          <w:p w14:paraId="198D82F8"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64E62CFF"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6D5928B9"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07C253D"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05AD5B86"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669CC64B"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770284E"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4C6F1E2" w14:textId="77777777" w:rsidR="005D02AB" w:rsidRPr="00664116" w:rsidRDefault="005D02AB" w:rsidP="005D02AB">
            <w:pPr>
              <w:jc w:val="center"/>
              <w:rPr>
                <w:sz w:val="22"/>
                <w:szCs w:val="22"/>
              </w:rPr>
            </w:pPr>
            <w:r w:rsidRPr="00664116">
              <w:rPr>
                <w:sz w:val="22"/>
                <w:szCs w:val="22"/>
              </w:rPr>
              <w:t>1</w:t>
            </w:r>
          </w:p>
        </w:tc>
      </w:tr>
      <w:tr w:rsidR="005D02AB" w:rsidRPr="00664116" w14:paraId="018D00B3" w14:textId="77777777" w:rsidTr="000D1A78">
        <w:trPr>
          <w:trHeight w:val="750"/>
        </w:trPr>
        <w:tc>
          <w:tcPr>
            <w:tcW w:w="582" w:type="dxa"/>
            <w:tcBorders>
              <w:top w:val="nil"/>
              <w:left w:val="single" w:sz="4" w:space="0" w:color="auto"/>
              <w:bottom w:val="single" w:sz="4" w:space="0" w:color="auto"/>
              <w:right w:val="nil"/>
            </w:tcBorders>
            <w:shd w:val="clear" w:color="auto" w:fill="auto"/>
            <w:noWrap/>
            <w:vAlign w:val="bottom"/>
            <w:hideMark/>
          </w:tcPr>
          <w:p w14:paraId="6693C454" w14:textId="77777777" w:rsidR="005D02AB" w:rsidRPr="00664116" w:rsidRDefault="005D02AB" w:rsidP="005D02AB">
            <w:pPr>
              <w:jc w:val="right"/>
              <w:rPr>
                <w:sz w:val="22"/>
                <w:szCs w:val="22"/>
              </w:rPr>
            </w:pPr>
            <w:r w:rsidRPr="00664116">
              <w:rPr>
                <w:sz w:val="22"/>
                <w:szCs w:val="22"/>
              </w:rPr>
              <w:t>103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DDFB716" w14:textId="77777777" w:rsidR="005D02AB" w:rsidRPr="00664116" w:rsidRDefault="005D02AB" w:rsidP="005D02AB">
            <w:pPr>
              <w:rPr>
                <w:sz w:val="22"/>
                <w:szCs w:val="22"/>
              </w:rPr>
            </w:pPr>
            <w:r w:rsidRPr="00664116">
              <w:rPr>
                <w:sz w:val="22"/>
                <w:szCs w:val="22"/>
              </w:rPr>
              <w:t>Vilniaus darželis-mokykla ,,Žiburėlis"</w:t>
            </w:r>
          </w:p>
        </w:tc>
        <w:tc>
          <w:tcPr>
            <w:tcW w:w="1451" w:type="dxa"/>
            <w:tcBorders>
              <w:top w:val="nil"/>
              <w:left w:val="nil"/>
              <w:bottom w:val="single" w:sz="4" w:space="0" w:color="auto"/>
              <w:right w:val="single" w:sz="4" w:space="0" w:color="auto"/>
            </w:tcBorders>
            <w:shd w:val="clear" w:color="auto" w:fill="auto"/>
            <w:vAlign w:val="center"/>
            <w:hideMark/>
          </w:tcPr>
          <w:p w14:paraId="1A7FA867" w14:textId="77777777" w:rsidR="005D02AB" w:rsidRPr="00664116" w:rsidRDefault="005D02AB" w:rsidP="005D02AB">
            <w:pPr>
              <w:rPr>
                <w:sz w:val="22"/>
                <w:szCs w:val="22"/>
              </w:rPr>
            </w:pPr>
            <w:r w:rsidRPr="00664116">
              <w:rPr>
                <w:sz w:val="22"/>
                <w:szCs w:val="22"/>
              </w:rPr>
              <w:t>Laisvės pr. 46, Vilnius</w:t>
            </w:r>
          </w:p>
        </w:tc>
        <w:tc>
          <w:tcPr>
            <w:tcW w:w="670" w:type="dxa"/>
            <w:tcBorders>
              <w:top w:val="nil"/>
              <w:left w:val="nil"/>
              <w:bottom w:val="single" w:sz="4" w:space="0" w:color="auto"/>
              <w:right w:val="single" w:sz="4" w:space="0" w:color="auto"/>
            </w:tcBorders>
            <w:shd w:val="clear" w:color="auto" w:fill="auto"/>
            <w:noWrap/>
            <w:vAlign w:val="center"/>
            <w:hideMark/>
          </w:tcPr>
          <w:p w14:paraId="2E6C2FFD"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779DC13"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68FC6C3D"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6D147DD"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5BEABC0"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4ECF9CA5"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DB9531E"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9B64BF7" w14:textId="77777777" w:rsidR="005D02AB" w:rsidRPr="00664116" w:rsidRDefault="005D02AB" w:rsidP="005D02AB">
            <w:pPr>
              <w:jc w:val="center"/>
              <w:rPr>
                <w:sz w:val="22"/>
                <w:szCs w:val="22"/>
              </w:rPr>
            </w:pPr>
            <w:r w:rsidRPr="00664116">
              <w:rPr>
                <w:sz w:val="22"/>
                <w:szCs w:val="22"/>
              </w:rPr>
              <w:t>1</w:t>
            </w:r>
          </w:p>
        </w:tc>
      </w:tr>
      <w:tr w:rsidR="005D02AB" w:rsidRPr="00664116" w14:paraId="2198BAA7" w14:textId="77777777" w:rsidTr="000D1A78">
        <w:trPr>
          <w:trHeight w:val="645"/>
        </w:trPr>
        <w:tc>
          <w:tcPr>
            <w:tcW w:w="582" w:type="dxa"/>
            <w:tcBorders>
              <w:top w:val="nil"/>
              <w:left w:val="single" w:sz="4" w:space="0" w:color="auto"/>
              <w:bottom w:val="single" w:sz="4" w:space="0" w:color="auto"/>
              <w:right w:val="nil"/>
            </w:tcBorders>
            <w:shd w:val="clear" w:color="000000" w:fill="FFFFFF"/>
            <w:noWrap/>
            <w:vAlign w:val="bottom"/>
            <w:hideMark/>
          </w:tcPr>
          <w:p w14:paraId="19608ED3" w14:textId="77777777" w:rsidR="005D02AB" w:rsidRPr="00664116" w:rsidRDefault="005D02AB" w:rsidP="005D02AB">
            <w:pPr>
              <w:jc w:val="right"/>
              <w:rPr>
                <w:sz w:val="22"/>
                <w:szCs w:val="22"/>
              </w:rPr>
            </w:pPr>
            <w:r w:rsidRPr="00664116">
              <w:rPr>
                <w:sz w:val="22"/>
                <w:szCs w:val="22"/>
              </w:rPr>
              <w:t>104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853E62F" w14:textId="77777777" w:rsidR="005D02AB" w:rsidRPr="00664116" w:rsidRDefault="005D02AB" w:rsidP="005D02AB">
            <w:pPr>
              <w:rPr>
                <w:sz w:val="22"/>
                <w:szCs w:val="22"/>
              </w:rPr>
            </w:pPr>
            <w:r w:rsidRPr="00664116">
              <w:rPr>
                <w:sz w:val="22"/>
                <w:szCs w:val="22"/>
              </w:rPr>
              <w:t>Vilniaus Vaduvos darželis-mokykla</w:t>
            </w:r>
          </w:p>
        </w:tc>
        <w:tc>
          <w:tcPr>
            <w:tcW w:w="1451" w:type="dxa"/>
            <w:tcBorders>
              <w:top w:val="nil"/>
              <w:left w:val="nil"/>
              <w:bottom w:val="single" w:sz="4" w:space="0" w:color="auto"/>
              <w:right w:val="single" w:sz="4" w:space="0" w:color="auto"/>
            </w:tcBorders>
            <w:shd w:val="clear" w:color="auto" w:fill="auto"/>
            <w:vAlign w:val="center"/>
            <w:hideMark/>
          </w:tcPr>
          <w:p w14:paraId="35B25A86" w14:textId="77777777" w:rsidR="005D02AB" w:rsidRPr="00664116" w:rsidRDefault="005D02AB" w:rsidP="005D02AB">
            <w:pPr>
              <w:rPr>
                <w:sz w:val="22"/>
                <w:szCs w:val="22"/>
              </w:rPr>
            </w:pPr>
            <w:r w:rsidRPr="00664116">
              <w:rPr>
                <w:sz w:val="22"/>
                <w:szCs w:val="22"/>
              </w:rPr>
              <w:t>Vaduvos g. 14A, Vilnius</w:t>
            </w:r>
          </w:p>
        </w:tc>
        <w:tc>
          <w:tcPr>
            <w:tcW w:w="670" w:type="dxa"/>
            <w:tcBorders>
              <w:top w:val="nil"/>
              <w:left w:val="nil"/>
              <w:bottom w:val="single" w:sz="4" w:space="0" w:color="auto"/>
              <w:right w:val="single" w:sz="4" w:space="0" w:color="auto"/>
            </w:tcBorders>
            <w:shd w:val="clear" w:color="auto" w:fill="auto"/>
            <w:noWrap/>
            <w:vAlign w:val="center"/>
            <w:hideMark/>
          </w:tcPr>
          <w:p w14:paraId="1647A6C7"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55D5E53A"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09C7C01C"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F21A413"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58A045B1"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179E7A82"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5CE9396"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100AA79" w14:textId="77777777" w:rsidR="005D02AB" w:rsidRPr="00664116" w:rsidRDefault="005D02AB" w:rsidP="005D02AB">
            <w:pPr>
              <w:jc w:val="center"/>
              <w:rPr>
                <w:sz w:val="22"/>
                <w:szCs w:val="22"/>
              </w:rPr>
            </w:pPr>
            <w:r w:rsidRPr="00664116">
              <w:rPr>
                <w:sz w:val="22"/>
                <w:szCs w:val="22"/>
              </w:rPr>
              <w:t>1</w:t>
            </w:r>
          </w:p>
        </w:tc>
      </w:tr>
      <w:tr w:rsidR="005D02AB" w:rsidRPr="00664116" w14:paraId="24502207" w14:textId="77777777" w:rsidTr="000D1A78">
        <w:trPr>
          <w:trHeight w:val="825"/>
        </w:trPr>
        <w:tc>
          <w:tcPr>
            <w:tcW w:w="582" w:type="dxa"/>
            <w:tcBorders>
              <w:top w:val="nil"/>
              <w:left w:val="single" w:sz="4" w:space="0" w:color="auto"/>
              <w:bottom w:val="single" w:sz="4" w:space="0" w:color="auto"/>
              <w:right w:val="nil"/>
            </w:tcBorders>
            <w:shd w:val="clear" w:color="auto" w:fill="auto"/>
            <w:noWrap/>
            <w:vAlign w:val="bottom"/>
            <w:hideMark/>
          </w:tcPr>
          <w:p w14:paraId="7B3D5236" w14:textId="77777777" w:rsidR="005D02AB" w:rsidRPr="00664116" w:rsidRDefault="005D02AB" w:rsidP="005D02AB">
            <w:pPr>
              <w:jc w:val="right"/>
              <w:rPr>
                <w:sz w:val="22"/>
                <w:szCs w:val="22"/>
              </w:rPr>
            </w:pPr>
            <w:r w:rsidRPr="00664116">
              <w:rPr>
                <w:sz w:val="22"/>
                <w:szCs w:val="22"/>
              </w:rPr>
              <w:t>105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A87CEA2" w14:textId="77777777" w:rsidR="005D02AB" w:rsidRPr="00664116" w:rsidRDefault="005D02AB" w:rsidP="005D02AB">
            <w:pPr>
              <w:rPr>
                <w:sz w:val="22"/>
                <w:szCs w:val="22"/>
              </w:rPr>
            </w:pPr>
            <w:r w:rsidRPr="00664116">
              <w:rPr>
                <w:sz w:val="22"/>
                <w:szCs w:val="22"/>
              </w:rPr>
              <w:t>Glitiškių mokykla-darželis</w:t>
            </w:r>
          </w:p>
        </w:tc>
        <w:tc>
          <w:tcPr>
            <w:tcW w:w="1451" w:type="dxa"/>
            <w:tcBorders>
              <w:top w:val="nil"/>
              <w:left w:val="nil"/>
              <w:bottom w:val="single" w:sz="4" w:space="0" w:color="auto"/>
              <w:right w:val="single" w:sz="4" w:space="0" w:color="auto"/>
            </w:tcBorders>
            <w:shd w:val="clear" w:color="auto" w:fill="auto"/>
            <w:vAlign w:val="center"/>
            <w:hideMark/>
          </w:tcPr>
          <w:p w14:paraId="470F2825" w14:textId="77777777" w:rsidR="005D02AB" w:rsidRPr="00664116" w:rsidRDefault="005D02AB" w:rsidP="005D02AB">
            <w:pPr>
              <w:rPr>
                <w:sz w:val="22"/>
                <w:szCs w:val="22"/>
              </w:rPr>
            </w:pPr>
            <w:r w:rsidRPr="00664116">
              <w:rPr>
                <w:sz w:val="22"/>
                <w:szCs w:val="22"/>
              </w:rPr>
              <w:t>Liepų al. 17, Glitiškių k., Paberžės sen.,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2B83E0B2"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7D4FCA8D"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91A84C5"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9647C05"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6EF6886E"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02DCE225"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EDC546B"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59F88CF" w14:textId="77777777" w:rsidR="005D02AB" w:rsidRPr="00664116" w:rsidRDefault="005D02AB" w:rsidP="005D02AB">
            <w:pPr>
              <w:jc w:val="center"/>
              <w:rPr>
                <w:sz w:val="22"/>
                <w:szCs w:val="22"/>
              </w:rPr>
            </w:pPr>
            <w:r w:rsidRPr="00664116">
              <w:rPr>
                <w:sz w:val="22"/>
                <w:szCs w:val="22"/>
              </w:rPr>
              <w:t>1</w:t>
            </w:r>
          </w:p>
        </w:tc>
      </w:tr>
      <w:tr w:rsidR="005D02AB" w:rsidRPr="00664116" w14:paraId="243DC846" w14:textId="77777777" w:rsidTr="000D1A78">
        <w:trPr>
          <w:trHeight w:val="825"/>
        </w:trPr>
        <w:tc>
          <w:tcPr>
            <w:tcW w:w="582" w:type="dxa"/>
            <w:tcBorders>
              <w:top w:val="nil"/>
              <w:left w:val="single" w:sz="4" w:space="0" w:color="auto"/>
              <w:bottom w:val="single" w:sz="4" w:space="0" w:color="auto"/>
              <w:right w:val="nil"/>
            </w:tcBorders>
            <w:shd w:val="clear" w:color="000000" w:fill="FFFFFF"/>
            <w:noWrap/>
            <w:vAlign w:val="bottom"/>
            <w:hideMark/>
          </w:tcPr>
          <w:p w14:paraId="31361C31" w14:textId="77777777" w:rsidR="005D02AB" w:rsidRPr="00664116" w:rsidRDefault="005D02AB" w:rsidP="005D02AB">
            <w:pPr>
              <w:jc w:val="right"/>
              <w:rPr>
                <w:sz w:val="22"/>
                <w:szCs w:val="22"/>
              </w:rPr>
            </w:pPr>
            <w:r w:rsidRPr="00664116">
              <w:rPr>
                <w:sz w:val="22"/>
                <w:szCs w:val="22"/>
              </w:rPr>
              <w:lastRenderedPageBreak/>
              <w:t>106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3E45FBE" w14:textId="77777777" w:rsidR="005D02AB" w:rsidRPr="00664116" w:rsidRDefault="005D02AB" w:rsidP="005D02AB">
            <w:pPr>
              <w:rPr>
                <w:sz w:val="22"/>
                <w:szCs w:val="22"/>
              </w:rPr>
            </w:pPr>
            <w:r w:rsidRPr="00664116">
              <w:rPr>
                <w:sz w:val="22"/>
                <w:szCs w:val="22"/>
              </w:rPr>
              <w:t>Skaidiškių mokykla-darželis</w:t>
            </w:r>
          </w:p>
        </w:tc>
        <w:tc>
          <w:tcPr>
            <w:tcW w:w="1451" w:type="dxa"/>
            <w:tcBorders>
              <w:top w:val="nil"/>
              <w:left w:val="nil"/>
              <w:bottom w:val="single" w:sz="4" w:space="0" w:color="auto"/>
              <w:right w:val="single" w:sz="4" w:space="0" w:color="auto"/>
            </w:tcBorders>
            <w:shd w:val="clear" w:color="auto" w:fill="auto"/>
            <w:vAlign w:val="center"/>
            <w:hideMark/>
          </w:tcPr>
          <w:p w14:paraId="6B39AAA0" w14:textId="77777777" w:rsidR="005D02AB" w:rsidRPr="00664116" w:rsidRDefault="005D02AB" w:rsidP="005D02AB">
            <w:pPr>
              <w:rPr>
                <w:sz w:val="22"/>
                <w:szCs w:val="22"/>
              </w:rPr>
            </w:pPr>
            <w:r w:rsidRPr="00664116">
              <w:rPr>
                <w:sz w:val="22"/>
                <w:szCs w:val="22"/>
              </w:rPr>
              <w:t>Rudaminos g. 14, Skaidiškių k., Nemėžio sen.,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1E53BB95"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D4FF58F"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4F8C2BCA"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4F78D11A"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68FAC1C9"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76E93912"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6C3F6DCF"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8648B38" w14:textId="77777777" w:rsidR="005D02AB" w:rsidRPr="00664116" w:rsidRDefault="005D02AB" w:rsidP="005D02AB">
            <w:pPr>
              <w:jc w:val="center"/>
              <w:rPr>
                <w:sz w:val="22"/>
                <w:szCs w:val="22"/>
              </w:rPr>
            </w:pPr>
            <w:r w:rsidRPr="00664116">
              <w:rPr>
                <w:sz w:val="22"/>
                <w:szCs w:val="22"/>
              </w:rPr>
              <w:t> </w:t>
            </w:r>
          </w:p>
        </w:tc>
      </w:tr>
      <w:tr w:rsidR="005D02AB" w:rsidRPr="00664116" w14:paraId="5946652E" w14:textId="77777777" w:rsidTr="000D1A78">
        <w:trPr>
          <w:trHeight w:val="825"/>
        </w:trPr>
        <w:tc>
          <w:tcPr>
            <w:tcW w:w="582" w:type="dxa"/>
            <w:tcBorders>
              <w:top w:val="nil"/>
              <w:left w:val="single" w:sz="4" w:space="0" w:color="auto"/>
              <w:bottom w:val="single" w:sz="4" w:space="0" w:color="auto"/>
              <w:right w:val="nil"/>
            </w:tcBorders>
            <w:shd w:val="clear" w:color="auto" w:fill="auto"/>
            <w:noWrap/>
            <w:vAlign w:val="bottom"/>
            <w:hideMark/>
          </w:tcPr>
          <w:p w14:paraId="7138F29A" w14:textId="77777777" w:rsidR="005D02AB" w:rsidRPr="00664116" w:rsidRDefault="005D02AB" w:rsidP="005D02AB">
            <w:pPr>
              <w:jc w:val="right"/>
              <w:rPr>
                <w:sz w:val="22"/>
                <w:szCs w:val="22"/>
              </w:rPr>
            </w:pPr>
            <w:r w:rsidRPr="00664116">
              <w:rPr>
                <w:sz w:val="22"/>
                <w:szCs w:val="22"/>
              </w:rPr>
              <w:t>107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0C00198" w14:textId="77777777" w:rsidR="005D02AB" w:rsidRPr="00664116" w:rsidRDefault="005D02AB" w:rsidP="005D02AB">
            <w:pPr>
              <w:rPr>
                <w:sz w:val="22"/>
                <w:szCs w:val="22"/>
              </w:rPr>
            </w:pPr>
            <w:r w:rsidRPr="00664116">
              <w:rPr>
                <w:sz w:val="22"/>
                <w:szCs w:val="22"/>
              </w:rPr>
              <w:t xml:space="preserve">Vaidotų mokykla-darželis ,,Margaspalvis aitvarėlis" </w:t>
            </w:r>
          </w:p>
        </w:tc>
        <w:tc>
          <w:tcPr>
            <w:tcW w:w="1451" w:type="dxa"/>
            <w:tcBorders>
              <w:top w:val="nil"/>
              <w:left w:val="nil"/>
              <w:bottom w:val="single" w:sz="4" w:space="0" w:color="auto"/>
              <w:right w:val="single" w:sz="4" w:space="0" w:color="auto"/>
            </w:tcBorders>
            <w:shd w:val="clear" w:color="auto" w:fill="auto"/>
            <w:vAlign w:val="center"/>
            <w:hideMark/>
          </w:tcPr>
          <w:p w14:paraId="510A039A" w14:textId="77777777" w:rsidR="005D02AB" w:rsidRPr="00664116" w:rsidRDefault="005D02AB" w:rsidP="005D02AB">
            <w:pPr>
              <w:rPr>
                <w:sz w:val="22"/>
                <w:szCs w:val="22"/>
              </w:rPr>
            </w:pPr>
            <w:r w:rsidRPr="00664116">
              <w:rPr>
                <w:sz w:val="22"/>
                <w:szCs w:val="22"/>
              </w:rPr>
              <w:t>Krantinės g. 9, Vaidotų k., Pagirių sen.,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08390D8E"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FC9B590"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484718E6"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6A93033F"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4F083F8"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3A039324"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630A1F2"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2C1A0E7" w14:textId="77777777" w:rsidR="005D02AB" w:rsidRPr="00664116" w:rsidRDefault="005D02AB" w:rsidP="005D02AB">
            <w:pPr>
              <w:jc w:val="center"/>
              <w:rPr>
                <w:sz w:val="22"/>
                <w:szCs w:val="22"/>
              </w:rPr>
            </w:pPr>
            <w:r w:rsidRPr="00664116">
              <w:rPr>
                <w:sz w:val="22"/>
                <w:szCs w:val="22"/>
              </w:rPr>
              <w:t> </w:t>
            </w:r>
          </w:p>
        </w:tc>
      </w:tr>
      <w:tr w:rsidR="005D02AB" w:rsidRPr="00664116" w14:paraId="34A75C5B" w14:textId="77777777" w:rsidTr="000D1A78">
        <w:trPr>
          <w:trHeight w:val="990"/>
        </w:trPr>
        <w:tc>
          <w:tcPr>
            <w:tcW w:w="582" w:type="dxa"/>
            <w:tcBorders>
              <w:top w:val="nil"/>
              <w:left w:val="single" w:sz="4" w:space="0" w:color="auto"/>
              <w:bottom w:val="single" w:sz="4" w:space="0" w:color="auto"/>
              <w:right w:val="nil"/>
            </w:tcBorders>
            <w:shd w:val="clear" w:color="000000" w:fill="FFFFFF"/>
            <w:noWrap/>
            <w:vAlign w:val="bottom"/>
            <w:hideMark/>
          </w:tcPr>
          <w:p w14:paraId="7CA47671" w14:textId="77777777" w:rsidR="005D02AB" w:rsidRPr="00664116" w:rsidRDefault="005D02AB" w:rsidP="005D02AB">
            <w:pPr>
              <w:jc w:val="right"/>
              <w:rPr>
                <w:sz w:val="22"/>
                <w:szCs w:val="22"/>
              </w:rPr>
            </w:pPr>
            <w:r w:rsidRPr="00664116">
              <w:rPr>
                <w:sz w:val="22"/>
                <w:szCs w:val="22"/>
              </w:rPr>
              <w:t>108</w:t>
            </w:r>
          </w:p>
        </w:tc>
        <w:tc>
          <w:tcPr>
            <w:tcW w:w="1641" w:type="dxa"/>
            <w:tcBorders>
              <w:top w:val="nil"/>
              <w:left w:val="single" w:sz="8" w:space="0" w:color="auto"/>
              <w:bottom w:val="nil"/>
              <w:right w:val="single" w:sz="4" w:space="0" w:color="auto"/>
            </w:tcBorders>
            <w:shd w:val="clear" w:color="auto" w:fill="auto"/>
            <w:vAlign w:val="center"/>
            <w:hideMark/>
          </w:tcPr>
          <w:p w14:paraId="4C60D100" w14:textId="77777777" w:rsidR="005D02AB" w:rsidRPr="00664116" w:rsidRDefault="005D02AB" w:rsidP="005D02AB">
            <w:pPr>
              <w:rPr>
                <w:sz w:val="22"/>
                <w:szCs w:val="22"/>
              </w:rPr>
            </w:pPr>
            <w:r w:rsidRPr="00664116">
              <w:rPr>
                <w:sz w:val="22"/>
                <w:szCs w:val="22"/>
              </w:rPr>
              <w:t>Kabiškių mokykla-darželis</w:t>
            </w:r>
          </w:p>
        </w:tc>
        <w:tc>
          <w:tcPr>
            <w:tcW w:w="1451" w:type="dxa"/>
            <w:tcBorders>
              <w:top w:val="nil"/>
              <w:left w:val="nil"/>
              <w:bottom w:val="single" w:sz="4" w:space="0" w:color="auto"/>
              <w:right w:val="single" w:sz="4" w:space="0" w:color="auto"/>
            </w:tcBorders>
            <w:shd w:val="clear" w:color="auto" w:fill="auto"/>
            <w:vAlign w:val="center"/>
            <w:hideMark/>
          </w:tcPr>
          <w:p w14:paraId="393EC1E5" w14:textId="77777777" w:rsidR="005D02AB" w:rsidRPr="00664116" w:rsidRDefault="005D02AB" w:rsidP="005D02AB">
            <w:pPr>
              <w:rPr>
                <w:sz w:val="22"/>
                <w:szCs w:val="22"/>
              </w:rPr>
            </w:pPr>
            <w:r w:rsidRPr="00664116">
              <w:rPr>
                <w:sz w:val="22"/>
                <w:szCs w:val="22"/>
              </w:rPr>
              <w:t>Liepų g. 4, Didžiųjų Kabiškių k., Nemenčinės sen.,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37A14050"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402D19E6"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1D47686B"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77D9EDF"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944AE3A"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ADC990D"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BE8411E"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816FAFB" w14:textId="77777777" w:rsidR="005D02AB" w:rsidRPr="00664116" w:rsidRDefault="005D02AB" w:rsidP="005D02AB">
            <w:pPr>
              <w:jc w:val="center"/>
              <w:rPr>
                <w:sz w:val="22"/>
                <w:szCs w:val="22"/>
              </w:rPr>
            </w:pPr>
            <w:r w:rsidRPr="00664116">
              <w:rPr>
                <w:sz w:val="22"/>
                <w:szCs w:val="22"/>
              </w:rPr>
              <w:t>1</w:t>
            </w:r>
          </w:p>
        </w:tc>
      </w:tr>
      <w:tr w:rsidR="005D02AB" w:rsidRPr="00664116" w14:paraId="321E418A" w14:textId="77777777" w:rsidTr="000D1A78">
        <w:trPr>
          <w:trHeight w:val="765"/>
        </w:trPr>
        <w:tc>
          <w:tcPr>
            <w:tcW w:w="582" w:type="dxa"/>
            <w:tcBorders>
              <w:top w:val="nil"/>
              <w:left w:val="single" w:sz="4" w:space="0" w:color="auto"/>
              <w:bottom w:val="single" w:sz="4" w:space="0" w:color="auto"/>
              <w:right w:val="nil"/>
            </w:tcBorders>
            <w:shd w:val="clear" w:color="auto" w:fill="auto"/>
            <w:noWrap/>
            <w:vAlign w:val="bottom"/>
            <w:hideMark/>
          </w:tcPr>
          <w:p w14:paraId="138EDB7D" w14:textId="77777777" w:rsidR="005D02AB" w:rsidRPr="00664116" w:rsidRDefault="005D02AB" w:rsidP="005D02AB">
            <w:pPr>
              <w:jc w:val="right"/>
              <w:rPr>
                <w:sz w:val="22"/>
                <w:szCs w:val="22"/>
              </w:rPr>
            </w:pPr>
            <w:r w:rsidRPr="00664116">
              <w:rPr>
                <w:sz w:val="22"/>
                <w:szCs w:val="22"/>
              </w:rPr>
              <w:t>109</w:t>
            </w:r>
          </w:p>
        </w:tc>
        <w:tc>
          <w:tcPr>
            <w:tcW w:w="164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A870860" w14:textId="77777777" w:rsidR="005D02AB" w:rsidRPr="00664116" w:rsidRDefault="005D02AB" w:rsidP="005D02AB">
            <w:pPr>
              <w:rPr>
                <w:sz w:val="22"/>
                <w:szCs w:val="22"/>
              </w:rPr>
            </w:pPr>
            <w:r w:rsidRPr="00664116">
              <w:rPr>
                <w:sz w:val="22"/>
                <w:szCs w:val="22"/>
              </w:rPr>
              <w:t>Vilniaus Volungės darželis-mokykla</w:t>
            </w:r>
          </w:p>
        </w:tc>
        <w:tc>
          <w:tcPr>
            <w:tcW w:w="1451" w:type="dxa"/>
            <w:tcBorders>
              <w:top w:val="nil"/>
              <w:left w:val="nil"/>
              <w:bottom w:val="single" w:sz="4" w:space="0" w:color="auto"/>
              <w:right w:val="single" w:sz="4" w:space="0" w:color="auto"/>
            </w:tcBorders>
            <w:shd w:val="clear" w:color="auto" w:fill="auto"/>
            <w:vAlign w:val="center"/>
            <w:hideMark/>
          </w:tcPr>
          <w:p w14:paraId="59592D08" w14:textId="77777777" w:rsidR="005D02AB" w:rsidRPr="00664116" w:rsidRDefault="005D02AB" w:rsidP="005D02AB">
            <w:pPr>
              <w:rPr>
                <w:sz w:val="22"/>
                <w:szCs w:val="22"/>
              </w:rPr>
            </w:pPr>
            <w:r w:rsidRPr="00664116">
              <w:rPr>
                <w:sz w:val="22"/>
                <w:szCs w:val="22"/>
              </w:rPr>
              <w:t>Volungės g. 10, Vilnius</w:t>
            </w:r>
          </w:p>
        </w:tc>
        <w:tc>
          <w:tcPr>
            <w:tcW w:w="670" w:type="dxa"/>
            <w:tcBorders>
              <w:top w:val="nil"/>
              <w:left w:val="nil"/>
              <w:bottom w:val="single" w:sz="4" w:space="0" w:color="auto"/>
              <w:right w:val="single" w:sz="4" w:space="0" w:color="auto"/>
            </w:tcBorders>
            <w:shd w:val="clear" w:color="auto" w:fill="auto"/>
            <w:noWrap/>
            <w:vAlign w:val="center"/>
            <w:hideMark/>
          </w:tcPr>
          <w:p w14:paraId="4D2163CC"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4FE656D"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7E85B1AE"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69FE4B0E"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5B925930"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18745F01"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436D77AA"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994877A" w14:textId="77777777" w:rsidR="005D02AB" w:rsidRPr="00664116" w:rsidRDefault="005D02AB" w:rsidP="005D02AB">
            <w:pPr>
              <w:jc w:val="center"/>
              <w:rPr>
                <w:sz w:val="22"/>
                <w:szCs w:val="22"/>
              </w:rPr>
            </w:pPr>
            <w:r w:rsidRPr="00664116">
              <w:rPr>
                <w:sz w:val="22"/>
                <w:szCs w:val="22"/>
              </w:rPr>
              <w:t> </w:t>
            </w:r>
          </w:p>
        </w:tc>
      </w:tr>
      <w:tr w:rsidR="005D02AB" w:rsidRPr="00664116" w14:paraId="30406306" w14:textId="77777777" w:rsidTr="000D1A78">
        <w:trPr>
          <w:trHeight w:val="975"/>
        </w:trPr>
        <w:tc>
          <w:tcPr>
            <w:tcW w:w="582" w:type="dxa"/>
            <w:tcBorders>
              <w:top w:val="nil"/>
              <w:left w:val="single" w:sz="4" w:space="0" w:color="auto"/>
              <w:bottom w:val="single" w:sz="4" w:space="0" w:color="auto"/>
              <w:right w:val="nil"/>
            </w:tcBorders>
            <w:shd w:val="clear" w:color="000000" w:fill="FFFFFF"/>
            <w:noWrap/>
            <w:vAlign w:val="bottom"/>
            <w:hideMark/>
          </w:tcPr>
          <w:p w14:paraId="4DC52C64" w14:textId="77777777" w:rsidR="005D02AB" w:rsidRPr="00664116" w:rsidRDefault="005D02AB" w:rsidP="005D02AB">
            <w:pPr>
              <w:jc w:val="right"/>
              <w:rPr>
                <w:sz w:val="22"/>
                <w:szCs w:val="22"/>
              </w:rPr>
            </w:pPr>
            <w:r w:rsidRPr="00664116">
              <w:rPr>
                <w:sz w:val="22"/>
                <w:szCs w:val="22"/>
              </w:rPr>
              <w:t>110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044C954" w14:textId="77777777" w:rsidR="005D02AB" w:rsidRPr="00664116" w:rsidRDefault="005D02AB" w:rsidP="005D02AB">
            <w:pPr>
              <w:rPr>
                <w:sz w:val="22"/>
                <w:szCs w:val="22"/>
              </w:rPr>
            </w:pPr>
            <w:r w:rsidRPr="00664116">
              <w:rPr>
                <w:sz w:val="22"/>
                <w:szCs w:val="22"/>
              </w:rPr>
              <w:t>Vilniaus savivaldybės Grigiškių darželis - mokykla ,,Pelėdžiukas"</w:t>
            </w:r>
          </w:p>
        </w:tc>
        <w:tc>
          <w:tcPr>
            <w:tcW w:w="1451" w:type="dxa"/>
            <w:tcBorders>
              <w:top w:val="nil"/>
              <w:left w:val="nil"/>
              <w:bottom w:val="single" w:sz="4" w:space="0" w:color="auto"/>
              <w:right w:val="single" w:sz="4" w:space="0" w:color="auto"/>
            </w:tcBorders>
            <w:shd w:val="clear" w:color="auto" w:fill="auto"/>
            <w:vAlign w:val="center"/>
            <w:hideMark/>
          </w:tcPr>
          <w:p w14:paraId="09EC5C8F" w14:textId="77777777" w:rsidR="005D02AB" w:rsidRPr="00664116" w:rsidRDefault="005D02AB" w:rsidP="005D02AB">
            <w:pPr>
              <w:rPr>
                <w:sz w:val="22"/>
                <w:szCs w:val="22"/>
              </w:rPr>
            </w:pPr>
            <w:r w:rsidRPr="00664116">
              <w:rPr>
                <w:sz w:val="22"/>
                <w:szCs w:val="22"/>
              </w:rPr>
              <w:t>Lentvario g., Grigiškės, Vilniaus m. sav.</w:t>
            </w:r>
          </w:p>
        </w:tc>
        <w:tc>
          <w:tcPr>
            <w:tcW w:w="670" w:type="dxa"/>
            <w:tcBorders>
              <w:top w:val="nil"/>
              <w:left w:val="nil"/>
              <w:bottom w:val="single" w:sz="4" w:space="0" w:color="auto"/>
              <w:right w:val="single" w:sz="4" w:space="0" w:color="auto"/>
            </w:tcBorders>
            <w:shd w:val="clear" w:color="auto" w:fill="auto"/>
            <w:noWrap/>
            <w:vAlign w:val="center"/>
            <w:hideMark/>
          </w:tcPr>
          <w:p w14:paraId="4BA78089"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73FAF683"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7DCFEB42"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C8143EE"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7617CC29"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A0044C6"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475B076B"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A386326" w14:textId="77777777" w:rsidR="005D02AB" w:rsidRPr="00664116" w:rsidRDefault="005D02AB" w:rsidP="005D02AB">
            <w:pPr>
              <w:jc w:val="center"/>
              <w:rPr>
                <w:sz w:val="22"/>
                <w:szCs w:val="22"/>
              </w:rPr>
            </w:pPr>
            <w:r w:rsidRPr="00664116">
              <w:rPr>
                <w:sz w:val="22"/>
                <w:szCs w:val="22"/>
              </w:rPr>
              <w:t> </w:t>
            </w:r>
          </w:p>
        </w:tc>
      </w:tr>
      <w:tr w:rsidR="005D02AB" w:rsidRPr="00664116" w14:paraId="4BFB80F7" w14:textId="77777777" w:rsidTr="000D1A78">
        <w:trPr>
          <w:trHeight w:val="195"/>
        </w:trPr>
        <w:tc>
          <w:tcPr>
            <w:tcW w:w="582" w:type="dxa"/>
            <w:tcBorders>
              <w:top w:val="nil"/>
              <w:left w:val="single" w:sz="4" w:space="0" w:color="auto"/>
              <w:bottom w:val="single" w:sz="4" w:space="0" w:color="auto"/>
              <w:right w:val="nil"/>
            </w:tcBorders>
            <w:shd w:val="clear" w:color="auto" w:fill="auto"/>
            <w:noWrap/>
            <w:vAlign w:val="bottom"/>
            <w:hideMark/>
          </w:tcPr>
          <w:p w14:paraId="3123BC31" w14:textId="77777777" w:rsidR="005D02AB" w:rsidRPr="00664116" w:rsidRDefault="005D02AB" w:rsidP="005D02AB">
            <w:pPr>
              <w:rPr>
                <w:sz w:val="22"/>
                <w:szCs w:val="22"/>
              </w:rPr>
            </w:pPr>
            <w:r w:rsidRPr="00664116">
              <w:rPr>
                <w:sz w:val="22"/>
                <w:szCs w:val="22"/>
              </w:rPr>
              <w:t> </w:t>
            </w:r>
          </w:p>
        </w:tc>
        <w:tc>
          <w:tcPr>
            <w:tcW w:w="1641" w:type="dxa"/>
            <w:tcBorders>
              <w:top w:val="nil"/>
              <w:left w:val="single" w:sz="8" w:space="0" w:color="auto"/>
              <w:bottom w:val="single" w:sz="4" w:space="0" w:color="auto"/>
              <w:right w:val="single" w:sz="4" w:space="0" w:color="auto"/>
            </w:tcBorders>
            <w:shd w:val="clear" w:color="auto" w:fill="auto"/>
            <w:noWrap/>
            <w:vAlign w:val="center"/>
            <w:hideMark/>
          </w:tcPr>
          <w:p w14:paraId="42F76391" w14:textId="77777777" w:rsidR="005D02AB" w:rsidRPr="00664116" w:rsidRDefault="005D02AB" w:rsidP="005D02AB">
            <w:pPr>
              <w:rPr>
                <w:b/>
                <w:bCs/>
                <w:sz w:val="22"/>
                <w:szCs w:val="22"/>
              </w:rPr>
            </w:pPr>
            <w:r w:rsidRPr="00664116">
              <w:rPr>
                <w:b/>
                <w:bCs/>
                <w:sz w:val="22"/>
                <w:szCs w:val="22"/>
              </w:rPr>
              <w:t>SPECIALIOSIOS MOKYKLOS</w:t>
            </w:r>
          </w:p>
        </w:tc>
        <w:tc>
          <w:tcPr>
            <w:tcW w:w="1451" w:type="dxa"/>
            <w:tcBorders>
              <w:top w:val="nil"/>
              <w:left w:val="nil"/>
              <w:bottom w:val="single" w:sz="4" w:space="0" w:color="auto"/>
              <w:right w:val="single" w:sz="4" w:space="0" w:color="auto"/>
            </w:tcBorders>
            <w:shd w:val="clear" w:color="auto" w:fill="auto"/>
            <w:vAlign w:val="center"/>
            <w:hideMark/>
          </w:tcPr>
          <w:p w14:paraId="27B37B42" w14:textId="77777777" w:rsidR="005D02AB" w:rsidRPr="00664116" w:rsidRDefault="005D02AB" w:rsidP="005D02AB">
            <w:pPr>
              <w:rPr>
                <w:sz w:val="22"/>
                <w:szCs w:val="22"/>
              </w:rPr>
            </w:pPr>
            <w:r w:rsidRPr="00664116">
              <w:rPr>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2B8C54B1"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4199C93E"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43CA192E"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3B34C264"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72125782"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44B4069E"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496EC6EC"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39D21850" w14:textId="77777777" w:rsidR="005D02AB" w:rsidRPr="00664116" w:rsidRDefault="005D02AB" w:rsidP="005D02AB">
            <w:pPr>
              <w:jc w:val="center"/>
              <w:rPr>
                <w:sz w:val="22"/>
                <w:szCs w:val="22"/>
              </w:rPr>
            </w:pPr>
            <w:r w:rsidRPr="00664116">
              <w:rPr>
                <w:sz w:val="22"/>
                <w:szCs w:val="22"/>
              </w:rPr>
              <w:t> </w:t>
            </w:r>
          </w:p>
        </w:tc>
      </w:tr>
      <w:tr w:rsidR="005D02AB" w:rsidRPr="00664116" w14:paraId="4CADA0C5" w14:textId="77777777" w:rsidTr="000D1A78">
        <w:trPr>
          <w:trHeight w:val="660"/>
        </w:trPr>
        <w:tc>
          <w:tcPr>
            <w:tcW w:w="582" w:type="dxa"/>
            <w:tcBorders>
              <w:top w:val="nil"/>
              <w:left w:val="single" w:sz="4" w:space="0" w:color="auto"/>
              <w:bottom w:val="single" w:sz="4" w:space="0" w:color="auto"/>
              <w:right w:val="nil"/>
            </w:tcBorders>
            <w:shd w:val="clear" w:color="000000" w:fill="FFFFFF"/>
            <w:noWrap/>
            <w:vAlign w:val="bottom"/>
            <w:hideMark/>
          </w:tcPr>
          <w:p w14:paraId="0A8F5DA6" w14:textId="77777777" w:rsidR="005D02AB" w:rsidRPr="00664116" w:rsidRDefault="005D02AB" w:rsidP="005D02AB">
            <w:pPr>
              <w:jc w:val="right"/>
              <w:rPr>
                <w:sz w:val="22"/>
                <w:szCs w:val="22"/>
              </w:rPr>
            </w:pPr>
            <w:r w:rsidRPr="00664116">
              <w:rPr>
                <w:sz w:val="22"/>
                <w:szCs w:val="22"/>
              </w:rPr>
              <w:t>111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9085B95" w14:textId="77777777" w:rsidR="005D02AB" w:rsidRPr="00664116" w:rsidRDefault="005D02AB" w:rsidP="005D02AB">
            <w:pPr>
              <w:rPr>
                <w:sz w:val="22"/>
                <w:szCs w:val="22"/>
              </w:rPr>
            </w:pPr>
            <w:r w:rsidRPr="00664116">
              <w:rPr>
                <w:sz w:val="22"/>
                <w:szCs w:val="22"/>
              </w:rPr>
              <w:t>Vilniaus ,,Atgajos" specialioji mokykla</w:t>
            </w:r>
          </w:p>
        </w:tc>
        <w:tc>
          <w:tcPr>
            <w:tcW w:w="1451" w:type="dxa"/>
            <w:tcBorders>
              <w:top w:val="nil"/>
              <w:left w:val="nil"/>
              <w:bottom w:val="single" w:sz="4" w:space="0" w:color="auto"/>
              <w:right w:val="single" w:sz="4" w:space="0" w:color="auto"/>
            </w:tcBorders>
            <w:shd w:val="clear" w:color="auto" w:fill="auto"/>
            <w:vAlign w:val="center"/>
            <w:hideMark/>
          </w:tcPr>
          <w:p w14:paraId="10AE3867" w14:textId="77777777" w:rsidR="005D02AB" w:rsidRPr="00664116" w:rsidRDefault="005D02AB" w:rsidP="005D02AB">
            <w:pPr>
              <w:rPr>
                <w:sz w:val="22"/>
                <w:szCs w:val="22"/>
              </w:rPr>
            </w:pPr>
            <w:r w:rsidRPr="00664116">
              <w:rPr>
                <w:sz w:val="22"/>
                <w:szCs w:val="22"/>
              </w:rPr>
              <w:t>Viršuliškių g. 103, Vilnius</w:t>
            </w:r>
          </w:p>
        </w:tc>
        <w:tc>
          <w:tcPr>
            <w:tcW w:w="670" w:type="dxa"/>
            <w:tcBorders>
              <w:top w:val="nil"/>
              <w:left w:val="nil"/>
              <w:bottom w:val="single" w:sz="4" w:space="0" w:color="auto"/>
              <w:right w:val="single" w:sz="4" w:space="0" w:color="auto"/>
            </w:tcBorders>
            <w:shd w:val="clear" w:color="auto" w:fill="auto"/>
            <w:noWrap/>
            <w:vAlign w:val="center"/>
            <w:hideMark/>
          </w:tcPr>
          <w:p w14:paraId="06B66FA9"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FE64844"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606F1013"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FC88BA9"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6BA2954E"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5746B30B"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4E4F8171"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B259AB9" w14:textId="77777777" w:rsidR="005D02AB" w:rsidRPr="00664116" w:rsidRDefault="005D02AB" w:rsidP="005D02AB">
            <w:pPr>
              <w:jc w:val="center"/>
              <w:rPr>
                <w:sz w:val="22"/>
                <w:szCs w:val="22"/>
              </w:rPr>
            </w:pPr>
            <w:r w:rsidRPr="00664116">
              <w:rPr>
                <w:sz w:val="22"/>
                <w:szCs w:val="22"/>
              </w:rPr>
              <w:t> </w:t>
            </w:r>
          </w:p>
        </w:tc>
      </w:tr>
      <w:tr w:rsidR="005D02AB" w:rsidRPr="00664116" w14:paraId="1FB2397A" w14:textId="77777777" w:rsidTr="000D1A78">
        <w:trPr>
          <w:trHeight w:val="615"/>
        </w:trPr>
        <w:tc>
          <w:tcPr>
            <w:tcW w:w="582" w:type="dxa"/>
            <w:tcBorders>
              <w:top w:val="nil"/>
              <w:left w:val="single" w:sz="4" w:space="0" w:color="auto"/>
              <w:bottom w:val="single" w:sz="4" w:space="0" w:color="auto"/>
              <w:right w:val="single" w:sz="8" w:space="0" w:color="auto"/>
            </w:tcBorders>
            <w:shd w:val="clear" w:color="auto" w:fill="auto"/>
            <w:noWrap/>
            <w:vAlign w:val="bottom"/>
            <w:hideMark/>
          </w:tcPr>
          <w:p w14:paraId="3BFD7F2E" w14:textId="77777777" w:rsidR="005D02AB" w:rsidRPr="00664116" w:rsidRDefault="005D02AB" w:rsidP="005D02AB">
            <w:pPr>
              <w:rPr>
                <w:sz w:val="22"/>
                <w:szCs w:val="22"/>
              </w:rPr>
            </w:pPr>
            <w:r w:rsidRPr="00664116">
              <w:rPr>
                <w:sz w:val="22"/>
                <w:szCs w:val="22"/>
              </w:rPr>
              <w:t> </w:t>
            </w:r>
          </w:p>
        </w:tc>
        <w:tc>
          <w:tcPr>
            <w:tcW w:w="3092" w:type="dxa"/>
            <w:gridSpan w:val="2"/>
            <w:tcBorders>
              <w:top w:val="single" w:sz="4" w:space="0" w:color="auto"/>
              <w:left w:val="nil"/>
              <w:bottom w:val="single" w:sz="4" w:space="0" w:color="auto"/>
              <w:right w:val="single" w:sz="4" w:space="0" w:color="auto"/>
            </w:tcBorders>
            <w:shd w:val="clear" w:color="auto" w:fill="auto"/>
            <w:vAlign w:val="center"/>
            <w:hideMark/>
          </w:tcPr>
          <w:p w14:paraId="0704EAD8" w14:textId="77777777" w:rsidR="005D02AB" w:rsidRPr="00664116" w:rsidRDefault="005D02AB" w:rsidP="005D02AB">
            <w:pPr>
              <w:jc w:val="center"/>
              <w:rPr>
                <w:sz w:val="22"/>
                <w:szCs w:val="22"/>
              </w:rPr>
            </w:pPr>
            <w:r w:rsidRPr="00664116">
              <w:rPr>
                <w:sz w:val="22"/>
                <w:szCs w:val="22"/>
              </w:rPr>
              <w:t>BENDROJO UGDYMO MOKYKLOS, VYKDANČIOS PRIEŠMOKYKLINIO, PRADINIO IR VIDURINIO UGDYMO PROGRAMAS</w:t>
            </w:r>
          </w:p>
        </w:tc>
        <w:tc>
          <w:tcPr>
            <w:tcW w:w="670" w:type="dxa"/>
            <w:tcBorders>
              <w:top w:val="nil"/>
              <w:left w:val="nil"/>
              <w:bottom w:val="single" w:sz="4" w:space="0" w:color="auto"/>
              <w:right w:val="single" w:sz="4" w:space="0" w:color="auto"/>
            </w:tcBorders>
            <w:shd w:val="clear" w:color="auto" w:fill="auto"/>
            <w:noWrap/>
            <w:vAlign w:val="center"/>
            <w:hideMark/>
          </w:tcPr>
          <w:p w14:paraId="62B21FDB"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667D0805"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65A9A47F"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38187F91"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EE2B8F1"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7ADDB22A"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2608F370"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406FE508" w14:textId="77777777" w:rsidR="005D02AB" w:rsidRPr="00664116" w:rsidRDefault="005D02AB" w:rsidP="005D02AB">
            <w:pPr>
              <w:jc w:val="center"/>
              <w:rPr>
                <w:sz w:val="22"/>
                <w:szCs w:val="22"/>
              </w:rPr>
            </w:pPr>
            <w:r w:rsidRPr="00664116">
              <w:rPr>
                <w:sz w:val="22"/>
                <w:szCs w:val="22"/>
              </w:rPr>
              <w:t> </w:t>
            </w:r>
          </w:p>
        </w:tc>
      </w:tr>
      <w:tr w:rsidR="005D02AB" w:rsidRPr="00664116" w14:paraId="09C1B1E5" w14:textId="77777777" w:rsidTr="000D1A78">
        <w:trPr>
          <w:trHeight w:val="195"/>
        </w:trPr>
        <w:tc>
          <w:tcPr>
            <w:tcW w:w="582" w:type="dxa"/>
            <w:tcBorders>
              <w:top w:val="nil"/>
              <w:left w:val="single" w:sz="4" w:space="0" w:color="auto"/>
              <w:bottom w:val="single" w:sz="4" w:space="0" w:color="auto"/>
              <w:right w:val="nil"/>
            </w:tcBorders>
            <w:shd w:val="clear" w:color="auto" w:fill="auto"/>
            <w:noWrap/>
            <w:vAlign w:val="bottom"/>
            <w:hideMark/>
          </w:tcPr>
          <w:p w14:paraId="1353C16F" w14:textId="77777777" w:rsidR="005D02AB" w:rsidRPr="00664116" w:rsidRDefault="005D02AB" w:rsidP="005D02AB">
            <w:pPr>
              <w:rPr>
                <w:sz w:val="22"/>
                <w:szCs w:val="22"/>
              </w:rPr>
            </w:pPr>
            <w:r w:rsidRPr="00664116">
              <w:rPr>
                <w:sz w:val="22"/>
                <w:szCs w:val="22"/>
              </w:rPr>
              <w:t> </w:t>
            </w:r>
          </w:p>
        </w:tc>
        <w:tc>
          <w:tcPr>
            <w:tcW w:w="309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307713" w14:textId="77777777" w:rsidR="005D02AB" w:rsidRPr="00664116" w:rsidRDefault="005D02AB" w:rsidP="005D02AB">
            <w:pPr>
              <w:rPr>
                <w:b/>
                <w:bCs/>
                <w:sz w:val="22"/>
                <w:szCs w:val="22"/>
              </w:rPr>
            </w:pPr>
            <w:r w:rsidRPr="00664116">
              <w:rPr>
                <w:b/>
                <w:bCs/>
                <w:sz w:val="22"/>
                <w:szCs w:val="22"/>
              </w:rPr>
              <w:t xml:space="preserve">PROFESINĖS MOKYKLOS </w:t>
            </w:r>
          </w:p>
        </w:tc>
        <w:tc>
          <w:tcPr>
            <w:tcW w:w="670" w:type="dxa"/>
            <w:tcBorders>
              <w:top w:val="nil"/>
              <w:left w:val="nil"/>
              <w:bottom w:val="single" w:sz="4" w:space="0" w:color="auto"/>
              <w:right w:val="single" w:sz="4" w:space="0" w:color="auto"/>
            </w:tcBorders>
            <w:shd w:val="clear" w:color="auto" w:fill="auto"/>
            <w:noWrap/>
            <w:vAlign w:val="center"/>
            <w:hideMark/>
          </w:tcPr>
          <w:p w14:paraId="5154CCC6"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D409C99"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72C47D29"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77027717"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349FAE75"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6CF49724"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7E573BB5"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739A83DD" w14:textId="77777777" w:rsidR="005D02AB" w:rsidRPr="00664116" w:rsidRDefault="005D02AB" w:rsidP="005D02AB">
            <w:pPr>
              <w:jc w:val="center"/>
              <w:rPr>
                <w:sz w:val="22"/>
                <w:szCs w:val="22"/>
              </w:rPr>
            </w:pPr>
            <w:r w:rsidRPr="00664116">
              <w:rPr>
                <w:sz w:val="22"/>
                <w:szCs w:val="22"/>
              </w:rPr>
              <w:t> </w:t>
            </w:r>
          </w:p>
        </w:tc>
      </w:tr>
      <w:tr w:rsidR="005D02AB" w:rsidRPr="00664116" w14:paraId="47F8D1A4" w14:textId="77777777" w:rsidTr="000D1A78">
        <w:trPr>
          <w:trHeight w:val="495"/>
        </w:trPr>
        <w:tc>
          <w:tcPr>
            <w:tcW w:w="582" w:type="dxa"/>
            <w:tcBorders>
              <w:top w:val="nil"/>
              <w:left w:val="single" w:sz="4" w:space="0" w:color="auto"/>
              <w:bottom w:val="single" w:sz="4" w:space="0" w:color="auto"/>
              <w:right w:val="nil"/>
            </w:tcBorders>
            <w:shd w:val="clear" w:color="000000" w:fill="FFFFFF"/>
            <w:noWrap/>
            <w:vAlign w:val="bottom"/>
            <w:hideMark/>
          </w:tcPr>
          <w:p w14:paraId="66D2545D" w14:textId="77777777" w:rsidR="005D02AB" w:rsidRPr="00664116" w:rsidRDefault="005D02AB" w:rsidP="005D02AB">
            <w:pPr>
              <w:jc w:val="right"/>
              <w:rPr>
                <w:sz w:val="22"/>
                <w:szCs w:val="22"/>
              </w:rPr>
            </w:pPr>
            <w:r w:rsidRPr="00664116">
              <w:rPr>
                <w:sz w:val="22"/>
                <w:szCs w:val="22"/>
              </w:rPr>
              <w:t>112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DFB5A23" w14:textId="77777777" w:rsidR="005D02AB" w:rsidRPr="00664116" w:rsidRDefault="005D02AB" w:rsidP="005D02AB">
            <w:pPr>
              <w:rPr>
                <w:sz w:val="22"/>
                <w:szCs w:val="22"/>
              </w:rPr>
            </w:pPr>
            <w:r w:rsidRPr="00664116">
              <w:rPr>
                <w:sz w:val="22"/>
                <w:szCs w:val="22"/>
              </w:rPr>
              <w:t>Viešoji įstaiga Vilniaus statybininkų rengimo centras</w:t>
            </w:r>
          </w:p>
        </w:tc>
        <w:tc>
          <w:tcPr>
            <w:tcW w:w="1451" w:type="dxa"/>
            <w:tcBorders>
              <w:top w:val="nil"/>
              <w:left w:val="nil"/>
              <w:bottom w:val="single" w:sz="4" w:space="0" w:color="auto"/>
              <w:right w:val="single" w:sz="4" w:space="0" w:color="auto"/>
            </w:tcBorders>
            <w:shd w:val="clear" w:color="auto" w:fill="auto"/>
            <w:vAlign w:val="center"/>
            <w:hideMark/>
          </w:tcPr>
          <w:p w14:paraId="1EBDCF34" w14:textId="77777777" w:rsidR="005D02AB" w:rsidRPr="00664116" w:rsidRDefault="005D02AB" w:rsidP="005D02AB">
            <w:pPr>
              <w:rPr>
                <w:sz w:val="22"/>
                <w:szCs w:val="22"/>
              </w:rPr>
            </w:pPr>
            <w:r w:rsidRPr="00664116">
              <w:rPr>
                <w:sz w:val="22"/>
                <w:szCs w:val="22"/>
              </w:rPr>
              <w:t>Laisvės prospektas 53, Vilnius</w:t>
            </w:r>
          </w:p>
        </w:tc>
        <w:tc>
          <w:tcPr>
            <w:tcW w:w="670" w:type="dxa"/>
            <w:tcBorders>
              <w:top w:val="nil"/>
              <w:left w:val="nil"/>
              <w:bottom w:val="single" w:sz="4" w:space="0" w:color="auto"/>
              <w:right w:val="single" w:sz="4" w:space="0" w:color="auto"/>
            </w:tcBorders>
            <w:shd w:val="clear" w:color="auto" w:fill="auto"/>
            <w:noWrap/>
            <w:vAlign w:val="center"/>
            <w:hideMark/>
          </w:tcPr>
          <w:p w14:paraId="72C2B33D"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2631197"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1DA68D06"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97CD761"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655F608E"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170809E5"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2A7055A8"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292E21A" w14:textId="77777777" w:rsidR="005D02AB" w:rsidRPr="00664116" w:rsidRDefault="005D02AB" w:rsidP="005D02AB">
            <w:pPr>
              <w:jc w:val="center"/>
              <w:rPr>
                <w:sz w:val="22"/>
                <w:szCs w:val="22"/>
              </w:rPr>
            </w:pPr>
            <w:r w:rsidRPr="00664116">
              <w:rPr>
                <w:sz w:val="22"/>
                <w:szCs w:val="22"/>
              </w:rPr>
              <w:t> </w:t>
            </w:r>
          </w:p>
        </w:tc>
      </w:tr>
      <w:tr w:rsidR="005D02AB" w:rsidRPr="00664116" w14:paraId="5010F537" w14:textId="77777777" w:rsidTr="000D1A78">
        <w:trPr>
          <w:trHeight w:val="675"/>
        </w:trPr>
        <w:tc>
          <w:tcPr>
            <w:tcW w:w="582" w:type="dxa"/>
            <w:tcBorders>
              <w:top w:val="nil"/>
              <w:left w:val="single" w:sz="4" w:space="0" w:color="auto"/>
              <w:bottom w:val="single" w:sz="4" w:space="0" w:color="auto"/>
              <w:right w:val="nil"/>
            </w:tcBorders>
            <w:shd w:val="clear" w:color="000000" w:fill="FFFFFF"/>
            <w:noWrap/>
            <w:vAlign w:val="bottom"/>
            <w:hideMark/>
          </w:tcPr>
          <w:p w14:paraId="2F8F6462" w14:textId="77777777" w:rsidR="005D02AB" w:rsidRPr="00664116" w:rsidRDefault="005D02AB" w:rsidP="005D02AB">
            <w:pPr>
              <w:jc w:val="right"/>
              <w:rPr>
                <w:sz w:val="22"/>
                <w:szCs w:val="22"/>
              </w:rPr>
            </w:pPr>
            <w:r w:rsidRPr="00664116">
              <w:rPr>
                <w:sz w:val="22"/>
                <w:szCs w:val="22"/>
              </w:rPr>
              <w:t>113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B0ADB58" w14:textId="77777777" w:rsidR="005D02AB" w:rsidRPr="00664116" w:rsidRDefault="005D02AB" w:rsidP="005D02AB">
            <w:pPr>
              <w:rPr>
                <w:sz w:val="22"/>
                <w:szCs w:val="22"/>
              </w:rPr>
            </w:pPr>
            <w:r w:rsidRPr="00664116">
              <w:rPr>
                <w:sz w:val="22"/>
                <w:szCs w:val="22"/>
              </w:rPr>
              <w:t>Vilniaus turizmo ir prekybos verslo mokykla</w:t>
            </w:r>
          </w:p>
        </w:tc>
        <w:tc>
          <w:tcPr>
            <w:tcW w:w="1451" w:type="dxa"/>
            <w:tcBorders>
              <w:top w:val="nil"/>
              <w:left w:val="nil"/>
              <w:bottom w:val="single" w:sz="4" w:space="0" w:color="auto"/>
              <w:right w:val="single" w:sz="4" w:space="0" w:color="auto"/>
            </w:tcBorders>
            <w:shd w:val="clear" w:color="auto" w:fill="auto"/>
            <w:vAlign w:val="center"/>
            <w:hideMark/>
          </w:tcPr>
          <w:p w14:paraId="5A8D8D58" w14:textId="77777777" w:rsidR="005D02AB" w:rsidRPr="00664116" w:rsidRDefault="005D02AB" w:rsidP="005D02AB">
            <w:pPr>
              <w:rPr>
                <w:sz w:val="22"/>
                <w:szCs w:val="22"/>
              </w:rPr>
            </w:pPr>
            <w:r w:rsidRPr="00664116">
              <w:rPr>
                <w:sz w:val="22"/>
                <w:szCs w:val="22"/>
              </w:rPr>
              <w:t>Žirmūnų 143, Vilnius</w:t>
            </w:r>
          </w:p>
        </w:tc>
        <w:tc>
          <w:tcPr>
            <w:tcW w:w="670" w:type="dxa"/>
            <w:tcBorders>
              <w:top w:val="nil"/>
              <w:left w:val="nil"/>
              <w:bottom w:val="single" w:sz="4" w:space="0" w:color="auto"/>
              <w:right w:val="single" w:sz="4" w:space="0" w:color="auto"/>
            </w:tcBorders>
            <w:shd w:val="clear" w:color="auto" w:fill="auto"/>
            <w:noWrap/>
            <w:vAlign w:val="center"/>
            <w:hideMark/>
          </w:tcPr>
          <w:p w14:paraId="037442A9"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E2E1122"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6854009E"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9A8A13C"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553E73F4"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57F34CE7"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2BDA1E06"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9BE996E" w14:textId="77777777" w:rsidR="005D02AB" w:rsidRPr="00664116" w:rsidRDefault="005D02AB" w:rsidP="005D02AB">
            <w:pPr>
              <w:jc w:val="center"/>
              <w:rPr>
                <w:sz w:val="22"/>
                <w:szCs w:val="22"/>
              </w:rPr>
            </w:pPr>
            <w:r w:rsidRPr="00664116">
              <w:rPr>
                <w:sz w:val="22"/>
                <w:szCs w:val="22"/>
              </w:rPr>
              <w:t> </w:t>
            </w:r>
          </w:p>
        </w:tc>
      </w:tr>
      <w:tr w:rsidR="005D02AB" w:rsidRPr="00664116" w14:paraId="08ED176B" w14:textId="77777777" w:rsidTr="000D1A78">
        <w:trPr>
          <w:trHeight w:val="495"/>
        </w:trPr>
        <w:tc>
          <w:tcPr>
            <w:tcW w:w="582" w:type="dxa"/>
            <w:tcBorders>
              <w:top w:val="nil"/>
              <w:left w:val="single" w:sz="4" w:space="0" w:color="auto"/>
              <w:bottom w:val="single" w:sz="4" w:space="0" w:color="auto"/>
              <w:right w:val="nil"/>
            </w:tcBorders>
            <w:shd w:val="clear" w:color="000000" w:fill="FFFFFF"/>
            <w:noWrap/>
            <w:vAlign w:val="bottom"/>
            <w:hideMark/>
          </w:tcPr>
          <w:p w14:paraId="359C1A2B" w14:textId="77777777" w:rsidR="005D02AB" w:rsidRPr="00664116" w:rsidRDefault="005D02AB" w:rsidP="005D02AB">
            <w:pPr>
              <w:jc w:val="right"/>
              <w:rPr>
                <w:sz w:val="22"/>
                <w:szCs w:val="22"/>
              </w:rPr>
            </w:pPr>
            <w:r w:rsidRPr="00664116">
              <w:rPr>
                <w:sz w:val="22"/>
                <w:szCs w:val="22"/>
              </w:rPr>
              <w:t>114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0A4BFA2" w14:textId="77777777" w:rsidR="005D02AB" w:rsidRPr="00664116" w:rsidRDefault="005D02AB" w:rsidP="005D02AB">
            <w:pPr>
              <w:rPr>
                <w:color w:val="000000"/>
                <w:sz w:val="22"/>
                <w:szCs w:val="22"/>
              </w:rPr>
            </w:pPr>
            <w:r w:rsidRPr="00664116">
              <w:rPr>
                <w:color w:val="000000"/>
                <w:sz w:val="22"/>
                <w:szCs w:val="22"/>
              </w:rPr>
              <w:t>Bukiškių ŽŪ mokykla</w:t>
            </w:r>
          </w:p>
        </w:tc>
        <w:tc>
          <w:tcPr>
            <w:tcW w:w="1451" w:type="dxa"/>
            <w:tcBorders>
              <w:top w:val="nil"/>
              <w:left w:val="nil"/>
              <w:bottom w:val="single" w:sz="4" w:space="0" w:color="auto"/>
              <w:right w:val="single" w:sz="4" w:space="0" w:color="auto"/>
            </w:tcBorders>
            <w:shd w:val="clear" w:color="auto" w:fill="auto"/>
            <w:vAlign w:val="center"/>
            <w:hideMark/>
          </w:tcPr>
          <w:p w14:paraId="0B5885CB" w14:textId="5E534BB4" w:rsidR="005D02AB" w:rsidRPr="00664116" w:rsidRDefault="005D02AB" w:rsidP="005D02AB">
            <w:pPr>
              <w:rPr>
                <w:color w:val="000000"/>
                <w:sz w:val="22"/>
                <w:szCs w:val="22"/>
              </w:rPr>
            </w:pPr>
            <w:r w:rsidRPr="00664116">
              <w:rPr>
                <w:color w:val="000000"/>
                <w:sz w:val="22"/>
                <w:szCs w:val="22"/>
              </w:rPr>
              <w:t>Moky</w:t>
            </w:r>
            <w:r w:rsidR="00664116" w:rsidRPr="00664116">
              <w:rPr>
                <w:color w:val="000000"/>
                <w:sz w:val="22"/>
                <w:szCs w:val="22"/>
              </w:rPr>
              <w:t>klos g. 1, Bukiškės Vilniaus r</w:t>
            </w:r>
            <w:r w:rsidRPr="00664116">
              <w:rPr>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5E116B5A" w14:textId="77777777" w:rsidR="005D02AB" w:rsidRPr="00664116" w:rsidRDefault="005D02AB" w:rsidP="005D02AB">
            <w:pPr>
              <w:jc w:val="center"/>
              <w:rPr>
                <w:color w:val="FF0000"/>
                <w:sz w:val="22"/>
                <w:szCs w:val="22"/>
              </w:rPr>
            </w:pPr>
            <w:r w:rsidRPr="00664116">
              <w:rPr>
                <w:color w:val="FF0000"/>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5D5034C9" w14:textId="77777777" w:rsidR="005D02AB" w:rsidRPr="00664116" w:rsidRDefault="005D02AB" w:rsidP="005D02AB">
            <w:pPr>
              <w:jc w:val="center"/>
              <w:rPr>
                <w:color w:val="FF0000"/>
                <w:sz w:val="22"/>
                <w:szCs w:val="22"/>
              </w:rPr>
            </w:pPr>
            <w:r w:rsidRPr="00664116">
              <w:rPr>
                <w:color w:val="FF0000"/>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6905DBBC"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0CB9789"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3D812D40"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1FB1B8DC"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00D83C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1851115" w14:textId="77777777" w:rsidR="005D02AB" w:rsidRPr="00664116" w:rsidRDefault="005D02AB" w:rsidP="005D02AB">
            <w:pPr>
              <w:jc w:val="center"/>
              <w:rPr>
                <w:sz w:val="22"/>
                <w:szCs w:val="22"/>
              </w:rPr>
            </w:pPr>
            <w:r w:rsidRPr="00664116">
              <w:rPr>
                <w:sz w:val="22"/>
                <w:szCs w:val="22"/>
              </w:rPr>
              <w:t>1</w:t>
            </w:r>
          </w:p>
        </w:tc>
      </w:tr>
      <w:tr w:rsidR="005D02AB" w:rsidRPr="00664116" w14:paraId="294CA883" w14:textId="77777777" w:rsidTr="000D1A78">
        <w:trPr>
          <w:trHeight w:val="645"/>
        </w:trPr>
        <w:tc>
          <w:tcPr>
            <w:tcW w:w="582" w:type="dxa"/>
            <w:tcBorders>
              <w:top w:val="nil"/>
              <w:left w:val="single" w:sz="4" w:space="0" w:color="auto"/>
              <w:bottom w:val="single" w:sz="4" w:space="0" w:color="auto"/>
              <w:right w:val="nil"/>
            </w:tcBorders>
            <w:shd w:val="clear" w:color="000000" w:fill="FFFFFF"/>
            <w:noWrap/>
            <w:vAlign w:val="bottom"/>
            <w:hideMark/>
          </w:tcPr>
          <w:p w14:paraId="0AA81B3F" w14:textId="77777777" w:rsidR="005D02AB" w:rsidRPr="00664116" w:rsidRDefault="005D02AB" w:rsidP="005D02AB">
            <w:pPr>
              <w:jc w:val="right"/>
              <w:rPr>
                <w:sz w:val="22"/>
                <w:szCs w:val="22"/>
              </w:rPr>
            </w:pPr>
            <w:r w:rsidRPr="00664116">
              <w:rPr>
                <w:sz w:val="22"/>
                <w:szCs w:val="22"/>
              </w:rPr>
              <w:lastRenderedPageBreak/>
              <w:t>115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E29FC47" w14:textId="77777777" w:rsidR="005D02AB" w:rsidRPr="00664116" w:rsidRDefault="005D02AB" w:rsidP="005D02AB">
            <w:pPr>
              <w:rPr>
                <w:sz w:val="22"/>
                <w:szCs w:val="22"/>
              </w:rPr>
            </w:pPr>
            <w:r w:rsidRPr="00664116">
              <w:rPr>
                <w:sz w:val="22"/>
                <w:szCs w:val="22"/>
              </w:rPr>
              <w:t>Vilniaus paslaugų verslo darbuotojų profesinio rengimo centras</w:t>
            </w:r>
          </w:p>
        </w:tc>
        <w:tc>
          <w:tcPr>
            <w:tcW w:w="1451" w:type="dxa"/>
            <w:tcBorders>
              <w:top w:val="nil"/>
              <w:left w:val="nil"/>
              <w:bottom w:val="single" w:sz="4" w:space="0" w:color="auto"/>
              <w:right w:val="single" w:sz="4" w:space="0" w:color="auto"/>
            </w:tcBorders>
            <w:shd w:val="clear" w:color="auto" w:fill="auto"/>
            <w:vAlign w:val="center"/>
            <w:hideMark/>
          </w:tcPr>
          <w:p w14:paraId="5BC01911" w14:textId="512FD648" w:rsidR="005D02AB" w:rsidRPr="00664116" w:rsidRDefault="005D02AB" w:rsidP="005D02AB">
            <w:pPr>
              <w:rPr>
                <w:sz w:val="22"/>
                <w:szCs w:val="22"/>
              </w:rPr>
            </w:pPr>
            <w:r w:rsidRPr="00664116">
              <w:rPr>
                <w:sz w:val="22"/>
                <w:szCs w:val="22"/>
              </w:rPr>
              <w:t>Didlaukio g. 84</w:t>
            </w:r>
            <w:r w:rsidR="00C318F9"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738E82F4"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D42CC6B"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46A8EF6D"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59F5F82C"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4C3E8614"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15AA7BCB"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485BDC02"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7141A96" w14:textId="77777777" w:rsidR="005D02AB" w:rsidRPr="00664116" w:rsidRDefault="005D02AB" w:rsidP="005D02AB">
            <w:pPr>
              <w:jc w:val="center"/>
              <w:rPr>
                <w:sz w:val="22"/>
                <w:szCs w:val="22"/>
              </w:rPr>
            </w:pPr>
            <w:r w:rsidRPr="00664116">
              <w:rPr>
                <w:sz w:val="22"/>
                <w:szCs w:val="22"/>
              </w:rPr>
              <w:t> </w:t>
            </w:r>
          </w:p>
        </w:tc>
      </w:tr>
      <w:tr w:rsidR="005D02AB" w:rsidRPr="00664116" w14:paraId="46123D66" w14:textId="77777777" w:rsidTr="000D1A78">
        <w:trPr>
          <w:trHeight w:val="195"/>
        </w:trPr>
        <w:tc>
          <w:tcPr>
            <w:tcW w:w="582" w:type="dxa"/>
            <w:tcBorders>
              <w:top w:val="nil"/>
              <w:left w:val="single" w:sz="4" w:space="0" w:color="auto"/>
              <w:bottom w:val="single" w:sz="4" w:space="0" w:color="auto"/>
              <w:right w:val="nil"/>
            </w:tcBorders>
            <w:shd w:val="clear" w:color="auto" w:fill="auto"/>
            <w:noWrap/>
            <w:vAlign w:val="bottom"/>
            <w:hideMark/>
          </w:tcPr>
          <w:p w14:paraId="7CE97005" w14:textId="77777777" w:rsidR="005D02AB" w:rsidRPr="00664116" w:rsidRDefault="005D02AB" w:rsidP="005D02AB">
            <w:pPr>
              <w:rPr>
                <w:sz w:val="22"/>
                <w:szCs w:val="22"/>
              </w:rPr>
            </w:pPr>
            <w:r w:rsidRPr="00664116">
              <w:rPr>
                <w:sz w:val="22"/>
                <w:szCs w:val="22"/>
              </w:rPr>
              <w:t> </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27B6621" w14:textId="77777777" w:rsidR="005D02AB" w:rsidRPr="00664116" w:rsidRDefault="005D02AB" w:rsidP="005D02AB">
            <w:pPr>
              <w:rPr>
                <w:b/>
                <w:bCs/>
                <w:sz w:val="22"/>
                <w:szCs w:val="22"/>
              </w:rPr>
            </w:pPr>
            <w:r w:rsidRPr="00664116">
              <w:rPr>
                <w:b/>
                <w:bCs/>
                <w:sz w:val="22"/>
                <w:szCs w:val="22"/>
              </w:rPr>
              <w:t>GIMNAZIJOS</w:t>
            </w:r>
          </w:p>
        </w:tc>
        <w:tc>
          <w:tcPr>
            <w:tcW w:w="1451" w:type="dxa"/>
            <w:tcBorders>
              <w:top w:val="nil"/>
              <w:left w:val="nil"/>
              <w:bottom w:val="single" w:sz="4" w:space="0" w:color="auto"/>
              <w:right w:val="single" w:sz="4" w:space="0" w:color="auto"/>
            </w:tcBorders>
            <w:shd w:val="clear" w:color="auto" w:fill="auto"/>
            <w:vAlign w:val="center"/>
            <w:hideMark/>
          </w:tcPr>
          <w:p w14:paraId="7309D2A2" w14:textId="77777777" w:rsidR="005D02AB" w:rsidRPr="00664116" w:rsidRDefault="005D02AB" w:rsidP="005D02AB">
            <w:pPr>
              <w:rPr>
                <w:sz w:val="22"/>
                <w:szCs w:val="22"/>
              </w:rPr>
            </w:pPr>
            <w:r w:rsidRPr="00664116">
              <w:rPr>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5AE2781A"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D2662F9"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04AFC905"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66BF8122"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5BC9D7A8"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69632DDB"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1CE324FE"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510EF678" w14:textId="77777777" w:rsidR="005D02AB" w:rsidRPr="00664116" w:rsidRDefault="005D02AB" w:rsidP="005D02AB">
            <w:pPr>
              <w:jc w:val="center"/>
              <w:rPr>
                <w:sz w:val="22"/>
                <w:szCs w:val="22"/>
              </w:rPr>
            </w:pPr>
            <w:r w:rsidRPr="00664116">
              <w:rPr>
                <w:sz w:val="22"/>
                <w:szCs w:val="22"/>
              </w:rPr>
              <w:t> </w:t>
            </w:r>
          </w:p>
        </w:tc>
      </w:tr>
      <w:tr w:rsidR="005D02AB" w:rsidRPr="00664116" w14:paraId="313A6CEF" w14:textId="77777777" w:rsidTr="000D1A78">
        <w:trPr>
          <w:trHeight w:val="690"/>
        </w:trPr>
        <w:tc>
          <w:tcPr>
            <w:tcW w:w="582" w:type="dxa"/>
            <w:tcBorders>
              <w:top w:val="nil"/>
              <w:left w:val="single" w:sz="4" w:space="0" w:color="auto"/>
              <w:bottom w:val="single" w:sz="4" w:space="0" w:color="auto"/>
              <w:right w:val="nil"/>
            </w:tcBorders>
            <w:shd w:val="clear" w:color="000000" w:fill="FFFFFF"/>
            <w:noWrap/>
            <w:vAlign w:val="bottom"/>
            <w:hideMark/>
          </w:tcPr>
          <w:p w14:paraId="44CA49CC" w14:textId="77777777" w:rsidR="005D02AB" w:rsidRPr="00664116" w:rsidRDefault="005D02AB" w:rsidP="005D02AB">
            <w:pPr>
              <w:jc w:val="right"/>
              <w:rPr>
                <w:sz w:val="22"/>
                <w:szCs w:val="22"/>
              </w:rPr>
            </w:pPr>
            <w:r w:rsidRPr="00664116">
              <w:rPr>
                <w:sz w:val="22"/>
                <w:szCs w:val="22"/>
              </w:rPr>
              <w:t>116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F7DE57D" w14:textId="77777777" w:rsidR="005D02AB" w:rsidRPr="00664116" w:rsidRDefault="005D02AB" w:rsidP="005D02AB">
            <w:pPr>
              <w:rPr>
                <w:sz w:val="22"/>
                <w:szCs w:val="22"/>
              </w:rPr>
            </w:pPr>
            <w:r w:rsidRPr="00664116">
              <w:rPr>
                <w:sz w:val="22"/>
                <w:szCs w:val="22"/>
              </w:rPr>
              <w:t>Vilniaus katalikiškoji mokykla "Versmė"</w:t>
            </w:r>
          </w:p>
        </w:tc>
        <w:tc>
          <w:tcPr>
            <w:tcW w:w="1451" w:type="dxa"/>
            <w:tcBorders>
              <w:top w:val="nil"/>
              <w:left w:val="nil"/>
              <w:bottom w:val="single" w:sz="4" w:space="0" w:color="auto"/>
              <w:right w:val="single" w:sz="4" w:space="0" w:color="auto"/>
            </w:tcBorders>
            <w:shd w:val="clear" w:color="auto" w:fill="auto"/>
            <w:vAlign w:val="center"/>
            <w:hideMark/>
          </w:tcPr>
          <w:p w14:paraId="3BD99FBD" w14:textId="77777777" w:rsidR="005D02AB" w:rsidRPr="00664116" w:rsidRDefault="005D02AB" w:rsidP="005D02AB">
            <w:pPr>
              <w:rPr>
                <w:sz w:val="22"/>
                <w:szCs w:val="22"/>
              </w:rPr>
            </w:pPr>
            <w:r w:rsidRPr="00664116">
              <w:rPr>
                <w:sz w:val="22"/>
                <w:szCs w:val="22"/>
              </w:rPr>
              <w:t>Architektų g. 85, Vilnius</w:t>
            </w:r>
          </w:p>
        </w:tc>
        <w:tc>
          <w:tcPr>
            <w:tcW w:w="670" w:type="dxa"/>
            <w:tcBorders>
              <w:top w:val="nil"/>
              <w:left w:val="nil"/>
              <w:bottom w:val="single" w:sz="4" w:space="0" w:color="auto"/>
              <w:right w:val="single" w:sz="4" w:space="0" w:color="auto"/>
            </w:tcBorders>
            <w:shd w:val="clear" w:color="auto" w:fill="auto"/>
            <w:noWrap/>
            <w:vAlign w:val="center"/>
            <w:hideMark/>
          </w:tcPr>
          <w:p w14:paraId="26D1D966"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5B8DD952"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6BD712A0"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4F27D49"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5BD286B"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4C474F9"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FC86813"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64D5ECC" w14:textId="77777777" w:rsidR="005D02AB" w:rsidRPr="00664116" w:rsidRDefault="005D02AB" w:rsidP="005D02AB">
            <w:pPr>
              <w:jc w:val="center"/>
              <w:rPr>
                <w:sz w:val="22"/>
                <w:szCs w:val="22"/>
              </w:rPr>
            </w:pPr>
            <w:r w:rsidRPr="00664116">
              <w:rPr>
                <w:sz w:val="22"/>
                <w:szCs w:val="22"/>
              </w:rPr>
              <w:t> </w:t>
            </w:r>
          </w:p>
        </w:tc>
      </w:tr>
      <w:tr w:rsidR="005D02AB" w:rsidRPr="00664116" w14:paraId="22AA0473" w14:textId="77777777" w:rsidTr="000D1A78">
        <w:trPr>
          <w:trHeight w:val="390"/>
        </w:trPr>
        <w:tc>
          <w:tcPr>
            <w:tcW w:w="582" w:type="dxa"/>
            <w:tcBorders>
              <w:top w:val="nil"/>
              <w:left w:val="single" w:sz="4" w:space="0" w:color="auto"/>
              <w:bottom w:val="single" w:sz="4" w:space="0" w:color="auto"/>
              <w:right w:val="nil"/>
            </w:tcBorders>
            <w:shd w:val="clear" w:color="auto" w:fill="auto"/>
            <w:noWrap/>
            <w:vAlign w:val="bottom"/>
            <w:hideMark/>
          </w:tcPr>
          <w:p w14:paraId="2971E8D6" w14:textId="77777777" w:rsidR="005D02AB" w:rsidRPr="00664116" w:rsidRDefault="005D02AB" w:rsidP="005D02AB">
            <w:pPr>
              <w:rPr>
                <w:sz w:val="22"/>
                <w:szCs w:val="22"/>
              </w:rPr>
            </w:pPr>
            <w:r w:rsidRPr="00664116">
              <w:rPr>
                <w:sz w:val="22"/>
                <w:szCs w:val="22"/>
              </w:rPr>
              <w:t> </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1FE35AF" w14:textId="77777777" w:rsidR="005D02AB" w:rsidRPr="00664116" w:rsidRDefault="005D02AB" w:rsidP="005D02AB">
            <w:pPr>
              <w:rPr>
                <w:b/>
                <w:bCs/>
                <w:sz w:val="22"/>
                <w:szCs w:val="22"/>
              </w:rPr>
            </w:pPr>
            <w:r w:rsidRPr="00664116">
              <w:rPr>
                <w:b/>
                <w:bCs/>
                <w:sz w:val="22"/>
                <w:szCs w:val="22"/>
              </w:rPr>
              <w:t>VIDURINĖS   MOKYKLOS</w:t>
            </w:r>
          </w:p>
        </w:tc>
        <w:tc>
          <w:tcPr>
            <w:tcW w:w="1451" w:type="dxa"/>
            <w:tcBorders>
              <w:top w:val="nil"/>
              <w:left w:val="nil"/>
              <w:bottom w:val="single" w:sz="4" w:space="0" w:color="auto"/>
              <w:right w:val="single" w:sz="4" w:space="0" w:color="auto"/>
            </w:tcBorders>
            <w:shd w:val="clear" w:color="auto" w:fill="auto"/>
            <w:vAlign w:val="center"/>
            <w:hideMark/>
          </w:tcPr>
          <w:p w14:paraId="605E292E" w14:textId="77777777" w:rsidR="005D02AB" w:rsidRPr="00664116" w:rsidRDefault="005D02AB" w:rsidP="005D02AB">
            <w:pPr>
              <w:rPr>
                <w:sz w:val="22"/>
                <w:szCs w:val="22"/>
              </w:rPr>
            </w:pPr>
            <w:r w:rsidRPr="00664116">
              <w:rPr>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175EA2CE"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24986B31"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0654ECAE"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03087355"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763D261E"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22EC4D7B"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5E65268C"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6984B1E8" w14:textId="77777777" w:rsidR="005D02AB" w:rsidRPr="00664116" w:rsidRDefault="005D02AB" w:rsidP="005D02AB">
            <w:pPr>
              <w:jc w:val="center"/>
              <w:rPr>
                <w:sz w:val="22"/>
                <w:szCs w:val="22"/>
              </w:rPr>
            </w:pPr>
            <w:r w:rsidRPr="00664116">
              <w:rPr>
                <w:sz w:val="22"/>
                <w:szCs w:val="22"/>
              </w:rPr>
              <w:t> </w:t>
            </w:r>
          </w:p>
        </w:tc>
      </w:tr>
      <w:tr w:rsidR="005D02AB" w:rsidRPr="00664116" w14:paraId="585C5D18" w14:textId="77777777" w:rsidTr="000D1A78">
        <w:trPr>
          <w:trHeight w:val="735"/>
        </w:trPr>
        <w:tc>
          <w:tcPr>
            <w:tcW w:w="582" w:type="dxa"/>
            <w:tcBorders>
              <w:top w:val="nil"/>
              <w:left w:val="single" w:sz="4" w:space="0" w:color="auto"/>
              <w:bottom w:val="single" w:sz="4" w:space="0" w:color="auto"/>
              <w:right w:val="nil"/>
            </w:tcBorders>
            <w:shd w:val="clear" w:color="000000" w:fill="FFFFFF"/>
            <w:noWrap/>
            <w:vAlign w:val="bottom"/>
            <w:hideMark/>
          </w:tcPr>
          <w:p w14:paraId="6F796A38" w14:textId="77777777" w:rsidR="005D02AB" w:rsidRPr="00664116" w:rsidRDefault="005D02AB" w:rsidP="005D02AB">
            <w:pPr>
              <w:jc w:val="right"/>
              <w:rPr>
                <w:sz w:val="22"/>
                <w:szCs w:val="22"/>
              </w:rPr>
            </w:pPr>
            <w:r w:rsidRPr="00664116">
              <w:rPr>
                <w:sz w:val="22"/>
                <w:szCs w:val="22"/>
              </w:rPr>
              <w:t>117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FECDA43" w14:textId="7774F061" w:rsidR="005D02AB" w:rsidRPr="00664116" w:rsidRDefault="005D02AB" w:rsidP="005D02AB">
            <w:pPr>
              <w:rPr>
                <w:sz w:val="22"/>
                <w:szCs w:val="22"/>
              </w:rPr>
            </w:pPr>
            <w:r w:rsidRPr="00664116">
              <w:rPr>
                <w:sz w:val="22"/>
                <w:szCs w:val="22"/>
              </w:rPr>
              <w:t xml:space="preserve">Maišiagalos </w:t>
            </w:r>
            <w:r w:rsidR="00664116" w:rsidRPr="00664116">
              <w:rPr>
                <w:sz w:val="22"/>
                <w:szCs w:val="22"/>
              </w:rPr>
              <w:t>kun.</w:t>
            </w:r>
            <w:r w:rsidR="00664116">
              <w:rPr>
                <w:sz w:val="22"/>
                <w:szCs w:val="22"/>
              </w:rPr>
              <w:t xml:space="preserve"> </w:t>
            </w:r>
            <w:r w:rsidR="00664116" w:rsidRPr="00664116">
              <w:rPr>
                <w:sz w:val="22"/>
                <w:szCs w:val="22"/>
              </w:rPr>
              <w:t>Juzefo</w:t>
            </w:r>
            <w:r w:rsidRPr="00664116">
              <w:rPr>
                <w:sz w:val="22"/>
                <w:szCs w:val="22"/>
              </w:rPr>
              <w:t xml:space="preserve"> Obrembskio vid. mokykla</w:t>
            </w:r>
          </w:p>
        </w:tc>
        <w:tc>
          <w:tcPr>
            <w:tcW w:w="1451" w:type="dxa"/>
            <w:tcBorders>
              <w:top w:val="nil"/>
              <w:left w:val="nil"/>
              <w:bottom w:val="single" w:sz="4" w:space="0" w:color="auto"/>
              <w:right w:val="single" w:sz="4" w:space="0" w:color="auto"/>
            </w:tcBorders>
            <w:shd w:val="clear" w:color="auto" w:fill="auto"/>
            <w:vAlign w:val="center"/>
            <w:hideMark/>
          </w:tcPr>
          <w:p w14:paraId="5C7DEFD0" w14:textId="7C4D1FB5" w:rsidR="005D02AB" w:rsidRPr="00664116" w:rsidRDefault="005D02AB" w:rsidP="00C318F9">
            <w:pPr>
              <w:rPr>
                <w:sz w:val="22"/>
                <w:szCs w:val="22"/>
              </w:rPr>
            </w:pPr>
            <w:r w:rsidRPr="00664116">
              <w:rPr>
                <w:sz w:val="22"/>
                <w:szCs w:val="22"/>
              </w:rPr>
              <w:t>Mokyklos 22</w:t>
            </w:r>
            <w:r w:rsidR="00C318F9" w:rsidRPr="00664116">
              <w:rPr>
                <w:sz w:val="22"/>
                <w:szCs w:val="22"/>
              </w:rPr>
              <w:t>,</w:t>
            </w:r>
            <w:r w:rsidR="00C318F9" w:rsidRPr="00664116">
              <w:t xml:space="preserve"> </w:t>
            </w:r>
            <w:r w:rsidR="00C318F9" w:rsidRPr="00664116">
              <w:rPr>
                <w:sz w:val="22"/>
                <w:szCs w:val="22"/>
              </w:rPr>
              <w:t>Maišiagala</w:t>
            </w:r>
            <w:r w:rsidR="00664116" w:rsidRPr="00664116">
              <w:rPr>
                <w:sz w:val="22"/>
                <w:szCs w:val="22"/>
              </w:rPr>
              <w:t xml:space="preserve">, </w:t>
            </w:r>
            <w:r w:rsidR="00C318F9" w:rsidRPr="00664116">
              <w:rPr>
                <w:sz w:val="22"/>
                <w:szCs w:val="22"/>
              </w:rPr>
              <w:t>Vilniaus r</w:t>
            </w:r>
          </w:p>
        </w:tc>
        <w:tc>
          <w:tcPr>
            <w:tcW w:w="670" w:type="dxa"/>
            <w:tcBorders>
              <w:top w:val="nil"/>
              <w:left w:val="nil"/>
              <w:bottom w:val="single" w:sz="4" w:space="0" w:color="auto"/>
              <w:right w:val="single" w:sz="4" w:space="0" w:color="auto"/>
            </w:tcBorders>
            <w:shd w:val="clear" w:color="auto" w:fill="auto"/>
            <w:noWrap/>
            <w:vAlign w:val="center"/>
            <w:hideMark/>
          </w:tcPr>
          <w:p w14:paraId="6665F698"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70B224F8"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D4132AE"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9422F54"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B1E7592"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A912387"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1D0CC272"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D8C3F12" w14:textId="77777777" w:rsidR="005D02AB" w:rsidRPr="00664116" w:rsidRDefault="005D02AB" w:rsidP="005D02AB">
            <w:pPr>
              <w:jc w:val="center"/>
              <w:rPr>
                <w:sz w:val="22"/>
                <w:szCs w:val="22"/>
              </w:rPr>
            </w:pPr>
            <w:r w:rsidRPr="00664116">
              <w:rPr>
                <w:sz w:val="22"/>
                <w:szCs w:val="22"/>
              </w:rPr>
              <w:t> </w:t>
            </w:r>
          </w:p>
        </w:tc>
      </w:tr>
      <w:tr w:rsidR="005D02AB" w:rsidRPr="00664116" w14:paraId="07303384" w14:textId="77777777" w:rsidTr="000D1A78">
        <w:trPr>
          <w:trHeight w:val="675"/>
        </w:trPr>
        <w:tc>
          <w:tcPr>
            <w:tcW w:w="582" w:type="dxa"/>
            <w:tcBorders>
              <w:top w:val="nil"/>
              <w:left w:val="single" w:sz="4" w:space="0" w:color="auto"/>
              <w:bottom w:val="single" w:sz="4" w:space="0" w:color="auto"/>
              <w:right w:val="nil"/>
            </w:tcBorders>
            <w:shd w:val="clear" w:color="000000" w:fill="FFFFFF"/>
            <w:noWrap/>
            <w:vAlign w:val="bottom"/>
            <w:hideMark/>
          </w:tcPr>
          <w:p w14:paraId="6A6C4D77" w14:textId="77777777" w:rsidR="005D02AB" w:rsidRPr="00664116" w:rsidRDefault="005D02AB" w:rsidP="005D02AB">
            <w:pPr>
              <w:jc w:val="right"/>
              <w:rPr>
                <w:sz w:val="22"/>
                <w:szCs w:val="22"/>
              </w:rPr>
            </w:pPr>
            <w:r w:rsidRPr="00664116">
              <w:rPr>
                <w:sz w:val="22"/>
                <w:szCs w:val="22"/>
              </w:rPr>
              <w:t>118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7E4AFB6" w14:textId="77777777" w:rsidR="005D02AB" w:rsidRPr="00664116" w:rsidRDefault="005D02AB" w:rsidP="005D02AB">
            <w:pPr>
              <w:rPr>
                <w:sz w:val="22"/>
                <w:szCs w:val="22"/>
              </w:rPr>
            </w:pPr>
            <w:r w:rsidRPr="00664116">
              <w:rPr>
                <w:sz w:val="22"/>
                <w:szCs w:val="22"/>
              </w:rPr>
              <w:t>Juodšilių šv., Uršulės Leduchovskajos vid. mokykla</w:t>
            </w:r>
          </w:p>
        </w:tc>
        <w:tc>
          <w:tcPr>
            <w:tcW w:w="1451" w:type="dxa"/>
            <w:tcBorders>
              <w:top w:val="nil"/>
              <w:left w:val="nil"/>
              <w:bottom w:val="single" w:sz="4" w:space="0" w:color="auto"/>
              <w:right w:val="single" w:sz="4" w:space="0" w:color="auto"/>
            </w:tcBorders>
            <w:shd w:val="clear" w:color="auto" w:fill="auto"/>
            <w:vAlign w:val="center"/>
            <w:hideMark/>
          </w:tcPr>
          <w:p w14:paraId="7B35BF04" w14:textId="39A5FF1C" w:rsidR="005D02AB" w:rsidRPr="00664116" w:rsidRDefault="005D02AB" w:rsidP="005D02AB">
            <w:pPr>
              <w:rPr>
                <w:sz w:val="22"/>
                <w:szCs w:val="22"/>
              </w:rPr>
            </w:pPr>
            <w:r w:rsidRPr="00664116">
              <w:rPr>
                <w:sz w:val="22"/>
                <w:szCs w:val="22"/>
              </w:rPr>
              <w:t>Mokyklos g. 20</w:t>
            </w:r>
            <w:r w:rsidR="00C318F9" w:rsidRPr="00664116">
              <w:rPr>
                <w:sz w:val="22"/>
                <w:szCs w:val="22"/>
              </w:rPr>
              <w:t xml:space="preserve">, </w:t>
            </w:r>
            <w:r w:rsidR="00664116" w:rsidRPr="00664116">
              <w:rPr>
                <w:sz w:val="22"/>
                <w:szCs w:val="22"/>
              </w:rPr>
              <w:t>Juodšiliai,</w:t>
            </w:r>
            <w:r w:rsidR="00664116">
              <w:rPr>
                <w:sz w:val="22"/>
                <w:szCs w:val="22"/>
              </w:rPr>
              <w:t xml:space="preserve"> </w:t>
            </w:r>
            <w:r w:rsidR="00664116" w:rsidRPr="00664116">
              <w:rPr>
                <w:sz w:val="22"/>
                <w:szCs w:val="22"/>
              </w:rPr>
              <w:t>Vilniaus</w:t>
            </w:r>
            <w:r w:rsidR="00C318F9" w:rsidRPr="00664116">
              <w:rPr>
                <w:sz w:val="22"/>
                <w:szCs w:val="22"/>
              </w:rPr>
              <w:t xml:space="preserve"> r.</w:t>
            </w:r>
          </w:p>
        </w:tc>
        <w:tc>
          <w:tcPr>
            <w:tcW w:w="670" w:type="dxa"/>
            <w:tcBorders>
              <w:top w:val="nil"/>
              <w:left w:val="nil"/>
              <w:bottom w:val="single" w:sz="4" w:space="0" w:color="auto"/>
              <w:right w:val="single" w:sz="4" w:space="0" w:color="auto"/>
            </w:tcBorders>
            <w:shd w:val="clear" w:color="auto" w:fill="auto"/>
            <w:noWrap/>
            <w:vAlign w:val="center"/>
            <w:hideMark/>
          </w:tcPr>
          <w:p w14:paraId="57EDFDDA"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603088B5"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40F972E7"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CB9D804"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40A0F1F6"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796F4268"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C537A08"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97D4E42" w14:textId="77777777" w:rsidR="005D02AB" w:rsidRPr="00664116" w:rsidRDefault="005D02AB" w:rsidP="005D02AB">
            <w:pPr>
              <w:jc w:val="center"/>
              <w:rPr>
                <w:sz w:val="22"/>
                <w:szCs w:val="22"/>
              </w:rPr>
            </w:pPr>
            <w:r w:rsidRPr="00664116">
              <w:rPr>
                <w:sz w:val="22"/>
                <w:szCs w:val="22"/>
              </w:rPr>
              <w:t>1</w:t>
            </w:r>
          </w:p>
        </w:tc>
      </w:tr>
      <w:tr w:rsidR="005D02AB" w:rsidRPr="00664116" w14:paraId="7405C196" w14:textId="77777777" w:rsidTr="000D1A78">
        <w:trPr>
          <w:trHeight w:val="990"/>
        </w:trPr>
        <w:tc>
          <w:tcPr>
            <w:tcW w:w="582" w:type="dxa"/>
            <w:tcBorders>
              <w:top w:val="nil"/>
              <w:left w:val="single" w:sz="4" w:space="0" w:color="auto"/>
              <w:bottom w:val="single" w:sz="4" w:space="0" w:color="auto"/>
              <w:right w:val="nil"/>
            </w:tcBorders>
            <w:shd w:val="clear" w:color="000000" w:fill="FFFFFF"/>
            <w:noWrap/>
            <w:vAlign w:val="bottom"/>
            <w:hideMark/>
          </w:tcPr>
          <w:p w14:paraId="5F34F3E4" w14:textId="77777777" w:rsidR="005D02AB" w:rsidRPr="00664116" w:rsidRDefault="005D02AB" w:rsidP="005D02AB">
            <w:pPr>
              <w:jc w:val="right"/>
              <w:rPr>
                <w:sz w:val="22"/>
                <w:szCs w:val="22"/>
              </w:rPr>
            </w:pPr>
            <w:r w:rsidRPr="00664116">
              <w:rPr>
                <w:sz w:val="22"/>
                <w:szCs w:val="22"/>
              </w:rPr>
              <w:t>119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D7D60BA" w14:textId="77777777" w:rsidR="005D02AB" w:rsidRPr="00664116" w:rsidRDefault="005D02AB" w:rsidP="005D02AB">
            <w:pPr>
              <w:rPr>
                <w:sz w:val="22"/>
                <w:szCs w:val="22"/>
              </w:rPr>
            </w:pPr>
            <w:r w:rsidRPr="00664116">
              <w:rPr>
                <w:sz w:val="22"/>
                <w:szCs w:val="22"/>
              </w:rPr>
              <w:t>Maišiagalos Lietuvos didžiojo kunigaikščio Algirdo vid. mokykla</w:t>
            </w:r>
          </w:p>
        </w:tc>
        <w:tc>
          <w:tcPr>
            <w:tcW w:w="1451" w:type="dxa"/>
            <w:tcBorders>
              <w:top w:val="nil"/>
              <w:left w:val="nil"/>
              <w:bottom w:val="single" w:sz="4" w:space="0" w:color="auto"/>
              <w:right w:val="single" w:sz="4" w:space="0" w:color="auto"/>
            </w:tcBorders>
            <w:shd w:val="clear" w:color="auto" w:fill="auto"/>
            <w:vAlign w:val="center"/>
            <w:hideMark/>
          </w:tcPr>
          <w:p w14:paraId="1DF46C74" w14:textId="26F087F2" w:rsidR="005D02AB" w:rsidRPr="00664116" w:rsidRDefault="005D02AB" w:rsidP="00C318F9">
            <w:pPr>
              <w:rPr>
                <w:sz w:val="22"/>
                <w:szCs w:val="22"/>
              </w:rPr>
            </w:pPr>
            <w:r w:rsidRPr="00664116">
              <w:rPr>
                <w:sz w:val="22"/>
                <w:szCs w:val="22"/>
              </w:rPr>
              <w:t>Vilniaus 15</w:t>
            </w:r>
            <w:r w:rsidR="00C318F9" w:rsidRPr="00664116">
              <w:rPr>
                <w:sz w:val="22"/>
                <w:szCs w:val="22"/>
              </w:rPr>
              <w:t>a, Maišiagala, Vilniaus r.</w:t>
            </w:r>
          </w:p>
        </w:tc>
        <w:tc>
          <w:tcPr>
            <w:tcW w:w="670" w:type="dxa"/>
            <w:tcBorders>
              <w:top w:val="nil"/>
              <w:left w:val="nil"/>
              <w:bottom w:val="single" w:sz="4" w:space="0" w:color="auto"/>
              <w:right w:val="single" w:sz="4" w:space="0" w:color="auto"/>
            </w:tcBorders>
            <w:shd w:val="clear" w:color="auto" w:fill="auto"/>
            <w:noWrap/>
            <w:vAlign w:val="center"/>
            <w:hideMark/>
          </w:tcPr>
          <w:p w14:paraId="44F17069"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7D7256EA"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267D48FE"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F660706"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8284758"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3C45F6D3"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31AE03B"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91920A3" w14:textId="77777777" w:rsidR="005D02AB" w:rsidRPr="00664116" w:rsidRDefault="005D02AB" w:rsidP="005D02AB">
            <w:pPr>
              <w:jc w:val="center"/>
              <w:rPr>
                <w:sz w:val="22"/>
                <w:szCs w:val="22"/>
              </w:rPr>
            </w:pPr>
            <w:r w:rsidRPr="00664116">
              <w:rPr>
                <w:sz w:val="22"/>
                <w:szCs w:val="22"/>
              </w:rPr>
              <w:t> </w:t>
            </w:r>
          </w:p>
        </w:tc>
      </w:tr>
      <w:tr w:rsidR="005D02AB" w:rsidRPr="00664116" w14:paraId="357831E6" w14:textId="77777777" w:rsidTr="000D1A78">
        <w:trPr>
          <w:trHeight w:val="405"/>
        </w:trPr>
        <w:tc>
          <w:tcPr>
            <w:tcW w:w="582" w:type="dxa"/>
            <w:tcBorders>
              <w:top w:val="nil"/>
              <w:left w:val="single" w:sz="4" w:space="0" w:color="auto"/>
              <w:bottom w:val="single" w:sz="4" w:space="0" w:color="auto"/>
              <w:right w:val="nil"/>
            </w:tcBorders>
            <w:shd w:val="clear" w:color="000000" w:fill="FFFFFF"/>
            <w:noWrap/>
            <w:vAlign w:val="bottom"/>
            <w:hideMark/>
          </w:tcPr>
          <w:p w14:paraId="1BE0966C" w14:textId="77777777" w:rsidR="005D02AB" w:rsidRPr="00664116" w:rsidRDefault="005D02AB" w:rsidP="005D02AB">
            <w:pPr>
              <w:jc w:val="right"/>
              <w:rPr>
                <w:sz w:val="22"/>
                <w:szCs w:val="22"/>
              </w:rPr>
            </w:pPr>
            <w:r w:rsidRPr="00664116">
              <w:rPr>
                <w:sz w:val="22"/>
                <w:szCs w:val="22"/>
              </w:rPr>
              <w:t>120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1F77BB0" w14:textId="77777777" w:rsidR="005D02AB" w:rsidRPr="00664116" w:rsidRDefault="005D02AB" w:rsidP="005D02AB">
            <w:pPr>
              <w:rPr>
                <w:sz w:val="22"/>
                <w:szCs w:val="22"/>
              </w:rPr>
            </w:pPr>
            <w:r w:rsidRPr="00664116">
              <w:rPr>
                <w:sz w:val="22"/>
                <w:szCs w:val="22"/>
              </w:rPr>
              <w:t>Valčiūnų vidurinė mokykla</w:t>
            </w:r>
          </w:p>
        </w:tc>
        <w:tc>
          <w:tcPr>
            <w:tcW w:w="1451" w:type="dxa"/>
            <w:tcBorders>
              <w:top w:val="nil"/>
              <w:left w:val="nil"/>
              <w:bottom w:val="single" w:sz="4" w:space="0" w:color="auto"/>
              <w:right w:val="single" w:sz="4" w:space="0" w:color="auto"/>
            </w:tcBorders>
            <w:shd w:val="clear" w:color="auto" w:fill="auto"/>
            <w:noWrap/>
            <w:vAlign w:val="center"/>
            <w:hideMark/>
          </w:tcPr>
          <w:p w14:paraId="5E50C93B" w14:textId="01D3DB4F" w:rsidR="005D02AB" w:rsidRPr="00664116" w:rsidRDefault="005D02AB" w:rsidP="005D02AB">
            <w:pPr>
              <w:rPr>
                <w:sz w:val="22"/>
                <w:szCs w:val="22"/>
              </w:rPr>
            </w:pPr>
            <w:r w:rsidRPr="00664116">
              <w:rPr>
                <w:sz w:val="22"/>
                <w:szCs w:val="22"/>
              </w:rPr>
              <w:t>Draugystės 17</w:t>
            </w:r>
            <w:r w:rsidR="00C318F9" w:rsidRPr="00664116">
              <w:rPr>
                <w:sz w:val="22"/>
                <w:szCs w:val="22"/>
              </w:rPr>
              <w:t>, Valčiūnų k. Vilniaus r.</w:t>
            </w:r>
          </w:p>
        </w:tc>
        <w:tc>
          <w:tcPr>
            <w:tcW w:w="670" w:type="dxa"/>
            <w:tcBorders>
              <w:top w:val="nil"/>
              <w:left w:val="nil"/>
              <w:bottom w:val="single" w:sz="4" w:space="0" w:color="auto"/>
              <w:right w:val="single" w:sz="4" w:space="0" w:color="auto"/>
            </w:tcBorders>
            <w:shd w:val="clear" w:color="auto" w:fill="auto"/>
            <w:noWrap/>
            <w:vAlign w:val="center"/>
            <w:hideMark/>
          </w:tcPr>
          <w:p w14:paraId="5C44C269"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54E31826"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27225A20"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6BE83BD0"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474B91A0"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391E72BA"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0242DF9"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7049294" w14:textId="77777777" w:rsidR="005D02AB" w:rsidRPr="00664116" w:rsidRDefault="005D02AB" w:rsidP="005D02AB">
            <w:pPr>
              <w:jc w:val="center"/>
              <w:rPr>
                <w:sz w:val="22"/>
                <w:szCs w:val="22"/>
              </w:rPr>
            </w:pPr>
            <w:r w:rsidRPr="00664116">
              <w:rPr>
                <w:sz w:val="22"/>
                <w:szCs w:val="22"/>
              </w:rPr>
              <w:t>1</w:t>
            </w:r>
          </w:p>
        </w:tc>
      </w:tr>
      <w:tr w:rsidR="005D02AB" w:rsidRPr="00664116" w14:paraId="4572F901" w14:textId="77777777" w:rsidTr="000D1A78">
        <w:trPr>
          <w:trHeight w:val="1020"/>
        </w:trPr>
        <w:tc>
          <w:tcPr>
            <w:tcW w:w="582" w:type="dxa"/>
            <w:tcBorders>
              <w:top w:val="nil"/>
              <w:left w:val="single" w:sz="4" w:space="0" w:color="auto"/>
              <w:bottom w:val="single" w:sz="4" w:space="0" w:color="auto"/>
              <w:right w:val="nil"/>
            </w:tcBorders>
            <w:shd w:val="clear" w:color="000000" w:fill="FFFFFF"/>
            <w:noWrap/>
            <w:vAlign w:val="bottom"/>
            <w:hideMark/>
          </w:tcPr>
          <w:p w14:paraId="5F1F213D" w14:textId="77777777" w:rsidR="005D02AB" w:rsidRPr="00664116" w:rsidRDefault="005D02AB" w:rsidP="005D02AB">
            <w:pPr>
              <w:jc w:val="right"/>
              <w:rPr>
                <w:sz w:val="22"/>
                <w:szCs w:val="22"/>
              </w:rPr>
            </w:pPr>
            <w:r w:rsidRPr="00664116">
              <w:rPr>
                <w:sz w:val="22"/>
                <w:szCs w:val="22"/>
              </w:rPr>
              <w:t>121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84B1573" w14:textId="77777777" w:rsidR="005D02AB" w:rsidRPr="00664116" w:rsidRDefault="005D02AB" w:rsidP="005D02AB">
            <w:pPr>
              <w:rPr>
                <w:sz w:val="22"/>
                <w:szCs w:val="22"/>
              </w:rPr>
            </w:pPr>
            <w:r w:rsidRPr="00664116">
              <w:rPr>
                <w:sz w:val="22"/>
                <w:szCs w:val="22"/>
              </w:rPr>
              <w:t>Kalesninkų L.Narbuto vidurinė mokykla</w:t>
            </w:r>
          </w:p>
        </w:tc>
        <w:tc>
          <w:tcPr>
            <w:tcW w:w="1451" w:type="dxa"/>
            <w:tcBorders>
              <w:top w:val="nil"/>
              <w:left w:val="nil"/>
              <w:bottom w:val="single" w:sz="4" w:space="0" w:color="auto"/>
              <w:right w:val="single" w:sz="4" w:space="0" w:color="auto"/>
            </w:tcBorders>
            <w:shd w:val="clear" w:color="auto" w:fill="auto"/>
            <w:vAlign w:val="center"/>
            <w:hideMark/>
          </w:tcPr>
          <w:p w14:paraId="0382B306" w14:textId="0911FE1A" w:rsidR="005D02AB" w:rsidRPr="00664116" w:rsidRDefault="005D02AB" w:rsidP="00C318F9">
            <w:pPr>
              <w:rPr>
                <w:sz w:val="22"/>
                <w:szCs w:val="22"/>
              </w:rPr>
            </w:pPr>
            <w:r w:rsidRPr="00664116">
              <w:rPr>
                <w:sz w:val="22"/>
                <w:szCs w:val="22"/>
              </w:rPr>
              <w:t xml:space="preserve">Mokyklos g. 4, Kalesninkų k., </w:t>
            </w:r>
            <w:r w:rsidR="00C318F9" w:rsidRPr="00664116">
              <w:rPr>
                <w:sz w:val="22"/>
                <w:szCs w:val="22"/>
              </w:rPr>
              <w:t xml:space="preserve">Šalčininkų </w:t>
            </w:r>
            <w:r w:rsidR="00664116">
              <w:rPr>
                <w:sz w:val="22"/>
                <w:szCs w:val="22"/>
              </w:rPr>
              <w:t>r</w:t>
            </w:r>
            <w:r w:rsidR="00C318F9" w:rsidRPr="00664116">
              <w:rPr>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481AA347"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40F6BA2D"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45132F4"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A1C95FA"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45B281C5"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C293642"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4137E1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AD7D77E" w14:textId="77777777" w:rsidR="005D02AB" w:rsidRPr="00664116" w:rsidRDefault="005D02AB" w:rsidP="005D02AB">
            <w:pPr>
              <w:jc w:val="center"/>
              <w:rPr>
                <w:sz w:val="22"/>
                <w:szCs w:val="22"/>
              </w:rPr>
            </w:pPr>
            <w:r w:rsidRPr="00664116">
              <w:rPr>
                <w:sz w:val="22"/>
                <w:szCs w:val="22"/>
              </w:rPr>
              <w:t>1</w:t>
            </w:r>
          </w:p>
        </w:tc>
      </w:tr>
      <w:tr w:rsidR="005D02AB" w:rsidRPr="00664116" w14:paraId="5F8A0E84" w14:textId="77777777" w:rsidTr="000D1A78">
        <w:trPr>
          <w:trHeight w:val="390"/>
        </w:trPr>
        <w:tc>
          <w:tcPr>
            <w:tcW w:w="582" w:type="dxa"/>
            <w:tcBorders>
              <w:top w:val="nil"/>
              <w:left w:val="single" w:sz="4" w:space="0" w:color="auto"/>
              <w:bottom w:val="single" w:sz="4" w:space="0" w:color="auto"/>
              <w:right w:val="nil"/>
            </w:tcBorders>
            <w:shd w:val="clear" w:color="auto" w:fill="auto"/>
            <w:noWrap/>
            <w:vAlign w:val="bottom"/>
            <w:hideMark/>
          </w:tcPr>
          <w:p w14:paraId="66C77B7F" w14:textId="77777777" w:rsidR="005D02AB" w:rsidRPr="00664116" w:rsidRDefault="005D02AB" w:rsidP="005D02AB">
            <w:pPr>
              <w:rPr>
                <w:sz w:val="22"/>
                <w:szCs w:val="22"/>
              </w:rPr>
            </w:pPr>
            <w:r w:rsidRPr="00664116">
              <w:rPr>
                <w:sz w:val="22"/>
                <w:szCs w:val="22"/>
              </w:rPr>
              <w:t> </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DD992B4" w14:textId="77777777" w:rsidR="005D02AB" w:rsidRPr="00664116" w:rsidRDefault="005D02AB" w:rsidP="005D02AB">
            <w:pPr>
              <w:rPr>
                <w:b/>
                <w:bCs/>
                <w:sz w:val="22"/>
                <w:szCs w:val="22"/>
              </w:rPr>
            </w:pPr>
            <w:r w:rsidRPr="00664116">
              <w:rPr>
                <w:b/>
                <w:bCs/>
                <w:sz w:val="22"/>
                <w:szCs w:val="22"/>
              </w:rPr>
              <w:t>IKIMOKYKLINĖS ĮSTAIGOS</w:t>
            </w:r>
          </w:p>
        </w:tc>
        <w:tc>
          <w:tcPr>
            <w:tcW w:w="1451" w:type="dxa"/>
            <w:tcBorders>
              <w:top w:val="nil"/>
              <w:left w:val="nil"/>
              <w:bottom w:val="single" w:sz="4" w:space="0" w:color="auto"/>
              <w:right w:val="single" w:sz="4" w:space="0" w:color="auto"/>
            </w:tcBorders>
            <w:shd w:val="clear" w:color="auto" w:fill="auto"/>
            <w:vAlign w:val="center"/>
            <w:hideMark/>
          </w:tcPr>
          <w:p w14:paraId="6EDDB584" w14:textId="77777777" w:rsidR="005D02AB" w:rsidRPr="00664116" w:rsidRDefault="005D02AB" w:rsidP="005D02AB">
            <w:pPr>
              <w:rPr>
                <w:sz w:val="22"/>
                <w:szCs w:val="22"/>
              </w:rPr>
            </w:pPr>
            <w:r w:rsidRPr="00664116">
              <w:rPr>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4A8976A6"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6999526"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1CFB9A4A"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7B5AC74B"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649C9436"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65EEC125"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13748701" w14:textId="77777777" w:rsidR="005D02AB" w:rsidRPr="00664116" w:rsidRDefault="005D02AB" w:rsidP="005D02AB">
            <w:pPr>
              <w:jc w:val="center"/>
              <w:rPr>
                <w:sz w:val="22"/>
                <w:szCs w:val="22"/>
              </w:rPr>
            </w:pPr>
            <w:r w:rsidRPr="00664116">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786BEDAD" w14:textId="77777777" w:rsidR="005D02AB" w:rsidRPr="00664116" w:rsidRDefault="005D02AB" w:rsidP="005D02AB">
            <w:pPr>
              <w:jc w:val="center"/>
              <w:rPr>
                <w:sz w:val="22"/>
                <w:szCs w:val="22"/>
              </w:rPr>
            </w:pPr>
            <w:r w:rsidRPr="00664116">
              <w:rPr>
                <w:sz w:val="22"/>
                <w:szCs w:val="22"/>
              </w:rPr>
              <w:t> </w:t>
            </w:r>
          </w:p>
        </w:tc>
      </w:tr>
      <w:tr w:rsidR="005D02AB" w:rsidRPr="00664116" w14:paraId="24256ED3" w14:textId="77777777" w:rsidTr="000D1A78">
        <w:trPr>
          <w:trHeight w:val="660"/>
        </w:trPr>
        <w:tc>
          <w:tcPr>
            <w:tcW w:w="582" w:type="dxa"/>
            <w:tcBorders>
              <w:top w:val="nil"/>
              <w:left w:val="single" w:sz="4" w:space="0" w:color="auto"/>
              <w:bottom w:val="single" w:sz="4" w:space="0" w:color="auto"/>
              <w:right w:val="nil"/>
            </w:tcBorders>
            <w:shd w:val="clear" w:color="auto" w:fill="auto"/>
            <w:noWrap/>
            <w:vAlign w:val="bottom"/>
            <w:hideMark/>
          </w:tcPr>
          <w:p w14:paraId="4E5BC3C8" w14:textId="77777777" w:rsidR="005D02AB" w:rsidRPr="00664116" w:rsidRDefault="005D02AB" w:rsidP="005D02AB">
            <w:pPr>
              <w:jc w:val="right"/>
              <w:rPr>
                <w:sz w:val="22"/>
                <w:szCs w:val="22"/>
              </w:rPr>
            </w:pPr>
            <w:r w:rsidRPr="00664116">
              <w:rPr>
                <w:sz w:val="22"/>
                <w:szCs w:val="22"/>
              </w:rPr>
              <w:t>122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172A3BA" w14:textId="77777777" w:rsidR="005D02AB" w:rsidRPr="00664116" w:rsidRDefault="005D02AB" w:rsidP="005D02AB">
            <w:pPr>
              <w:rPr>
                <w:sz w:val="22"/>
                <w:szCs w:val="22"/>
              </w:rPr>
            </w:pPr>
            <w:r w:rsidRPr="00664116">
              <w:rPr>
                <w:sz w:val="22"/>
                <w:szCs w:val="22"/>
              </w:rPr>
              <w:t>Bezdonių vaikų darželis</w:t>
            </w:r>
          </w:p>
        </w:tc>
        <w:tc>
          <w:tcPr>
            <w:tcW w:w="1451" w:type="dxa"/>
            <w:tcBorders>
              <w:top w:val="nil"/>
              <w:left w:val="nil"/>
              <w:bottom w:val="single" w:sz="4" w:space="0" w:color="auto"/>
              <w:right w:val="single" w:sz="4" w:space="0" w:color="auto"/>
            </w:tcBorders>
            <w:shd w:val="clear" w:color="auto" w:fill="auto"/>
            <w:vAlign w:val="center"/>
            <w:hideMark/>
          </w:tcPr>
          <w:p w14:paraId="15FFE8C5" w14:textId="77777777" w:rsidR="005D02AB" w:rsidRPr="00664116" w:rsidRDefault="005D02AB" w:rsidP="005D02AB">
            <w:pPr>
              <w:rPr>
                <w:sz w:val="22"/>
                <w:szCs w:val="22"/>
              </w:rPr>
            </w:pPr>
            <w:r w:rsidRPr="00664116">
              <w:rPr>
                <w:sz w:val="22"/>
                <w:szCs w:val="22"/>
              </w:rPr>
              <w:t>Statybininkų g. 9, Bezdonių mstl.,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15918B03"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B8EA379"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A2200F7"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58C03C9"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6779F9D4"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4D72229D"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EA6D0C1"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0A34F48" w14:textId="77777777" w:rsidR="005D02AB" w:rsidRPr="00664116" w:rsidRDefault="005D02AB" w:rsidP="005D02AB">
            <w:pPr>
              <w:jc w:val="center"/>
              <w:rPr>
                <w:sz w:val="22"/>
                <w:szCs w:val="22"/>
              </w:rPr>
            </w:pPr>
            <w:r w:rsidRPr="00664116">
              <w:rPr>
                <w:sz w:val="22"/>
                <w:szCs w:val="22"/>
              </w:rPr>
              <w:t>1</w:t>
            </w:r>
          </w:p>
        </w:tc>
      </w:tr>
      <w:tr w:rsidR="005D02AB" w:rsidRPr="00664116" w14:paraId="2D30D232" w14:textId="77777777" w:rsidTr="000D1A78">
        <w:trPr>
          <w:trHeight w:val="825"/>
        </w:trPr>
        <w:tc>
          <w:tcPr>
            <w:tcW w:w="582" w:type="dxa"/>
            <w:tcBorders>
              <w:top w:val="nil"/>
              <w:left w:val="single" w:sz="4" w:space="0" w:color="auto"/>
              <w:bottom w:val="single" w:sz="4" w:space="0" w:color="auto"/>
              <w:right w:val="nil"/>
            </w:tcBorders>
            <w:shd w:val="clear" w:color="auto" w:fill="auto"/>
            <w:noWrap/>
            <w:vAlign w:val="bottom"/>
            <w:hideMark/>
          </w:tcPr>
          <w:p w14:paraId="4B195D2F" w14:textId="77777777" w:rsidR="005D02AB" w:rsidRPr="00664116" w:rsidRDefault="005D02AB" w:rsidP="005D02AB">
            <w:pPr>
              <w:jc w:val="right"/>
              <w:rPr>
                <w:sz w:val="22"/>
                <w:szCs w:val="22"/>
              </w:rPr>
            </w:pPr>
            <w:r w:rsidRPr="00664116">
              <w:rPr>
                <w:sz w:val="22"/>
                <w:szCs w:val="22"/>
              </w:rPr>
              <w:t>123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718A752" w14:textId="77777777" w:rsidR="005D02AB" w:rsidRPr="00664116" w:rsidRDefault="005D02AB" w:rsidP="005D02AB">
            <w:pPr>
              <w:rPr>
                <w:sz w:val="22"/>
                <w:szCs w:val="22"/>
              </w:rPr>
            </w:pPr>
            <w:r w:rsidRPr="00664116">
              <w:rPr>
                <w:sz w:val="22"/>
                <w:szCs w:val="22"/>
              </w:rPr>
              <w:t>Kalvelių vaikų darželis</w:t>
            </w:r>
          </w:p>
        </w:tc>
        <w:tc>
          <w:tcPr>
            <w:tcW w:w="1451" w:type="dxa"/>
            <w:tcBorders>
              <w:top w:val="nil"/>
              <w:left w:val="nil"/>
              <w:bottom w:val="single" w:sz="4" w:space="0" w:color="auto"/>
              <w:right w:val="single" w:sz="4" w:space="0" w:color="auto"/>
            </w:tcBorders>
            <w:shd w:val="clear" w:color="auto" w:fill="auto"/>
            <w:vAlign w:val="center"/>
            <w:hideMark/>
          </w:tcPr>
          <w:p w14:paraId="77D7C70F" w14:textId="77777777" w:rsidR="005D02AB" w:rsidRPr="00664116" w:rsidRDefault="005D02AB" w:rsidP="005D02AB">
            <w:pPr>
              <w:rPr>
                <w:sz w:val="22"/>
                <w:szCs w:val="22"/>
              </w:rPr>
            </w:pPr>
            <w:r w:rsidRPr="00664116">
              <w:rPr>
                <w:sz w:val="22"/>
                <w:szCs w:val="22"/>
              </w:rPr>
              <w:t>Margių g. 1, Kalvelių k., Kalvelių sen.,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2BFC7539"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F29DF68"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546C4823"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91838C3"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114666B6"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4DF0DBC"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C1ED94A"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682A641" w14:textId="77777777" w:rsidR="005D02AB" w:rsidRPr="00664116" w:rsidRDefault="005D02AB" w:rsidP="005D02AB">
            <w:pPr>
              <w:jc w:val="center"/>
              <w:rPr>
                <w:sz w:val="22"/>
                <w:szCs w:val="22"/>
              </w:rPr>
            </w:pPr>
            <w:r w:rsidRPr="00664116">
              <w:rPr>
                <w:sz w:val="22"/>
                <w:szCs w:val="22"/>
              </w:rPr>
              <w:t>1</w:t>
            </w:r>
          </w:p>
        </w:tc>
      </w:tr>
      <w:tr w:rsidR="005D02AB" w:rsidRPr="00664116" w14:paraId="7D995184"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44FCA60D" w14:textId="77777777" w:rsidR="005D02AB" w:rsidRPr="00664116" w:rsidRDefault="005D02AB" w:rsidP="005D02AB">
            <w:pPr>
              <w:jc w:val="right"/>
              <w:rPr>
                <w:sz w:val="22"/>
                <w:szCs w:val="22"/>
              </w:rPr>
            </w:pPr>
            <w:r w:rsidRPr="00664116">
              <w:rPr>
                <w:sz w:val="22"/>
                <w:szCs w:val="22"/>
              </w:rPr>
              <w:t>124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B7B0B0E" w14:textId="77777777" w:rsidR="005D02AB" w:rsidRPr="00664116" w:rsidRDefault="005D02AB" w:rsidP="005D02AB">
            <w:pPr>
              <w:rPr>
                <w:sz w:val="22"/>
                <w:szCs w:val="22"/>
              </w:rPr>
            </w:pPr>
            <w:r w:rsidRPr="00664116">
              <w:rPr>
                <w:sz w:val="22"/>
                <w:szCs w:val="22"/>
              </w:rPr>
              <w:t>Šnekutis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2A63D2C2" w14:textId="77777777" w:rsidR="005D02AB" w:rsidRPr="00664116" w:rsidRDefault="005D02AB" w:rsidP="005D02AB">
            <w:pPr>
              <w:rPr>
                <w:sz w:val="22"/>
                <w:szCs w:val="22"/>
              </w:rPr>
            </w:pPr>
            <w:r w:rsidRPr="00664116">
              <w:rPr>
                <w:sz w:val="22"/>
                <w:szCs w:val="22"/>
              </w:rPr>
              <w:t>Vytenio g. 41, Vilnius</w:t>
            </w:r>
          </w:p>
        </w:tc>
        <w:tc>
          <w:tcPr>
            <w:tcW w:w="670" w:type="dxa"/>
            <w:tcBorders>
              <w:top w:val="nil"/>
              <w:left w:val="nil"/>
              <w:bottom w:val="single" w:sz="4" w:space="0" w:color="auto"/>
              <w:right w:val="single" w:sz="4" w:space="0" w:color="auto"/>
            </w:tcBorders>
            <w:shd w:val="clear" w:color="auto" w:fill="auto"/>
            <w:noWrap/>
            <w:vAlign w:val="center"/>
            <w:hideMark/>
          </w:tcPr>
          <w:p w14:paraId="52991891"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56506670"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6576C8E0"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90532B0"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7764055"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0E8EF824"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1DD228EA"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2785673" w14:textId="77777777" w:rsidR="005D02AB" w:rsidRPr="00664116" w:rsidRDefault="005D02AB" w:rsidP="005D02AB">
            <w:pPr>
              <w:jc w:val="center"/>
              <w:rPr>
                <w:sz w:val="22"/>
                <w:szCs w:val="22"/>
              </w:rPr>
            </w:pPr>
            <w:r w:rsidRPr="00664116">
              <w:rPr>
                <w:sz w:val="22"/>
                <w:szCs w:val="22"/>
              </w:rPr>
              <w:t>1</w:t>
            </w:r>
          </w:p>
        </w:tc>
      </w:tr>
      <w:tr w:rsidR="005D02AB" w:rsidRPr="00664116" w14:paraId="1D12C6A7" w14:textId="77777777" w:rsidTr="000D1A78">
        <w:trPr>
          <w:trHeight w:val="825"/>
        </w:trPr>
        <w:tc>
          <w:tcPr>
            <w:tcW w:w="582" w:type="dxa"/>
            <w:tcBorders>
              <w:top w:val="nil"/>
              <w:left w:val="single" w:sz="4" w:space="0" w:color="auto"/>
              <w:bottom w:val="single" w:sz="4" w:space="0" w:color="auto"/>
              <w:right w:val="nil"/>
            </w:tcBorders>
            <w:shd w:val="clear" w:color="auto" w:fill="auto"/>
            <w:noWrap/>
            <w:vAlign w:val="bottom"/>
            <w:hideMark/>
          </w:tcPr>
          <w:p w14:paraId="7DD929B0" w14:textId="77777777" w:rsidR="005D02AB" w:rsidRPr="00664116" w:rsidRDefault="005D02AB" w:rsidP="005D02AB">
            <w:pPr>
              <w:jc w:val="right"/>
              <w:rPr>
                <w:sz w:val="22"/>
                <w:szCs w:val="22"/>
              </w:rPr>
            </w:pPr>
            <w:r w:rsidRPr="00664116">
              <w:rPr>
                <w:sz w:val="22"/>
                <w:szCs w:val="22"/>
              </w:rPr>
              <w:lastRenderedPageBreak/>
              <w:t>125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F214525" w14:textId="77777777" w:rsidR="005D02AB" w:rsidRPr="00664116" w:rsidRDefault="005D02AB" w:rsidP="005D02AB">
            <w:pPr>
              <w:rPr>
                <w:sz w:val="22"/>
                <w:szCs w:val="22"/>
              </w:rPr>
            </w:pPr>
            <w:r w:rsidRPr="00664116">
              <w:rPr>
                <w:sz w:val="22"/>
                <w:szCs w:val="22"/>
              </w:rPr>
              <w:t>Maišiagalos vaikų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0A6647D4" w14:textId="77777777" w:rsidR="005D02AB" w:rsidRPr="00664116" w:rsidRDefault="005D02AB" w:rsidP="005D02AB">
            <w:pPr>
              <w:rPr>
                <w:sz w:val="22"/>
                <w:szCs w:val="22"/>
              </w:rPr>
            </w:pPr>
            <w:r w:rsidRPr="00664116">
              <w:rPr>
                <w:sz w:val="22"/>
                <w:szCs w:val="22"/>
              </w:rPr>
              <w:t>Kiemelių g. 7A, Maišiagalos mstl.,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10DE4A03"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ACA1F32"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771B8D4A"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7083EB3"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125A4BBF"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D189576"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32A96C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3E61725" w14:textId="77777777" w:rsidR="005D02AB" w:rsidRPr="00664116" w:rsidRDefault="005D02AB" w:rsidP="005D02AB">
            <w:pPr>
              <w:jc w:val="center"/>
              <w:rPr>
                <w:sz w:val="22"/>
                <w:szCs w:val="22"/>
              </w:rPr>
            </w:pPr>
            <w:r w:rsidRPr="00664116">
              <w:rPr>
                <w:sz w:val="22"/>
                <w:szCs w:val="22"/>
              </w:rPr>
              <w:t>1</w:t>
            </w:r>
          </w:p>
        </w:tc>
      </w:tr>
      <w:tr w:rsidR="005D02AB" w:rsidRPr="00664116" w14:paraId="39718352" w14:textId="77777777" w:rsidTr="000D1A78">
        <w:trPr>
          <w:trHeight w:val="405"/>
        </w:trPr>
        <w:tc>
          <w:tcPr>
            <w:tcW w:w="582" w:type="dxa"/>
            <w:tcBorders>
              <w:top w:val="nil"/>
              <w:left w:val="single" w:sz="4" w:space="0" w:color="auto"/>
              <w:bottom w:val="single" w:sz="4" w:space="0" w:color="auto"/>
              <w:right w:val="nil"/>
            </w:tcBorders>
            <w:shd w:val="clear" w:color="auto" w:fill="auto"/>
            <w:noWrap/>
            <w:vAlign w:val="bottom"/>
            <w:hideMark/>
          </w:tcPr>
          <w:p w14:paraId="745BB0D5" w14:textId="77777777" w:rsidR="005D02AB" w:rsidRPr="00664116" w:rsidRDefault="005D02AB" w:rsidP="005D02AB">
            <w:pPr>
              <w:jc w:val="right"/>
              <w:rPr>
                <w:sz w:val="22"/>
                <w:szCs w:val="22"/>
              </w:rPr>
            </w:pPr>
            <w:r w:rsidRPr="00664116">
              <w:rPr>
                <w:sz w:val="22"/>
                <w:szCs w:val="22"/>
              </w:rPr>
              <w:t>126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C9BD61C" w14:textId="77777777" w:rsidR="005D02AB" w:rsidRPr="00664116" w:rsidRDefault="005D02AB" w:rsidP="005D02AB">
            <w:pPr>
              <w:rPr>
                <w:sz w:val="22"/>
                <w:szCs w:val="22"/>
              </w:rPr>
            </w:pPr>
            <w:r w:rsidRPr="00664116">
              <w:rPr>
                <w:sz w:val="22"/>
                <w:szCs w:val="22"/>
              </w:rPr>
              <w:t>Panerių vaikų darželis</w:t>
            </w:r>
          </w:p>
        </w:tc>
        <w:tc>
          <w:tcPr>
            <w:tcW w:w="1451" w:type="dxa"/>
            <w:tcBorders>
              <w:top w:val="nil"/>
              <w:left w:val="nil"/>
              <w:bottom w:val="single" w:sz="4" w:space="0" w:color="auto"/>
              <w:right w:val="single" w:sz="4" w:space="0" w:color="auto"/>
            </w:tcBorders>
            <w:shd w:val="clear" w:color="auto" w:fill="auto"/>
            <w:vAlign w:val="center"/>
            <w:hideMark/>
          </w:tcPr>
          <w:p w14:paraId="0171DE65" w14:textId="77777777" w:rsidR="005D02AB" w:rsidRPr="00664116" w:rsidRDefault="005D02AB" w:rsidP="005D02AB">
            <w:pPr>
              <w:rPr>
                <w:sz w:val="22"/>
                <w:szCs w:val="22"/>
              </w:rPr>
            </w:pPr>
            <w:r w:rsidRPr="00664116">
              <w:rPr>
                <w:sz w:val="22"/>
                <w:szCs w:val="22"/>
              </w:rPr>
              <w:t>Juodšilių g. 10, Vilnius</w:t>
            </w:r>
          </w:p>
        </w:tc>
        <w:tc>
          <w:tcPr>
            <w:tcW w:w="670" w:type="dxa"/>
            <w:tcBorders>
              <w:top w:val="nil"/>
              <w:left w:val="nil"/>
              <w:bottom w:val="single" w:sz="4" w:space="0" w:color="auto"/>
              <w:right w:val="single" w:sz="4" w:space="0" w:color="auto"/>
            </w:tcBorders>
            <w:shd w:val="clear" w:color="auto" w:fill="auto"/>
            <w:noWrap/>
            <w:vAlign w:val="center"/>
            <w:hideMark/>
          </w:tcPr>
          <w:p w14:paraId="086D83AA"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6C60C25C"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70D3234"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304BD0FB"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679CE9B9"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9BF556C"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C3CC35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21E8F70" w14:textId="77777777" w:rsidR="005D02AB" w:rsidRPr="00664116" w:rsidRDefault="005D02AB" w:rsidP="005D02AB">
            <w:pPr>
              <w:jc w:val="center"/>
              <w:rPr>
                <w:sz w:val="22"/>
                <w:szCs w:val="22"/>
              </w:rPr>
            </w:pPr>
            <w:r w:rsidRPr="00664116">
              <w:rPr>
                <w:sz w:val="22"/>
                <w:szCs w:val="22"/>
              </w:rPr>
              <w:t> </w:t>
            </w:r>
          </w:p>
        </w:tc>
      </w:tr>
      <w:tr w:rsidR="005D02AB" w:rsidRPr="00664116" w14:paraId="725159E1" w14:textId="77777777" w:rsidTr="000D1A78">
        <w:trPr>
          <w:trHeight w:val="330"/>
        </w:trPr>
        <w:tc>
          <w:tcPr>
            <w:tcW w:w="582" w:type="dxa"/>
            <w:tcBorders>
              <w:top w:val="nil"/>
              <w:left w:val="single" w:sz="4" w:space="0" w:color="auto"/>
              <w:bottom w:val="single" w:sz="4" w:space="0" w:color="auto"/>
              <w:right w:val="nil"/>
            </w:tcBorders>
            <w:shd w:val="clear" w:color="auto" w:fill="auto"/>
            <w:noWrap/>
            <w:vAlign w:val="bottom"/>
            <w:hideMark/>
          </w:tcPr>
          <w:p w14:paraId="52C7AD24" w14:textId="77777777" w:rsidR="005D02AB" w:rsidRPr="00664116" w:rsidRDefault="005D02AB" w:rsidP="005D02AB">
            <w:pPr>
              <w:jc w:val="right"/>
              <w:rPr>
                <w:sz w:val="22"/>
                <w:szCs w:val="22"/>
              </w:rPr>
            </w:pPr>
            <w:r w:rsidRPr="00664116">
              <w:rPr>
                <w:sz w:val="22"/>
                <w:szCs w:val="22"/>
              </w:rPr>
              <w:t>127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14A1B70" w14:textId="77777777" w:rsidR="005D02AB" w:rsidRPr="00664116" w:rsidRDefault="005D02AB" w:rsidP="005D02AB">
            <w:pPr>
              <w:rPr>
                <w:sz w:val="22"/>
                <w:szCs w:val="22"/>
              </w:rPr>
            </w:pPr>
            <w:r w:rsidRPr="00664116">
              <w:rPr>
                <w:sz w:val="22"/>
                <w:szCs w:val="22"/>
              </w:rPr>
              <w:t>Vandenis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230B7DF7" w14:textId="77777777" w:rsidR="005D02AB" w:rsidRPr="00664116" w:rsidRDefault="005D02AB" w:rsidP="005D02AB">
            <w:pPr>
              <w:rPr>
                <w:sz w:val="22"/>
                <w:szCs w:val="22"/>
              </w:rPr>
            </w:pPr>
            <w:r w:rsidRPr="00664116">
              <w:rPr>
                <w:sz w:val="22"/>
                <w:szCs w:val="22"/>
              </w:rPr>
              <w:t>P. Žadeikos g. 14A, Vilnius</w:t>
            </w:r>
          </w:p>
        </w:tc>
        <w:tc>
          <w:tcPr>
            <w:tcW w:w="670" w:type="dxa"/>
            <w:tcBorders>
              <w:top w:val="nil"/>
              <w:left w:val="nil"/>
              <w:bottom w:val="single" w:sz="4" w:space="0" w:color="auto"/>
              <w:right w:val="single" w:sz="4" w:space="0" w:color="auto"/>
            </w:tcBorders>
            <w:shd w:val="clear" w:color="auto" w:fill="auto"/>
            <w:noWrap/>
            <w:vAlign w:val="center"/>
            <w:hideMark/>
          </w:tcPr>
          <w:p w14:paraId="0AEC4440"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250304B9"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7FD8ECE4"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004F62B"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19649588"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42C947F1"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ED9B19B"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07F64F8" w14:textId="77777777" w:rsidR="005D02AB" w:rsidRPr="00664116" w:rsidRDefault="005D02AB" w:rsidP="005D02AB">
            <w:pPr>
              <w:jc w:val="center"/>
              <w:rPr>
                <w:sz w:val="22"/>
                <w:szCs w:val="22"/>
              </w:rPr>
            </w:pPr>
            <w:r w:rsidRPr="00664116">
              <w:rPr>
                <w:sz w:val="22"/>
                <w:szCs w:val="22"/>
              </w:rPr>
              <w:t> </w:t>
            </w:r>
          </w:p>
        </w:tc>
      </w:tr>
      <w:tr w:rsidR="005D02AB" w:rsidRPr="00664116" w14:paraId="19F20A8D"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35F1FA22" w14:textId="77777777" w:rsidR="005D02AB" w:rsidRPr="00664116" w:rsidRDefault="005D02AB" w:rsidP="005D02AB">
            <w:pPr>
              <w:jc w:val="right"/>
              <w:rPr>
                <w:sz w:val="22"/>
                <w:szCs w:val="22"/>
              </w:rPr>
            </w:pPr>
            <w:r w:rsidRPr="00664116">
              <w:rPr>
                <w:sz w:val="22"/>
                <w:szCs w:val="22"/>
              </w:rPr>
              <w:t>128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F15CBB0" w14:textId="77777777" w:rsidR="005D02AB" w:rsidRPr="00664116" w:rsidRDefault="005D02AB" w:rsidP="005D02AB">
            <w:pPr>
              <w:rPr>
                <w:sz w:val="22"/>
                <w:szCs w:val="22"/>
              </w:rPr>
            </w:pPr>
            <w:r w:rsidRPr="00664116">
              <w:rPr>
                <w:sz w:val="22"/>
                <w:szCs w:val="22"/>
              </w:rPr>
              <w:t>Vilniaus Birutės darželis</w:t>
            </w:r>
          </w:p>
        </w:tc>
        <w:tc>
          <w:tcPr>
            <w:tcW w:w="1451" w:type="dxa"/>
            <w:tcBorders>
              <w:top w:val="nil"/>
              <w:left w:val="nil"/>
              <w:bottom w:val="single" w:sz="4" w:space="0" w:color="auto"/>
              <w:right w:val="single" w:sz="4" w:space="0" w:color="auto"/>
            </w:tcBorders>
            <w:shd w:val="clear" w:color="auto" w:fill="auto"/>
            <w:vAlign w:val="center"/>
            <w:hideMark/>
          </w:tcPr>
          <w:p w14:paraId="2233D08B" w14:textId="77777777" w:rsidR="005D02AB" w:rsidRPr="00664116" w:rsidRDefault="005D02AB" w:rsidP="005D02AB">
            <w:pPr>
              <w:rPr>
                <w:sz w:val="22"/>
                <w:szCs w:val="22"/>
              </w:rPr>
            </w:pPr>
            <w:r w:rsidRPr="00664116">
              <w:rPr>
                <w:sz w:val="22"/>
                <w:szCs w:val="22"/>
              </w:rPr>
              <w:t>Birutės g. 4, Vilnius</w:t>
            </w:r>
          </w:p>
        </w:tc>
        <w:tc>
          <w:tcPr>
            <w:tcW w:w="670" w:type="dxa"/>
            <w:tcBorders>
              <w:top w:val="nil"/>
              <w:left w:val="nil"/>
              <w:bottom w:val="single" w:sz="4" w:space="0" w:color="auto"/>
              <w:right w:val="single" w:sz="4" w:space="0" w:color="auto"/>
            </w:tcBorders>
            <w:shd w:val="clear" w:color="auto" w:fill="auto"/>
            <w:noWrap/>
            <w:vAlign w:val="center"/>
            <w:hideMark/>
          </w:tcPr>
          <w:p w14:paraId="38D4216A"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3D12ACD6"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107D529B"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2D6B503"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1EB1079"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1E3F0BC"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097430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5F31825" w14:textId="77777777" w:rsidR="005D02AB" w:rsidRPr="00664116" w:rsidRDefault="005D02AB" w:rsidP="005D02AB">
            <w:pPr>
              <w:jc w:val="center"/>
              <w:rPr>
                <w:sz w:val="22"/>
                <w:szCs w:val="22"/>
              </w:rPr>
            </w:pPr>
            <w:r w:rsidRPr="00664116">
              <w:rPr>
                <w:sz w:val="22"/>
                <w:szCs w:val="22"/>
              </w:rPr>
              <w:t> </w:t>
            </w:r>
          </w:p>
        </w:tc>
      </w:tr>
      <w:tr w:rsidR="005D02AB" w:rsidRPr="00664116" w14:paraId="6B39E5E3" w14:textId="77777777" w:rsidTr="000D1A78">
        <w:trPr>
          <w:trHeight w:val="990"/>
        </w:trPr>
        <w:tc>
          <w:tcPr>
            <w:tcW w:w="582" w:type="dxa"/>
            <w:tcBorders>
              <w:top w:val="nil"/>
              <w:left w:val="single" w:sz="4" w:space="0" w:color="auto"/>
              <w:bottom w:val="single" w:sz="4" w:space="0" w:color="auto"/>
              <w:right w:val="nil"/>
            </w:tcBorders>
            <w:shd w:val="clear" w:color="auto" w:fill="auto"/>
            <w:noWrap/>
            <w:vAlign w:val="bottom"/>
            <w:hideMark/>
          </w:tcPr>
          <w:p w14:paraId="758B909F" w14:textId="77777777" w:rsidR="005D02AB" w:rsidRPr="00664116" w:rsidRDefault="005D02AB" w:rsidP="005D02AB">
            <w:pPr>
              <w:jc w:val="right"/>
              <w:rPr>
                <w:sz w:val="22"/>
                <w:szCs w:val="22"/>
              </w:rPr>
            </w:pPr>
            <w:r w:rsidRPr="00664116">
              <w:rPr>
                <w:sz w:val="22"/>
                <w:szCs w:val="22"/>
              </w:rPr>
              <w:t>129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63815F5" w14:textId="77777777" w:rsidR="005D02AB" w:rsidRPr="00664116" w:rsidRDefault="005D02AB" w:rsidP="005D02AB">
            <w:pPr>
              <w:rPr>
                <w:sz w:val="22"/>
                <w:szCs w:val="22"/>
              </w:rPr>
            </w:pPr>
            <w:r w:rsidRPr="00664116">
              <w:rPr>
                <w:sz w:val="22"/>
                <w:szCs w:val="22"/>
              </w:rPr>
              <w:t>Marijampolio vaikų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30AF0496" w14:textId="77777777" w:rsidR="005D02AB" w:rsidRPr="00664116" w:rsidRDefault="005D02AB" w:rsidP="005D02AB">
            <w:pPr>
              <w:rPr>
                <w:sz w:val="22"/>
                <w:szCs w:val="22"/>
              </w:rPr>
            </w:pPr>
            <w:r w:rsidRPr="00664116">
              <w:rPr>
                <w:sz w:val="22"/>
                <w:szCs w:val="22"/>
              </w:rPr>
              <w:t>Liepų g. 17, Marijampolio k., Marijampolio sen.,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454FCB41"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21355182"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1584BA5A"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FEDC52C"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FB1DE7B"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5B1090C"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53B4EEA5"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F340F40" w14:textId="77777777" w:rsidR="005D02AB" w:rsidRPr="00664116" w:rsidRDefault="005D02AB" w:rsidP="005D02AB">
            <w:pPr>
              <w:jc w:val="center"/>
              <w:rPr>
                <w:sz w:val="22"/>
                <w:szCs w:val="22"/>
              </w:rPr>
            </w:pPr>
            <w:r w:rsidRPr="00664116">
              <w:rPr>
                <w:sz w:val="22"/>
                <w:szCs w:val="22"/>
              </w:rPr>
              <w:t> </w:t>
            </w:r>
          </w:p>
        </w:tc>
      </w:tr>
      <w:tr w:rsidR="005D02AB" w:rsidRPr="00664116" w14:paraId="04E0386F" w14:textId="77777777" w:rsidTr="000D1A78">
        <w:trPr>
          <w:trHeight w:val="450"/>
        </w:trPr>
        <w:tc>
          <w:tcPr>
            <w:tcW w:w="582" w:type="dxa"/>
            <w:tcBorders>
              <w:top w:val="nil"/>
              <w:left w:val="single" w:sz="4" w:space="0" w:color="auto"/>
              <w:bottom w:val="single" w:sz="4" w:space="0" w:color="auto"/>
              <w:right w:val="nil"/>
            </w:tcBorders>
            <w:shd w:val="clear" w:color="auto" w:fill="auto"/>
            <w:noWrap/>
            <w:vAlign w:val="bottom"/>
            <w:hideMark/>
          </w:tcPr>
          <w:p w14:paraId="273514ED" w14:textId="77777777" w:rsidR="005D02AB" w:rsidRPr="00664116" w:rsidRDefault="005D02AB" w:rsidP="005D02AB">
            <w:pPr>
              <w:jc w:val="right"/>
              <w:rPr>
                <w:sz w:val="22"/>
                <w:szCs w:val="22"/>
              </w:rPr>
            </w:pPr>
            <w:r w:rsidRPr="00664116">
              <w:rPr>
                <w:sz w:val="22"/>
                <w:szCs w:val="22"/>
              </w:rPr>
              <w:t>130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A708B75" w14:textId="77777777" w:rsidR="005D02AB" w:rsidRPr="00664116" w:rsidRDefault="005D02AB" w:rsidP="005D02AB">
            <w:pPr>
              <w:rPr>
                <w:sz w:val="22"/>
                <w:szCs w:val="22"/>
              </w:rPr>
            </w:pPr>
            <w:r w:rsidRPr="00664116">
              <w:rPr>
                <w:sz w:val="22"/>
                <w:szCs w:val="22"/>
              </w:rPr>
              <w:t>Lakštingala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0AA2ECA9" w14:textId="6859DDB2" w:rsidR="005D02AB" w:rsidRPr="00664116" w:rsidRDefault="005D02AB" w:rsidP="005D02AB">
            <w:pPr>
              <w:rPr>
                <w:sz w:val="22"/>
                <w:szCs w:val="22"/>
              </w:rPr>
            </w:pPr>
            <w:r w:rsidRPr="00664116">
              <w:rPr>
                <w:sz w:val="22"/>
                <w:szCs w:val="22"/>
              </w:rPr>
              <w:t>Lakštingalų g. 10</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275DCB1D"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5445E875"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18F3B0F0"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7D7B842"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9C4AA59"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8C7E129"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0715D104"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B00483D" w14:textId="77777777" w:rsidR="005D02AB" w:rsidRPr="00664116" w:rsidRDefault="005D02AB" w:rsidP="005D02AB">
            <w:pPr>
              <w:jc w:val="center"/>
              <w:rPr>
                <w:sz w:val="22"/>
                <w:szCs w:val="22"/>
              </w:rPr>
            </w:pPr>
            <w:r w:rsidRPr="00664116">
              <w:rPr>
                <w:sz w:val="22"/>
                <w:szCs w:val="22"/>
              </w:rPr>
              <w:t> </w:t>
            </w:r>
          </w:p>
        </w:tc>
      </w:tr>
      <w:tr w:rsidR="005D02AB" w:rsidRPr="00664116" w14:paraId="4DE845B9" w14:textId="77777777" w:rsidTr="000D1A78">
        <w:trPr>
          <w:trHeight w:val="435"/>
        </w:trPr>
        <w:tc>
          <w:tcPr>
            <w:tcW w:w="582" w:type="dxa"/>
            <w:tcBorders>
              <w:top w:val="nil"/>
              <w:left w:val="single" w:sz="4" w:space="0" w:color="auto"/>
              <w:bottom w:val="single" w:sz="4" w:space="0" w:color="auto"/>
              <w:right w:val="nil"/>
            </w:tcBorders>
            <w:shd w:val="clear" w:color="auto" w:fill="auto"/>
            <w:noWrap/>
            <w:vAlign w:val="bottom"/>
            <w:hideMark/>
          </w:tcPr>
          <w:p w14:paraId="28E1BFEF" w14:textId="77777777" w:rsidR="005D02AB" w:rsidRPr="00664116" w:rsidRDefault="005D02AB" w:rsidP="005D02AB">
            <w:pPr>
              <w:jc w:val="right"/>
              <w:rPr>
                <w:sz w:val="22"/>
                <w:szCs w:val="22"/>
              </w:rPr>
            </w:pPr>
            <w:r w:rsidRPr="00664116">
              <w:rPr>
                <w:sz w:val="22"/>
                <w:szCs w:val="22"/>
              </w:rPr>
              <w:t>131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78D03D8" w14:textId="77777777" w:rsidR="005D02AB" w:rsidRPr="00664116" w:rsidRDefault="005D02AB" w:rsidP="005D02AB">
            <w:pPr>
              <w:rPr>
                <w:sz w:val="22"/>
                <w:szCs w:val="22"/>
              </w:rPr>
            </w:pPr>
            <w:r w:rsidRPr="00664116">
              <w:rPr>
                <w:sz w:val="22"/>
                <w:szCs w:val="22"/>
              </w:rPr>
              <w:t>Eglutė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77D9755E" w14:textId="77777777" w:rsidR="005D02AB" w:rsidRPr="00664116" w:rsidRDefault="005D02AB" w:rsidP="005D02AB">
            <w:pPr>
              <w:rPr>
                <w:sz w:val="22"/>
                <w:szCs w:val="22"/>
              </w:rPr>
            </w:pPr>
            <w:r w:rsidRPr="00664116">
              <w:rPr>
                <w:sz w:val="22"/>
                <w:szCs w:val="22"/>
              </w:rPr>
              <w:t>Miglos 3, Vilnius</w:t>
            </w:r>
          </w:p>
        </w:tc>
        <w:tc>
          <w:tcPr>
            <w:tcW w:w="670" w:type="dxa"/>
            <w:tcBorders>
              <w:top w:val="nil"/>
              <w:left w:val="nil"/>
              <w:bottom w:val="single" w:sz="4" w:space="0" w:color="auto"/>
              <w:right w:val="single" w:sz="4" w:space="0" w:color="auto"/>
            </w:tcBorders>
            <w:shd w:val="clear" w:color="auto" w:fill="auto"/>
            <w:noWrap/>
            <w:vAlign w:val="center"/>
            <w:hideMark/>
          </w:tcPr>
          <w:p w14:paraId="6C7899BF"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69AF254D"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F36F0FB"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9C7D09B"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019ABB3B"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80D6FB9"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683C2E8"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7D91430" w14:textId="77777777" w:rsidR="005D02AB" w:rsidRPr="00664116" w:rsidRDefault="005D02AB" w:rsidP="005D02AB">
            <w:pPr>
              <w:jc w:val="center"/>
              <w:rPr>
                <w:sz w:val="22"/>
                <w:szCs w:val="22"/>
              </w:rPr>
            </w:pPr>
            <w:r w:rsidRPr="00664116">
              <w:rPr>
                <w:sz w:val="22"/>
                <w:szCs w:val="22"/>
              </w:rPr>
              <w:t>1</w:t>
            </w:r>
          </w:p>
        </w:tc>
      </w:tr>
      <w:tr w:rsidR="005D02AB" w:rsidRPr="00664116" w14:paraId="03B48653" w14:textId="77777777" w:rsidTr="000D1A78">
        <w:trPr>
          <w:trHeight w:val="420"/>
        </w:trPr>
        <w:tc>
          <w:tcPr>
            <w:tcW w:w="582" w:type="dxa"/>
            <w:tcBorders>
              <w:top w:val="nil"/>
              <w:left w:val="single" w:sz="4" w:space="0" w:color="auto"/>
              <w:bottom w:val="single" w:sz="4" w:space="0" w:color="auto"/>
              <w:right w:val="nil"/>
            </w:tcBorders>
            <w:shd w:val="clear" w:color="auto" w:fill="auto"/>
            <w:noWrap/>
            <w:vAlign w:val="bottom"/>
            <w:hideMark/>
          </w:tcPr>
          <w:p w14:paraId="62C7A8F4" w14:textId="77777777" w:rsidR="005D02AB" w:rsidRPr="00664116" w:rsidRDefault="005D02AB" w:rsidP="005D02AB">
            <w:pPr>
              <w:jc w:val="right"/>
              <w:rPr>
                <w:sz w:val="22"/>
                <w:szCs w:val="22"/>
              </w:rPr>
            </w:pPr>
            <w:r w:rsidRPr="00664116">
              <w:rPr>
                <w:sz w:val="22"/>
                <w:szCs w:val="22"/>
              </w:rPr>
              <w:t>132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0A9799A" w14:textId="77777777" w:rsidR="005D02AB" w:rsidRPr="00664116" w:rsidRDefault="005D02AB" w:rsidP="005D02AB">
            <w:pPr>
              <w:rPr>
                <w:sz w:val="22"/>
                <w:szCs w:val="22"/>
              </w:rPr>
            </w:pPr>
            <w:r w:rsidRPr="00664116">
              <w:rPr>
                <w:sz w:val="22"/>
                <w:szCs w:val="22"/>
              </w:rPr>
              <w:t>Papartis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20AABE12" w14:textId="77777777" w:rsidR="005D02AB" w:rsidRPr="00664116" w:rsidRDefault="005D02AB" w:rsidP="005D02AB">
            <w:pPr>
              <w:rPr>
                <w:sz w:val="22"/>
                <w:szCs w:val="22"/>
              </w:rPr>
            </w:pPr>
            <w:r w:rsidRPr="00664116">
              <w:rPr>
                <w:sz w:val="22"/>
                <w:szCs w:val="22"/>
              </w:rPr>
              <w:t>Čiobiškio g. 17, Vilnius</w:t>
            </w:r>
          </w:p>
        </w:tc>
        <w:tc>
          <w:tcPr>
            <w:tcW w:w="670" w:type="dxa"/>
            <w:tcBorders>
              <w:top w:val="nil"/>
              <w:left w:val="nil"/>
              <w:bottom w:val="single" w:sz="4" w:space="0" w:color="auto"/>
              <w:right w:val="single" w:sz="4" w:space="0" w:color="auto"/>
            </w:tcBorders>
            <w:shd w:val="clear" w:color="auto" w:fill="auto"/>
            <w:noWrap/>
            <w:vAlign w:val="center"/>
            <w:hideMark/>
          </w:tcPr>
          <w:p w14:paraId="514A8A0F"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39F5344"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024A2E2D"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2DA18FC"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33FD74EF"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1D7BC945"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0E52ABE"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2A58A39" w14:textId="77777777" w:rsidR="005D02AB" w:rsidRPr="00664116" w:rsidRDefault="005D02AB" w:rsidP="005D02AB">
            <w:pPr>
              <w:jc w:val="center"/>
              <w:rPr>
                <w:sz w:val="22"/>
                <w:szCs w:val="22"/>
              </w:rPr>
            </w:pPr>
            <w:r w:rsidRPr="00664116">
              <w:rPr>
                <w:sz w:val="22"/>
                <w:szCs w:val="22"/>
              </w:rPr>
              <w:t> </w:t>
            </w:r>
          </w:p>
        </w:tc>
      </w:tr>
      <w:tr w:rsidR="005D02AB" w:rsidRPr="00664116" w14:paraId="435C261E" w14:textId="77777777" w:rsidTr="000D1A78">
        <w:trPr>
          <w:trHeight w:val="420"/>
        </w:trPr>
        <w:tc>
          <w:tcPr>
            <w:tcW w:w="582" w:type="dxa"/>
            <w:tcBorders>
              <w:top w:val="nil"/>
              <w:left w:val="single" w:sz="4" w:space="0" w:color="auto"/>
              <w:bottom w:val="single" w:sz="4" w:space="0" w:color="auto"/>
              <w:right w:val="nil"/>
            </w:tcBorders>
            <w:shd w:val="clear" w:color="auto" w:fill="auto"/>
            <w:noWrap/>
            <w:vAlign w:val="bottom"/>
            <w:hideMark/>
          </w:tcPr>
          <w:p w14:paraId="3F91DAEB" w14:textId="77777777" w:rsidR="005D02AB" w:rsidRPr="00664116" w:rsidRDefault="005D02AB" w:rsidP="005D02AB">
            <w:pPr>
              <w:jc w:val="right"/>
              <w:rPr>
                <w:sz w:val="22"/>
                <w:szCs w:val="22"/>
              </w:rPr>
            </w:pPr>
            <w:r w:rsidRPr="00664116">
              <w:rPr>
                <w:sz w:val="22"/>
                <w:szCs w:val="22"/>
              </w:rPr>
              <w:t>133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9884F1F" w14:textId="77777777" w:rsidR="005D02AB" w:rsidRPr="00664116" w:rsidRDefault="005D02AB" w:rsidP="005D02AB">
            <w:pPr>
              <w:rPr>
                <w:sz w:val="22"/>
                <w:szCs w:val="22"/>
              </w:rPr>
            </w:pPr>
            <w:r w:rsidRPr="00664116">
              <w:rPr>
                <w:sz w:val="22"/>
                <w:szCs w:val="22"/>
              </w:rPr>
              <w:t>Ozas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5D504BBA" w14:textId="5A9AE994" w:rsidR="005D02AB" w:rsidRPr="00664116" w:rsidRDefault="005D02AB" w:rsidP="005D02AB">
            <w:pPr>
              <w:rPr>
                <w:sz w:val="22"/>
                <w:szCs w:val="22"/>
              </w:rPr>
            </w:pPr>
            <w:r w:rsidRPr="00664116">
              <w:rPr>
                <w:sz w:val="22"/>
                <w:szCs w:val="22"/>
              </w:rPr>
              <w:t>Gelvonų g. 24</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6C75F4E3"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4408BE6"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3B43AB88"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E1843FE"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3F53AF7"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1E411D0"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458C2A9C"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D4B788B" w14:textId="77777777" w:rsidR="005D02AB" w:rsidRPr="00664116" w:rsidRDefault="005D02AB" w:rsidP="005D02AB">
            <w:pPr>
              <w:jc w:val="center"/>
              <w:rPr>
                <w:sz w:val="22"/>
                <w:szCs w:val="22"/>
              </w:rPr>
            </w:pPr>
            <w:r w:rsidRPr="00664116">
              <w:rPr>
                <w:sz w:val="22"/>
                <w:szCs w:val="22"/>
              </w:rPr>
              <w:t>1</w:t>
            </w:r>
          </w:p>
        </w:tc>
      </w:tr>
      <w:tr w:rsidR="005D02AB" w:rsidRPr="00664116" w14:paraId="15161D1B" w14:textId="77777777" w:rsidTr="000D1A78">
        <w:trPr>
          <w:trHeight w:val="660"/>
        </w:trPr>
        <w:tc>
          <w:tcPr>
            <w:tcW w:w="582" w:type="dxa"/>
            <w:tcBorders>
              <w:top w:val="nil"/>
              <w:left w:val="single" w:sz="4" w:space="0" w:color="auto"/>
              <w:bottom w:val="single" w:sz="4" w:space="0" w:color="auto"/>
              <w:right w:val="nil"/>
            </w:tcBorders>
            <w:shd w:val="clear" w:color="auto" w:fill="auto"/>
            <w:noWrap/>
            <w:vAlign w:val="bottom"/>
            <w:hideMark/>
          </w:tcPr>
          <w:p w14:paraId="412F1A86" w14:textId="77777777" w:rsidR="005D02AB" w:rsidRPr="00664116" w:rsidRDefault="005D02AB" w:rsidP="005D02AB">
            <w:pPr>
              <w:jc w:val="right"/>
              <w:rPr>
                <w:sz w:val="22"/>
                <w:szCs w:val="22"/>
              </w:rPr>
            </w:pPr>
            <w:r w:rsidRPr="00664116">
              <w:rPr>
                <w:sz w:val="22"/>
                <w:szCs w:val="22"/>
              </w:rPr>
              <w:t>134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7196769" w14:textId="77777777" w:rsidR="005D02AB" w:rsidRPr="00664116" w:rsidRDefault="005D02AB" w:rsidP="005D02AB">
            <w:pPr>
              <w:rPr>
                <w:sz w:val="22"/>
                <w:szCs w:val="22"/>
              </w:rPr>
            </w:pPr>
            <w:r w:rsidRPr="00664116">
              <w:rPr>
                <w:sz w:val="22"/>
                <w:szCs w:val="22"/>
              </w:rPr>
              <w:t>Mickūnų vaikų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34A11417" w14:textId="77777777" w:rsidR="005D02AB" w:rsidRPr="00664116" w:rsidRDefault="005D02AB" w:rsidP="005D02AB">
            <w:pPr>
              <w:rPr>
                <w:sz w:val="22"/>
                <w:szCs w:val="22"/>
              </w:rPr>
            </w:pPr>
            <w:r w:rsidRPr="00664116">
              <w:rPr>
                <w:sz w:val="22"/>
                <w:szCs w:val="22"/>
              </w:rPr>
              <w:t>Jaunimo g. 14, Mickūnų mstl.,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228C943E"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61FD8DB"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0ECF043B"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6E20787"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8479372"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CF0483F"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7910457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045E95C" w14:textId="77777777" w:rsidR="005D02AB" w:rsidRPr="00664116" w:rsidRDefault="005D02AB" w:rsidP="005D02AB">
            <w:pPr>
              <w:jc w:val="center"/>
              <w:rPr>
                <w:sz w:val="22"/>
                <w:szCs w:val="22"/>
              </w:rPr>
            </w:pPr>
            <w:r w:rsidRPr="00664116">
              <w:rPr>
                <w:sz w:val="22"/>
                <w:szCs w:val="22"/>
              </w:rPr>
              <w:t> </w:t>
            </w:r>
          </w:p>
        </w:tc>
      </w:tr>
      <w:tr w:rsidR="005D02AB" w:rsidRPr="00664116" w14:paraId="211CDFA3" w14:textId="77777777" w:rsidTr="000D1A78">
        <w:trPr>
          <w:trHeight w:val="420"/>
        </w:trPr>
        <w:tc>
          <w:tcPr>
            <w:tcW w:w="582" w:type="dxa"/>
            <w:tcBorders>
              <w:top w:val="nil"/>
              <w:left w:val="single" w:sz="4" w:space="0" w:color="auto"/>
              <w:bottom w:val="single" w:sz="4" w:space="0" w:color="auto"/>
              <w:right w:val="nil"/>
            </w:tcBorders>
            <w:shd w:val="clear" w:color="auto" w:fill="auto"/>
            <w:noWrap/>
            <w:vAlign w:val="bottom"/>
            <w:hideMark/>
          </w:tcPr>
          <w:p w14:paraId="0C674E82" w14:textId="77777777" w:rsidR="005D02AB" w:rsidRPr="00664116" w:rsidRDefault="005D02AB" w:rsidP="005D02AB">
            <w:pPr>
              <w:jc w:val="right"/>
              <w:rPr>
                <w:sz w:val="22"/>
                <w:szCs w:val="22"/>
              </w:rPr>
            </w:pPr>
            <w:r w:rsidRPr="00664116">
              <w:rPr>
                <w:sz w:val="22"/>
                <w:szCs w:val="22"/>
              </w:rPr>
              <w:t>135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23B8DD2" w14:textId="77777777" w:rsidR="005D02AB" w:rsidRPr="00664116" w:rsidRDefault="005D02AB" w:rsidP="005D02AB">
            <w:pPr>
              <w:rPr>
                <w:sz w:val="22"/>
                <w:szCs w:val="22"/>
              </w:rPr>
            </w:pPr>
            <w:r w:rsidRPr="00664116">
              <w:rPr>
                <w:sz w:val="22"/>
                <w:szCs w:val="22"/>
              </w:rPr>
              <w:t>Pilaitukas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71BCB750" w14:textId="77777777" w:rsidR="005D02AB" w:rsidRPr="00664116" w:rsidRDefault="005D02AB" w:rsidP="005D02AB">
            <w:pPr>
              <w:rPr>
                <w:sz w:val="22"/>
                <w:szCs w:val="22"/>
              </w:rPr>
            </w:pPr>
            <w:r w:rsidRPr="00664116">
              <w:rPr>
                <w:sz w:val="22"/>
                <w:szCs w:val="22"/>
              </w:rPr>
              <w:t>I. Kanto al. 7A, Vilnius</w:t>
            </w:r>
          </w:p>
        </w:tc>
        <w:tc>
          <w:tcPr>
            <w:tcW w:w="670" w:type="dxa"/>
            <w:tcBorders>
              <w:top w:val="nil"/>
              <w:left w:val="nil"/>
              <w:bottom w:val="single" w:sz="4" w:space="0" w:color="auto"/>
              <w:right w:val="single" w:sz="4" w:space="0" w:color="auto"/>
            </w:tcBorders>
            <w:shd w:val="clear" w:color="auto" w:fill="auto"/>
            <w:noWrap/>
            <w:vAlign w:val="center"/>
            <w:hideMark/>
          </w:tcPr>
          <w:p w14:paraId="6FD17E68"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52EB4FD8"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2862F93F"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800AF50"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4D529090"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7380D1EE"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0028DB3"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D02D7C7" w14:textId="77777777" w:rsidR="005D02AB" w:rsidRPr="00664116" w:rsidRDefault="005D02AB" w:rsidP="005D02AB">
            <w:pPr>
              <w:jc w:val="center"/>
              <w:rPr>
                <w:sz w:val="22"/>
                <w:szCs w:val="22"/>
              </w:rPr>
            </w:pPr>
            <w:r w:rsidRPr="00664116">
              <w:rPr>
                <w:sz w:val="22"/>
                <w:szCs w:val="22"/>
              </w:rPr>
              <w:t> </w:t>
            </w:r>
          </w:p>
        </w:tc>
      </w:tr>
      <w:tr w:rsidR="005D02AB" w:rsidRPr="00664116" w14:paraId="37F72658"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6BBC2AE2" w14:textId="77777777" w:rsidR="005D02AB" w:rsidRPr="00664116" w:rsidRDefault="005D02AB" w:rsidP="005D02AB">
            <w:pPr>
              <w:jc w:val="right"/>
              <w:rPr>
                <w:sz w:val="22"/>
                <w:szCs w:val="22"/>
              </w:rPr>
            </w:pPr>
            <w:r w:rsidRPr="00664116">
              <w:rPr>
                <w:sz w:val="22"/>
                <w:szCs w:val="22"/>
              </w:rPr>
              <w:t>136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CC6028F" w14:textId="77777777" w:rsidR="005D02AB" w:rsidRPr="00664116" w:rsidRDefault="005D02AB" w:rsidP="005D02AB">
            <w:pPr>
              <w:rPr>
                <w:sz w:val="22"/>
                <w:szCs w:val="22"/>
              </w:rPr>
            </w:pPr>
            <w:r w:rsidRPr="00664116">
              <w:rPr>
                <w:sz w:val="22"/>
                <w:szCs w:val="22"/>
              </w:rPr>
              <w:t>Voveraitė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435CF580" w14:textId="03FFAC89" w:rsidR="005D02AB" w:rsidRPr="00664116" w:rsidRDefault="005D02AB" w:rsidP="005D02AB">
            <w:pPr>
              <w:rPr>
                <w:sz w:val="22"/>
                <w:szCs w:val="22"/>
              </w:rPr>
            </w:pPr>
            <w:r w:rsidRPr="00664116">
              <w:rPr>
                <w:sz w:val="22"/>
                <w:szCs w:val="22"/>
              </w:rPr>
              <w:t>Jūratės g.4a</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60430943"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6C74069"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24FEB34B"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A311218"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790185C"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E033BA4"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D13E196"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EC21D9F" w14:textId="77777777" w:rsidR="005D02AB" w:rsidRPr="00664116" w:rsidRDefault="005D02AB" w:rsidP="005D02AB">
            <w:pPr>
              <w:jc w:val="center"/>
              <w:rPr>
                <w:sz w:val="22"/>
                <w:szCs w:val="22"/>
              </w:rPr>
            </w:pPr>
            <w:r w:rsidRPr="00664116">
              <w:rPr>
                <w:sz w:val="22"/>
                <w:szCs w:val="22"/>
              </w:rPr>
              <w:t>1</w:t>
            </w:r>
          </w:p>
        </w:tc>
      </w:tr>
      <w:tr w:rsidR="005D02AB" w:rsidRPr="00664116" w14:paraId="71DC02F4" w14:textId="77777777" w:rsidTr="000D1A78">
        <w:trPr>
          <w:trHeight w:val="825"/>
        </w:trPr>
        <w:tc>
          <w:tcPr>
            <w:tcW w:w="582" w:type="dxa"/>
            <w:tcBorders>
              <w:top w:val="nil"/>
              <w:left w:val="single" w:sz="4" w:space="0" w:color="auto"/>
              <w:bottom w:val="single" w:sz="4" w:space="0" w:color="auto"/>
              <w:right w:val="nil"/>
            </w:tcBorders>
            <w:shd w:val="clear" w:color="auto" w:fill="auto"/>
            <w:noWrap/>
            <w:vAlign w:val="bottom"/>
            <w:hideMark/>
          </w:tcPr>
          <w:p w14:paraId="1F86BFAF" w14:textId="77777777" w:rsidR="005D02AB" w:rsidRPr="00664116" w:rsidRDefault="005D02AB" w:rsidP="005D02AB">
            <w:pPr>
              <w:jc w:val="right"/>
              <w:rPr>
                <w:sz w:val="22"/>
                <w:szCs w:val="22"/>
              </w:rPr>
            </w:pPr>
            <w:r w:rsidRPr="00664116">
              <w:rPr>
                <w:sz w:val="22"/>
                <w:szCs w:val="22"/>
              </w:rPr>
              <w:t>137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F745B84" w14:textId="77777777" w:rsidR="005D02AB" w:rsidRPr="00664116" w:rsidRDefault="005D02AB" w:rsidP="005D02AB">
            <w:pPr>
              <w:rPr>
                <w:sz w:val="22"/>
                <w:szCs w:val="22"/>
              </w:rPr>
            </w:pPr>
            <w:r w:rsidRPr="00664116">
              <w:rPr>
                <w:sz w:val="22"/>
                <w:szCs w:val="22"/>
              </w:rPr>
              <w:t>Pagirių ,,Pelėdžiuko'' vaikų darželis</w:t>
            </w:r>
          </w:p>
        </w:tc>
        <w:tc>
          <w:tcPr>
            <w:tcW w:w="1451" w:type="dxa"/>
            <w:tcBorders>
              <w:top w:val="nil"/>
              <w:left w:val="nil"/>
              <w:bottom w:val="single" w:sz="4" w:space="0" w:color="auto"/>
              <w:right w:val="single" w:sz="4" w:space="0" w:color="auto"/>
            </w:tcBorders>
            <w:shd w:val="clear" w:color="auto" w:fill="auto"/>
            <w:vAlign w:val="center"/>
            <w:hideMark/>
          </w:tcPr>
          <w:p w14:paraId="7DE7A09B" w14:textId="77777777" w:rsidR="005D02AB" w:rsidRPr="00664116" w:rsidRDefault="005D02AB" w:rsidP="005D02AB">
            <w:pPr>
              <w:rPr>
                <w:sz w:val="22"/>
                <w:szCs w:val="22"/>
              </w:rPr>
            </w:pPr>
            <w:r w:rsidRPr="00664116">
              <w:rPr>
                <w:sz w:val="22"/>
                <w:szCs w:val="22"/>
              </w:rPr>
              <w:t>Šiltnamių g. 18, Pagirių k., Pagirių sen.,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3A09495A"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14FE308"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40C55B82"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6E546D81"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37F9E18E"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84EC973"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5192F17B"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D46D813" w14:textId="77777777" w:rsidR="005D02AB" w:rsidRPr="00664116" w:rsidRDefault="005D02AB" w:rsidP="005D02AB">
            <w:pPr>
              <w:jc w:val="center"/>
              <w:rPr>
                <w:sz w:val="22"/>
                <w:szCs w:val="22"/>
              </w:rPr>
            </w:pPr>
            <w:r w:rsidRPr="00664116">
              <w:rPr>
                <w:sz w:val="22"/>
                <w:szCs w:val="22"/>
              </w:rPr>
              <w:t> </w:t>
            </w:r>
          </w:p>
        </w:tc>
      </w:tr>
      <w:tr w:rsidR="005D02AB" w:rsidRPr="00664116" w14:paraId="58D685B4" w14:textId="77777777" w:rsidTr="000D1A78">
        <w:trPr>
          <w:trHeight w:val="495"/>
        </w:trPr>
        <w:tc>
          <w:tcPr>
            <w:tcW w:w="582" w:type="dxa"/>
            <w:tcBorders>
              <w:top w:val="nil"/>
              <w:left w:val="single" w:sz="4" w:space="0" w:color="auto"/>
              <w:bottom w:val="single" w:sz="4" w:space="0" w:color="auto"/>
              <w:right w:val="nil"/>
            </w:tcBorders>
            <w:shd w:val="clear" w:color="auto" w:fill="auto"/>
            <w:noWrap/>
            <w:vAlign w:val="bottom"/>
            <w:hideMark/>
          </w:tcPr>
          <w:p w14:paraId="206A315F" w14:textId="77777777" w:rsidR="005D02AB" w:rsidRPr="00664116" w:rsidRDefault="005D02AB" w:rsidP="005D02AB">
            <w:pPr>
              <w:jc w:val="right"/>
              <w:rPr>
                <w:sz w:val="22"/>
                <w:szCs w:val="22"/>
              </w:rPr>
            </w:pPr>
            <w:r w:rsidRPr="00664116">
              <w:rPr>
                <w:sz w:val="22"/>
                <w:szCs w:val="22"/>
              </w:rPr>
              <w:t>138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4F4BE30" w14:textId="77777777" w:rsidR="005D02AB" w:rsidRPr="00664116" w:rsidRDefault="005D02AB" w:rsidP="005D02AB">
            <w:pPr>
              <w:rPr>
                <w:sz w:val="22"/>
                <w:szCs w:val="22"/>
              </w:rPr>
            </w:pPr>
            <w:r w:rsidRPr="00664116">
              <w:rPr>
                <w:sz w:val="22"/>
                <w:szCs w:val="22"/>
              </w:rPr>
              <w:t>Daigelis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5C310583" w14:textId="77777777" w:rsidR="005D02AB" w:rsidRPr="00664116" w:rsidRDefault="005D02AB" w:rsidP="005D02AB">
            <w:pPr>
              <w:rPr>
                <w:sz w:val="22"/>
                <w:szCs w:val="22"/>
              </w:rPr>
            </w:pPr>
            <w:r w:rsidRPr="00664116">
              <w:rPr>
                <w:sz w:val="22"/>
                <w:szCs w:val="22"/>
              </w:rPr>
              <w:t>Dariaus ir Girėno g.14 Vilnius</w:t>
            </w:r>
          </w:p>
        </w:tc>
        <w:tc>
          <w:tcPr>
            <w:tcW w:w="670" w:type="dxa"/>
            <w:tcBorders>
              <w:top w:val="nil"/>
              <w:left w:val="nil"/>
              <w:bottom w:val="single" w:sz="4" w:space="0" w:color="auto"/>
              <w:right w:val="single" w:sz="4" w:space="0" w:color="auto"/>
            </w:tcBorders>
            <w:shd w:val="clear" w:color="auto" w:fill="auto"/>
            <w:noWrap/>
            <w:vAlign w:val="center"/>
            <w:hideMark/>
          </w:tcPr>
          <w:p w14:paraId="5FAD56C4"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7E697CA"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0459DA28"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612E5BC"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E040F6D"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1CD08FEF"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082E744E"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9309BD0" w14:textId="77777777" w:rsidR="005D02AB" w:rsidRPr="00664116" w:rsidRDefault="005D02AB" w:rsidP="005D02AB">
            <w:pPr>
              <w:jc w:val="center"/>
              <w:rPr>
                <w:sz w:val="22"/>
                <w:szCs w:val="22"/>
              </w:rPr>
            </w:pPr>
            <w:r w:rsidRPr="00664116">
              <w:rPr>
                <w:sz w:val="22"/>
                <w:szCs w:val="22"/>
              </w:rPr>
              <w:t> </w:t>
            </w:r>
          </w:p>
        </w:tc>
      </w:tr>
      <w:tr w:rsidR="005D02AB" w:rsidRPr="00664116" w14:paraId="36567102"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38D43012" w14:textId="77777777" w:rsidR="005D02AB" w:rsidRPr="00664116" w:rsidRDefault="005D02AB" w:rsidP="005D02AB">
            <w:pPr>
              <w:jc w:val="right"/>
              <w:rPr>
                <w:sz w:val="22"/>
                <w:szCs w:val="22"/>
              </w:rPr>
            </w:pPr>
            <w:r w:rsidRPr="00664116">
              <w:rPr>
                <w:sz w:val="22"/>
                <w:szCs w:val="22"/>
              </w:rPr>
              <w:t>139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F44E8AC" w14:textId="77777777" w:rsidR="005D02AB" w:rsidRPr="00664116" w:rsidRDefault="005D02AB" w:rsidP="005D02AB">
            <w:pPr>
              <w:rPr>
                <w:sz w:val="22"/>
                <w:szCs w:val="22"/>
              </w:rPr>
            </w:pPr>
            <w:r w:rsidRPr="00664116">
              <w:rPr>
                <w:sz w:val="22"/>
                <w:szCs w:val="22"/>
              </w:rPr>
              <w:t>Lazdynėlis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519EE8EC" w14:textId="028AA81D" w:rsidR="005D02AB" w:rsidRPr="00664116" w:rsidRDefault="005D02AB" w:rsidP="005D02AB">
            <w:pPr>
              <w:rPr>
                <w:sz w:val="22"/>
                <w:szCs w:val="22"/>
              </w:rPr>
            </w:pPr>
            <w:r w:rsidRPr="00664116">
              <w:rPr>
                <w:sz w:val="22"/>
                <w:szCs w:val="22"/>
              </w:rPr>
              <w:t>Šiltnamių g. 36</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585A88CA"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243E8C2B"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E941ED9"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63701A69"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5EB21518"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70E02996"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2A84099"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BC31701" w14:textId="77777777" w:rsidR="005D02AB" w:rsidRPr="00664116" w:rsidRDefault="005D02AB" w:rsidP="005D02AB">
            <w:pPr>
              <w:jc w:val="center"/>
              <w:rPr>
                <w:sz w:val="22"/>
                <w:szCs w:val="22"/>
              </w:rPr>
            </w:pPr>
            <w:r w:rsidRPr="00664116">
              <w:rPr>
                <w:sz w:val="22"/>
                <w:szCs w:val="22"/>
              </w:rPr>
              <w:t>1</w:t>
            </w:r>
          </w:p>
        </w:tc>
      </w:tr>
      <w:tr w:rsidR="005D02AB" w:rsidRPr="00664116" w14:paraId="1327A492" w14:textId="77777777" w:rsidTr="000D1A78">
        <w:trPr>
          <w:trHeight w:val="330"/>
        </w:trPr>
        <w:tc>
          <w:tcPr>
            <w:tcW w:w="582" w:type="dxa"/>
            <w:tcBorders>
              <w:top w:val="nil"/>
              <w:left w:val="single" w:sz="4" w:space="0" w:color="auto"/>
              <w:bottom w:val="single" w:sz="4" w:space="0" w:color="auto"/>
              <w:right w:val="nil"/>
            </w:tcBorders>
            <w:shd w:val="clear" w:color="auto" w:fill="auto"/>
            <w:noWrap/>
            <w:vAlign w:val="bottom"/>
            <w:hideMark/>
          </w:tcPr>
          <w:p w14:paraId="619D9B4A" w14:textId="77777777" w:rsidR="000D1A78" w:rsidRDefault="000D1A78" w:rsidP="005D02AB">
            <w:pPr>
              <w:jc w:val="right"/>
              <w:rPr>
                <w:sz w:val="22"/>
                <w:szCs w:val="22"/>
              </w:rPr>
            </w:pPr>
          </w:p>
          <w:p w14:paraId="2D3A2614" w14:textId="77777777" w:rsidR="005D02AB" w:rsidRPr="00664116" w:rsidRDefault="005D02AB" w:rsidP="005D02AB">
            <w:pPr>
              <w:jc w:val="right"/>
              <w:rPr>
                <w:sz w:val="22"/>
                <w:szCs w:val="22"/>
              </w:rPr>
            </w:pPr>
            <w:r w:rsidRPr="00664116">
              <w:rPr>
                <w:sz w:val="22"/>
                <w:szCs w:val="22"/>
              </w:rPr>
              <w:lastRenderedPageBreak/>
              <w:t>140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65B5719" w14:textId="77777777" w:rsidR="000D1A78" w:rsidRDefault="000D1A78" w:rsidP="005D02AB">
            <w:pPr>
              <w:rPr>
                <w:sz w:val="22"/>
                <w:szCs w:val="22"/>
              </w:rPr>
            </w:pPr>
          </w:p>
          <w:p w14:paraId="2AD3AAA1" w14:textId="77777777" w:rsidR="005D02AB" w:rsidRPr="00664116" w:rsidRDefault="005D02AB" w:rsidP="005D02AB">
            <w:pPr>
              <w:rPr>
                <w:sz w:val="22"/>
                <w:szCs w:val="22"/>
              </w:rPr>
            </w:pPr>
            <w:r w:rsidRPr="00664116">
              <w:rPr>
                <w:sz w:val="22"/>
                <w:szCs w:val="22"/>
              </w:rPr>
              <w:lastRenderedPageBreak/>
              <w:t>Aušrinė lopšelis darželis</w:t>
            </w:r>
          </w:p>
        </w:tc>
        <w:tc>
          <w:tcPr>
            <w:tcW w:w="1451" w:type="dxa"/>
            <w:tcBorders>
              <w:top w:val="nil"/>
              <w:left w:val="nil"/>
              <w:bottom w:val="single" w:sz="4" w:space="0" w:color="auto"/>
              <w:right w:val="single" w:sz="4" w:space="0" w:color="auto"/>
            </w:tcBorders>
            <w:shd w:val="clear" w:color="auto" w:fill="auto"/>
            <w:vAlign w:val="center"/>
            <w:hideMark/>
          </w:tcPr>
          <w:p w14:paraId="29294588" w14:textId="77777777" w:rsidR="000D1A78" w:rsidRDefault="000D1A78" w:rsidP="005D02AB">
            <w:pPr>
              <w:rPr>
                <w:sz w:val="22"/>
                <w:szCs w:val="22"/>
              </w:rPr>
            </w:pPr>
          </w:p>
          <w:p w14:paraId="1545A268" w14:textId="77777777" w:rsidR="005D02AB" w:rsidRPr="00664116" w:rsidRDefault="005D02AB" w:rsidP="005D02AB">
            <w:pPr>
              <w:rPr>
                <w:sz w:val="22"/>
                <w:szCs w:val="22"/>
              </w:rPr>
            </w:pPr>
            <w:r w:rsidRPr="00664116">
              <w:rPr>
                <w:sz w:val="22"/>
                <w:szCs w:val="22"/>
              </w:rPr>
              <w:lastRenderedPageBreak/>
              <w:t>Laisvės pr. 57, Vilnius</w:t>
            </w:r>
          </w:p>
        </w:tc>
        <w:tc>
          <w:tcPr>
            <w:tcW w:w="670" w:type="dxa"/>
            <w:tcBorders>
              <w:top w:val="nil"/>
              <w:left w:val="nil"/>
              <w:bottom w:val="single" w:sz="4" w:space="0" w:color="auto"/>
              <w:right w:val="single" w:sz="4" w:space="0" w:color="auto"/>
            </w:tcBorders>
            <w:shd w:val="clear" w:color="auto" w:fill="auto"/>
            <w:noWrap/>
            <w:vAlign w:val="center"/>
            <w:hideMark/>
          </w:tcPr>
          <w:p w14:paraId="2B7420F0" w14:textId="77777777" w:rsidR="005D02AB" w:rsidRPr="00664116" w:rsidRDefault="005D02AB" w:rsidP="005D02AB">
            <w:pPr>
              <w:jc w:val="center"/>
              <w:rPr>
                <w:sz w:val="22"/>
                <w:szCs w:val="22"/>
              </w:rPr>
            </w:pPr>
            <w:r w:rsidRPr="00664116">
              <w:rPr>
                <w:sz w:val="22"/>
                <w:szCs w:val="22"/>
              </w:rPr>
              <w:lastRenderedPageBreak/>
              <w:t> </w:t>
            </w:r>
          </w:p>
        </w:tc>
        <w:tc>
          <w:tcPr>
            <w:tcW w:w="975" w:type="dxa"/>
            <w:tcBorders>
              <w:top w:val="nil"/>
              <w:left w:val="nil"/>
              <w:bottom w:val="single" w:sz="4" w:space="0" w:color="auto"/>
              <w:right w:val="single" w:sz="4" w:space="0" w:color="auto"/>
            </w:tcBorders>
            <w:shd w:val="clear" w:color="auto" w:fill="auto"/>
            <w:noWrap/>
            <w:vAlign w:val="center"/>
            <w:hideMark/>
          </w:tcPr>
          <w:p w14:paraId="2F5D382A" w14:textId="77777777" w:rsidR="000D1A78" w:rsidRDefault="000D1A78" w:rsidP="005D02AB">
            <w:pPr>
              <w:jc w:val="center"/>
              <w:rPr>
                <w:sz w:val="22"/>
                <w:szCs w:val="22"/>
              </w:rPr>
            </w:pPr>
          </w:p>
          <w:p w14:paraId="212050A9" w14:textId="77777777" w:rsidR="005D02AB" w:rsidRPr="00664116" w:rsidRDefault="005D02AB" w:rsidP="005D02AB">
            <w:pPr>
              <w:jc w:val="center"/>
              <w:rPr>
                <w:sz w:val="22"/>
                <w:szCs w:val="22"/>
              </w:rPr>
            </w:pPr>
            <w:r w:rsidRPr="00664116">
              <w:rPr>
                <w:sz w:val="22"/>
                <w:szCs w:val="22"/>
              </w:rPr>
              <w:lastRenderedPageBreak/>
              <w:t>1</w:t>
            </w:r>
          </w:p>
        </w:tc>
        <w:tc>
          <w:tcPr>
            <w:tcW w:w="1031" w:type="dxa"/>
            <w:tcBorders>
              <w:top w:val="nil"/>
              <w:left w:val="nil"/>
              <w:bottom w:val="single" w:sz="4" w:space="0" w:color="auto"/>
              <w:right w:val="single" w:sz="4" w:space="0" w:color="auto"/>
            </w:tcBorders>
            <w:shd w:val="clear" w:color="auto" w:fill="auto"/>
            <w:noWrap/>
            <w:vAlign w:val="center"/>
            <w:hideMark/>
          </w:tcPr>
          <w:p w14:paraId="6FC32315" w14:textId="77777777" w:rsidR="005D02AB" w:rsidRPr="00664116" w:rsidRDefault="005D02AB" w:rsidP="005D02AB">
            <w:pPr>
              <w:jc w:val="center"/>
              <w:rPr>
                <w:sz w:val="22"/>
                <w:szCs w:val="22"/>
              </w:rPr>
            </w:pPr>
            <w:r w:rsidRPr="00664116">
              <w:rPr>
                <w:sz w:val="22"/>
                <w:szCs w:val="22"/>
              </w:rPr>
              <w:lastRenderedPageBreak/>
              <w:t> </w:t>
            </w:r>
          </w:p>
        </w:tc>
        <w:tc>
          <w:tcPr>
            <w:tcW w:w="956" w:type="dxa"/>
            <w:tcBorders>
              <w:top w:val="nil"/>
              <w:left w:val="nil"/>
              <w:bottom w:val="single" w:sz="4" w:space="0" w:color="auto"/>
              <w:right w:val="single" w:sz="4" w:space="0" w:color="auto"/>
            </w:tcBorders>
            <w:shd w:val="clear" w:color="auto" w:fill="auto"/>
            <w:noWrap/>
            <w:vAlign w:val="center"/>
            <w:hideMark/>
          </w:tcPr>
          <w:p w14:paraId="2C25C59B"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26408138" w14:textId="77777777" w:rsidR="000D1A78" w:rsidRDefault="000D1A78" w:rsidP="005D02AB">
            <w:pPr>
              <w:jc w:val="center"/>
              <w:rPr>
                <w:sz w:val="22"/>
                <w:szCs w:val="22"/>
              </w:rPr>
            </w:pPr>
          </w:p>
          <w:p w14:paraId="401A9138" w14:textId="77777777" w:rsidR="005D02AB" w:rsidRPr="00664116" w:rsidRDefault="005D02AB" w:rsidP="005D02AB">
            <w:pPr>
              <w:jc w:val="center"/>
              <w:rPr>
                <w:sz w:val="22"/>
                <w:szCs w:val="22"/>
              </w:rPr>
            </w:pPr>
            <w:r w:rsidRPr="00664116">
              <w:rPr>
                <w:sz w:val="22"/>
                <w:szCs w:val="22"/>
              </w:rPr>
              <w:lastRenderedPageBreak/>
              <w:t>1</w:t>
            </w:r>
          </w:p>
        </w:tc>
        <w:tc>
          <w:tcPr>
            <w:tcW w:w="895" w:type="dxa"/>
            <w:tcBorders>
              <w:top w:val="nil"/>
              <w:left w:val="nil"/>
              <w:bottom w:val="single" w:sz="4" w:space="0" w:color="auto"/>
              <w:right w:val="single" w:sz="4" w:space="0" w:color="auto"/>
            </w:tcBorders>
            <w:shd w:val="clear" w:color="auto" w:fill="auto"/>
            <w:noWrap/>
            <w:vAlign w:val="center"/>
            <w:hideMark/>
          </w:tcPr>
          <w:p w14:paraId="13AA12A5" w14:textId="77777777" w:rsidR="000D1A78" w:rsidRDefault="000D1A78" w:rsidP="005D02AB">
            <w:pPr>
              <w:jc w:val="center"/>
              <w:rPr>
                <w:sz w:val="22"/>
                <w:szCs w:val="22"/>
              </w:rPr>
            </w:pPr>
          </w:p>
          <w:p w14:paraId="5641D6E0" w14:textId="77777777" w:rsidR="005D02AB" w:rsidRPr="00664116" w:rsidRDefault="005D02AB" w:rsidP="005D02AB">
            <w:pPr>
              <w:jc w:val="center"/>
              <w:rPr>
                <w:sz w:val="22"/>
                <w:szCs w:val="22"/>
              </w:rPr>
            </w:pPr>
            <w:r w:rsidRPr="00664116">
              <w:rPr>
                <w:sz w:val="22"/>
                <w:szCs w:val="22"/>
              </w:rPr>
              <w:lastRenderedPageBreak/>
              <w:t>1</w:t>
            </w:r>
          </w:p>
        </w:tc>
        <w:tc>
          <w:tcPr>
            <w:tcW w:w="651" w:type="dxa"/>
            <w:tcBorders>
              <w:top w:val="nil"/>
              <w:left w:val="nil"/>
              <w:bottom w:val="single" w:sz="4" w:space="0" w:color="auto"/>
              <w:right w:val="single" w:sz="4" w:space="0" w:color="auto"/>
            </w:tcBorders>
            <w:shd w:val="clear" w:color="auto" w:fill="auto"/>
            <w:noWrap/>
            <w:vAlign w:val="center"/>
            <w:hideMark/>
          </w:tcPr>
          <w:p w14:paraId="7E99FA7C" w14:textId="77777777" w:rsidR="000D1A78" w:rsidRDefault="000D1A78" w:rsidP="005D02AB">
            <w:pPr>
              <w:jc w:val="center"/>
              <w:rPr>
                <w:sz w:val="22"/>
                <w:szCs w:val="22"/>
              </w:rPr>
            </w:pPr>
          </w:p>
          <w:p w14:paraId="36DD3ECB" w14:textId="77777777" w:rsidR="005D02AB" w:rsidRPr="00664116" w:rsidRDefault="005D02AB" w:rsidP="005D02AB">
            <w:pPr>
              <w:jc w:val="center"/>
              <w:rPr>
                <w:sz w:val="22"/>
                <w:szCs w:val="22"/>
              </w:rPr>
            </w:pPr>
            <w:r w:rsidRPr="00664116">
              <w:rPr>
                <w:sz w:val="22"/>
                <w:szCs w:val="22"/>
              </w:rPr>
              <w:lastRenderedPageBreak/>
              <w:t>1</w:t>
            </w:r>
          </w:p>
        </w:tc>
        <w:tc>
          <w:tcPr>
            <w:tcW w:w="938" w:type="dxa"/>
            <w:tcBorders>
              <w:top w:val="nil"/>
              <w:left w:val="nil"/>
              <w:bottom w:val="single" w:sz="4" w:space="0" w:color="auto"/>
              <w:right w:val="single" w:sz="4" w:space="0" w:color="auto"/>
            </w:tcBorders>
            <w:shd w:val="clear" w:color="auto" w:fill="auto"/>
            <w:noWrap/>
            <w:vAlign w:val="center"/>
            <w:hideMark/>
          </w:tcPr>
          <w:p w14:paraId="60BECF68" w14:textId="77777777" w:rsidR="005D02AB" w:rsidRPr="00664116" w:rsidRDefault="005D02AB" w:rsidP="005D02AB">
            <w:pPr>
              <w:jc w:val="center"/>
              <w:rPr>
                <w:sz w:val="22"/>
                <w:szCs w:val="22"/>
              </w:rPr>
            </w:pPr>
            <w:r w:rsidRPr="00664116">
              <w:rPr>
                <w:sz w:val="22"/>
                <w:szCs w:val="22"/>
              </w:rPr>
              <w:lastRenderedPageBreak/>
              <w:t> </w:t>
            </w:r>
          </w:p>
        </w:tc>
      </w:tr>
      <w:tr w:rsidR="005D02AB" w:rsidRPr="00664116" w14:paraId="6310B18B" w14:textId="77777777" w:rsidTr="000D1A78">
        <w:trPr>
          <w:trHeight w:val="495"/>
        </w:trPr>
        <w:tc>
          <w:tcPr>
            <w:tcW w:w="582" w:type="dxa"/>
            <w:tcBorders>
              <w:top w:val="nil"/>
              <w:left w:val="single" w:sz="4" w:space="0" w:color="auto"/>
              <w:bottom w:val="single" w:sz="4" w:space="0" w:color="auto"/>
              <w:right w:val="nil"/>
            </w:tcBorders>
            <w:shd w:val="clear" w:color="auto" w:fill="auto"/>
            <w:noWrap/>
            <w:vAlign w:val="bottom"/>
            <w:hideMark/>
          </w:tcPr>
          <w:p w14:paraId="72E13C11" w14:textId="77777777" w:rsidR="005D02AB" w:rsidRPr="00664116" w:rsidRDefault="005D02AB" w:rsidP="005D02AB">
            <w:pPr>
              <w:jc w:val="right"/>
              <w:rPr>
                <w:sz w:val="22"/>
                <w:szCs w:val="22"/>
              </w:rPr>
            </w:pPr>
            <w:r w:rsidRPr="00664116">
              <w:rPr>
                <w:sz w:val="22"/>
                <w:szCs w:val="22"/>
              </w:rPr>
              <w:lastRenderedPageBreak/>
              <w:t>141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5CA5FDF" w14:textId="77777777" w:rsidR="005D02AB" w:rsidRPr="00664116" w:rsidRDefault="005D02AB" w:rsidP="005D02AB">
            <w:pPr>
              <w:rPr>
                <w:sz w:val="22"/>
                <w:szCs w:val="22"/>
              </w:rPr>
            </w:pPr>
            <w:r w:rsidRPr="00664116">
              <w:rPr>
                <w:sz w:val="22"/>
                <w:szCs w:val="22"/>
              </w:rPr>
              <w:t>Čiauškutis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7FCCC60D" w14:textId="77777777" w:rsidR="005D02AB" w:rsidRPr="00664116" w:rsidRDefault="005D02AB" w:rsidP="005D02AB">
            <w:pPr>
              <w:rPr>
                <w:sz w:val="22"/>
                <w:szCs w:val="22"/>
              </w:rPr>
            </w:pPr>
            <w:r w:rsidRPr="00664116">
              <w:rPr>
                <w:sz w:val="22"/>
                <w:szCs w:val="22"/>
              </w:rPr>
              <w:t>Sausio 13-osios g. 6, Vilnius</w:t>
            </w:r>
          </w:p>
        </w:tc>
        <w:tc>
          <w:tcPr>
            <w:tcW w:w="670" w:type="dxa"/>
            <w:tcBorders>
              <w:top w:val="nil"/>
              <w:left w:val="nil"/>
              <w:bottom w:val="single" w:sz="4" w:space="0" w:color="auto"/>
              <w:right w:val="single" w:sz="4" w:space="0" w:color="auto"/>
            </w:tcBorders>
            <w:shd w:val="clear" w:color="auto" w:fill="auto"/>
            <w:noWrap/>
            <w:vAlign w:val="center"/>
            <w:hideMark/>
          </w:tcPr>
          <w:p w14:paraId="6DD6CAF8"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64357BCF"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2DBADCE"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0A7B078"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6C29D684"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1C176796"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48EDB30B"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1FA86C2" w14:textId="77777777" w:rsidR="005D02AB" w:rsidRPr="00664116" w:rsidRDefault="005D02AB" w:rsidP="005D02AB">
            <w:pPr>
              <w:jc w:val="center"/>
              <w:rPr>
                <w:sz w:val="22"/>
                <w:szCs w:val="22"/>
              </w:rPr>
            </w:pPr>
            <w:r w:rsidRPr="00664116">
              <w:rPr>
                <w:sz w:val="22"/>
                <w:szCs w:val="22"/>
              </w:rPr>
              <w:t>1</w:t>
            </w:r>
          </w:p>
        </w:tc>
      </w:tr>
      <w:tr w:rsidR="005D02AB" w:rsidRPr="00664116" w14:paraId="5EF8F953"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1277FF02" w14:textId="77777777" w:rsidR="005D02AB" w:rsidRPr="00664116" w:rsidRDefault="005D02AB" w:rsidP="005D02AB">
            <w:pPr>
              <w:jc w:val="right"/>
              <w:rPr>
                <w:sz w:val="22"/>
                <w:szCs w:val="22"/>
              </w:rPr>
            </w:pPr>
            <w:r w:rsidRPr="00664116">
              <w:rPr>
                <w:sz w:val="22"/>
                <w:szCs w:val="22"/>
              </w:rPr>
              <w:t>142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07EBD94" w14:textId="77777777" w:rsidR="005D02AB" w:rsidRPr="00664116" w:rsidRDefault="005D02AB" w:rsidP="005D02AB">
            <w:pPr>
              <w:rPr>
                <w:sz w:val="22"/>
                <w:szCs w:val="22"/>
              </w:rPr>
            </w:pPr>
            <w:r w:rsidRPr="00664116">
              <w:rPr>
                <w:sz w:val="22"/>
                <w:szCs w:val="22"/>
              </w:rPr>
              <w:t>Sakalėlis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393BA60A" w14:textId="1356EACA" w:rsidR="005D02AB" w:rsidRPr="00664116" w:rsidRDefault="00664116" w:rsidP="005D02AB">
            <w:pPr>
              <w:rPr>
                <w:sz w:val="22"/>
                <w:szCs w:val="22"/>
              </w:rPr>
            </w:pPr>
            <w:r w:rsidRPr="00664116">
              <w:rPr>
                <w:sz w:val="22"/>
                <w:szCs w:val="22"/>
              </w:rPr>
              <w:t xml:space="preserve">S.Stanevičiaus </w:t>
            </w:r>
            <w:r w:rsidR="005D02AB" w:rsidRPr="00664116">
              <w:rPr>
                <w:sz w:val="22"/>
                <w:szCs w:val="22"/>
              </w:rPr>
              <w:t>86</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405DAE37"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64F152FD"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19099A0A"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20673B37"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33576EB2"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3C3E619B"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403340F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9500C6A" w14:textId="77777777" w:rsidR="005D02AB" w:rsidRPr="00664116" w:rsidRDefault="005D02AB" w:rsidP="005D02AB">
            <w:pPr>
              <w:jc w:val="center"/>
              <w:rPr>
                <w:sz w:val="22"/>
                <w:szCs w:val="22"/>
              </w:rPr>
            </w:pPr>
            <w:r w:rsidRPr="00664116">
              <w:rPr>
                <w:sz w:val="22"/>
                <w:szCs w:val="22"/>
              </w:rPr>
              <w:t> </w:t>
            </w:r>
          </w:p>
        </w:tc>
      </w:tr>
      <w:tr w:rsidR="005D02AB" w:rsidRPr="00664116" w14:paraId="189844B6"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1081D58C" w14:textId="77777777" w:rsidR="005D02AB" w:rsidRPr="00664116" w:rsidRDefault="005D02AB" w:rsidP="005D02AB">
            <w:pPr>
              <w:jc w:val="right"/>
              <w:rPr>
                <w:sz w:val="22"/>
                <w:szCs w:val="22"/>
              </w:rPr>
            </w:pPr>
            <w:r w:rsidRPr="00664116">
              <w:rPr>
                <w:sz w:val="22"/>
                <w:szCs w:val="22"/>
              </w:rPr>
              <w:t>143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FEA2104" w14:textId="77777777" w:rsidR="005D02AB" w:rsidRPr="00664116" w:rsidRDefault="005D02AB" w:rsidP="005D02AB">
            <w:pPr>
              <w:rPr>
                <w:sz w:val="22"/>
                <w:szCs w:val="22"/>
              </w:rPr>
            </w:pPr>
            <w:r w:rsidRPr="00664116">
              <w:rPr>
                <w:sz w:val="22"/>
                <w:szCs w:val="22"/>
              </w:rPr>
              <w:t>Jovarėlis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34018965" w14:textId="3FEC0FA9" w:rsidR="005D02AB" w:rsidRPr="00664116" w:rsidRDefault="005D02AB" w:rsidP="005D02AB">
            <w:pPr>
              <w:rPr>
                <w:sz w:val="22"/>
                <w:szCs w:val="22"/>
              </w:rPr>
            </w:pPr>
            <w:r w:rsidRPr="00664116">
              <w:rPr>
                <w:sz w:val="22"/>
                <w:szCs w:val="22"/>
              </w:rPr>
              <w:t>S.Stanevičiaus g.21</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3A00B398"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47F6A822"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C9CF8FE"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D08FD8C"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CF38C19"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16526351"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71B8D1CC"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A5561DD" w14:textId="77777777" w:rsidR="005D02AB" w:rsidRPr="00664116" w:rsidRDefault="005D02AB" w:rsidP="005D02AB">
            <w:pPr>
              <w:jc w:val="center"/>
              <w:rPr>
                <w:sz w:val="22"/>
                <w:szCs w:val="22"/>
              </w:rPr>
            </w:pPr>
            <w:r w:rsidRPr="00664116">
              <w:rPr>
                <w:sz w:val="22"/>
                <w:szCs w:val="22"/>
              </w:rPr>
              <w:t>1</w:t>
            </w:r>
          </w:p>
        </w:tc>
      </w:tr>
      <w:tr w:rsidR="005D02AB" w:rsidRPr="00664116" w14:paraId="04A58E72"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2490C366" w14:textId="77777777" w:rsidR="005D02AB" w:rsidRPr="00664116" w:rsidRDefault="005D02AB" w:rsidP="005D02AB">
            <w:pPr>
              <w:jc w:val="right"/>
              <w:rPr>
                <w:sz w:val="22"/>
                <w:szCs w:val="22"/>
              </w:rPr>
            </w:pPr>
            <w:r w:rsidRPr="00664116">
              <w:rPr>
                <w:sz w:val="22"/>
                <w:szCs w:val="22"/>
              </w:rPr>
              <w:t>144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0A4EC41" w14:textId="77777777" w:rsidR="005D02AB" w:rsidRPr="00664116" w:rsidRDefault="005D02AB" w:rsidP="005D02AB">
            <w:pPr>
              <w:rPr>
                <w:sz w:val="22"/>
                <w:szCs w:val="22"/>
              </w:rPr>
            </w:pPr>
            <w:r w:rsidRPr="00664116">
              <w:rPr>
                <w:sz w:val="22"/>
                <w:szCs w:val="22"/>
              </w:rPr>
              <w:t>Viltenė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32086F67" w14:textId="4CE17A63" w:rsidR="005D02AB" w:rsidRPr="00664116" w:rsidRDefault="005D02AB" w:rsidP="005D02AB">
            <w:pPr>
              <w:rPr>
                <w:sz w:val="22"/>
                <w:szCs w:val="22"/>
              </w:rPr>
            </w:pPr>
            <w:r w:rsidRPr="00664116">
              <w:rPr>
                <w:sz w:val="22"/>
                <w:szCs w:val="22"/>
              </w:rPr>
              <w:t>G. Vilties 7A</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08A68A94"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781F002B"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856587F"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38DE91E"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634C35E"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137D213"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5831685"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103AA36" w14:textId="77777777" w:rsidR="005D02AB" w:rsidRPr="00664116" w:rsidRDefault="005D02AB" w:rsidP="005D02AB">
            <w:pPr>
              <w:jc w:val="center"/>
              <w:rPr>
                <w:sz w:val="22"/>
                <w:szCs w:val="22"/>
              </w:rPr>
            </w:pPr>
            <w:r w:rsidRPr="00664116">
              <w:rPr>
                <w:sz w:val="22"/>
                <w:szCs w:val="22"/>
              </w:rPr>
              <w:t> </w:t>
            </w:r>
          </w:p>
        </w:tc>
      </w:tr>
      <w:tr w:rsidR="005D02AB" w:rsidRPr="00664116" w14:paraId="19CFB235" w14:textId="77777777" w:rsidTr="000D1A78">
        <w:trPr>
          <w:trHeight w:val="495"/>
        </w:trPr>
        <w:tc>
          <w:tcPr>
            <w:tcW w:w="582" w:type="dxa"/>
            <w:tcBorders>
              <w:top w:val="nil"/>
              <w:left w:val="single" w:sz="4" w:space="0" w:color="auto"/>
              <w:bottom w:val="single" w:sz="4" w:space="0" w:color="auto"/>
              <w:right w:val="nil"/>
            </w:tcBorders>
            <w:shd w:val="clear" w:color="auto" w:fill="auto"/>
            <w:noWrap/>
            <w:vAlign w:val="bottom"/>
            <w:hideMark/>
          </w:tcPr>
          <w:p w14:paraId="5E566110" w14:textId="77777777" w:rsidR="005D02AB" w:rsidRPr="00664116" w:rsidRDefault="005D02AB" w:rsidP="005D02AB">
            <w:pPr>
              <w:jc w:val="right"/>
              <w:rPr>
                <w:sz w:val="22"/>
                <w:szCs w:val="22"/>
              </w:rPr>
            </w:pPr>
            <w:r w:rsidRPr="00664116">
              <w:rPr>
                <w:sz w:val="22"/>
                <w:szCs w:val="22"/>
              </w:rPr>
              <w:t>145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2D68A3F" w14:textId="77777777" w:rsidR="005D02AB" w:rsidRPr="00664116" w:rsidRDefault="005D02AB" w:rsidP="005D02AB">
            <w:pPr>
              <w:rPr>
                <w:sz w:val="22"/>
                <w:szCs w:val="22"/>
              </w:rPr>
            </w:pPr>
            <w:r w:rsidRPr="00664116">
              <w:rPr>
                <w:sz w:val="22"/>
                <w:szCs w:val="22"/>
              </w:rPr>
              <w:t>Strazdelis lopšelis darželis</w:t>
            </w:r>
          </w:p>
        </w:tc>
        <w:tc>
          <w:tcPr>
            <w:tcW w:w="1451" w:type="dxa"/>
            <w:tcBorders>
              <w:top w:val="nil"/>
              <w:left w:val="nil"/>
              <w:bottom w:val="single" w:sz="4" w:space="0" w:color="auto"/>
              <w:right w:val="single" w:sz="4" w:space="0" w:color="auto"/>
            </w:tcBorders>
            <w:shd w:val="clear" w:color="auto" w:fill="auto"/>
            <w:vAlign w:val="center"/>
            <w:hideMark/>
          </w:tcPr>
          <w:p w14:paraId="6B826EE5" w14:textId="77777777" w:rsidR="005D02AB" w:rsidRPr="00664116" w:rsidRDefault="005D02AB" w:rsidP="005D02AB">
            <w:pPr>
              <w:rPr>
                <w:sz w:val="22"/>
                <w:szCs w:val="22"/>
              </w:rPr>
            </w:pPr>
            <w:r w:rsidRPr="00664116">
              <w:rPr>
                <w:sz w:val="22"/>
                <w:szCs w:val="22"/>
              </w:rPr>
              <w:t>Igno Šimulionio g. 14, Vilnius</w:t>
            </w:r>
          </w:p>
        </w:tc>
        <w:tc>
          <w:tcPr>
            <w:tcW w:w="670" w:type="dxa"/>
            <w:tcBorders>
              <w:top w:val="nil"/>
              <w:left w:val="nil"/>
              <w:bottom w:val="single" w:sz="4" w:space="0" w:color="auto"/>
              <w:right w:val="single" w:sz="4" w:space="0" w:color="auto"/>
            </w:tcBorders>
            <w:shd w:val="clear" w:color="auto" w:fill="auto"/>
            <w:noWrap/>
            <w:vAlign w:val="center"/>
            <w:hideMark/>
          </w:tcPr>
          <w:p w14:paraId="05E5497F"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48413BD1"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09A0A0FD"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24CB823"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44119B2"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0836242"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5B5D585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712DDB2" w14:textId="77777777" w:rsidR="005D02AB" w:rsidRPr="00664116" w:rsidRDefault="005D02AB" w:rsidP="005D02AB">
            <w:pPr>
              <w:jc w:val="center"/>
              <w:rPr>
                <w:sz w:val="22"/>
                <w:szCs w:val="22"/>
              </w:rPr>
            </w:pPr>
            <w:r w:rsidRPr="00664116">
              <w:rPr>
                <w:sz w:val="22"/>
                <w:szCs w:val="22"/>
              </w:rPr>
              <w:t> </w:t>
            </w:r>
          </w:p>
        </w:tc>
      </w:tr>
      <w:tr w:rsidR="005D02AB" w:rsidRPr="00664116" w14:paraId="7662AF6A"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4FF46C1A" w14:textId="77777777" w:rsidR="005D02AB" w:rsidRPr="00664116" w:rsidRDefault="005D02AB" w:rsidP="005D02AB">
            <w:pPr>
              <w:jc w:val="right"/>
              <w:rPr>
                <w:sz w:val="22"/>
                <w:szCs w:val="22"/>
              </w:rPr>
            </w:pPr>
            <w:r w:rsidRPr="00664116">
              <w:rPr>
                <w:sz w:val="22"/>
                <w:szCs w:val="22"/>
              </w:rPr>
              <w:t>146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EE3FAE8" w14:textId="77777777" w:rsidR="005D02AB" w:rsidRPr="00664116" w:rsidRDefault="005D02AB" w:rsidP="005D02AB">
            <w:pPr>
              <w:rPr>
                <w:sz w:val="22"/>
                <w:szCs w:val="22"/>
              </w:rPr>
            </w:pPr>
            <w:r w:rsidRPr="00664116">
              <w:rPr>
                <w:sz w:val="22"/>
                <w:szCs w:val="22"/>
              </w:rPr>
              <w:t>Rytas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3B1D91D7" w14:textId="77777777" w:rsidR="005D02AB" w:rsidRPr="00664116" w:rsidRDefault="005D02AB" w:rsidP="005D02AB">
            <w:pPr>
              <w:rPr>
                <w:sz w:val="22"/>
                <w:szCs w:val="22"/>
              </w:rPr>
            </w:pPr>
            <w:r w:rsidRPr="00664116">
              <w:rPr>
                <w:sz w:val="22"/>
                <w:szCs w:val="22"/>
              </w:rPr>
              <w:t>Architektų 162, Vilnius</w:t>
            </w:r>
          </w:p>
        </w:tc>
        <w:tc>
          <w:tcPr>
            <w:tcW w:w="670" w:type="dxa"/>
            <w:tcBorders>
              <w:top w:val="nil"/>
              <w:left w:val="nil"/>
              <w:bottom w:val="single" w:sz="4" w:space="0" w:color="auto"/>
              <w:right w:val="single" w:sz="4" w:space="0" w:color="auto"/>
            </w:tcBorders>
            <w:shd w:val="clear" w:color="auto" w:fill="auto"/>
            <w:noWrap/>
            <w:vAlign w:val="center"/>
            <w:hideMark/>
          </w:tcPr>
          <w:p w14:paraId="7870ACCF"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5A27AE3"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15510958"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60E03541"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467F8F9"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73C733AF"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3C16A88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C4B0DF1" w14:textId="77777777" w:rsidR="005D02AB" w:rsidRPr="00664116" w:rsidRDefault="005D02AB" w:rsidP="005D02AB">
            <w:pPr>
              <w:jc w:val="center"/>
              <w:rPr>
                <w:sz w:val="22"/>
                <w:szCs w:val="22"/>
              </w:rPr>
            </w:pPr>
            <w:r w:rsidRPr="00664116">
              <w:rPr>
                <w:sz w:val="22"/>
                <w:szCs w:val="22"/>
              </w:rPr>
              <w:t> </w:t>
            </w:r>
          </w:p>
        </w:tc>
      </w:tr>
      <w:tr w:rsidR="005D02AB" w:rsidRPr="00664116" w14:paraId="5AE76E62"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42F05FAE" w14:textId="77777777" w:rsidR="005D02AB" w:rsidRPr="00664116" w:rsidRDefault="005D02AB" w:rsidP="005D02AB">
            <w:pPr>
              <w:jc w:val="right"/>
              <w:rPr>
                <w:sz w:val="22"/>
                <w:szCs w:val="22"/>
              </w:rPr>
            </w:pPr>
            <w:r w:rsidRPr="00664116">
              <w:rPr>
                <w:sz w:val="22"/>
                <w:szCs w:val="22"/>
              </w:rPr>
              <w:t>147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A937EE3" w14:textId="77777777" w:rsidR="005D02AB" w:rsidRPr="00664116" w:rsidRDefault="005D02AB" w:rsidP="005D02AB">
            <w:pPr>
              <w:rPr>
                <w:sz w:val="22"/>
                <w:szCs w:val="22"/>
              </w:rPr>
            </w:pPr>
            <w:r w:rsidRPr="00664116">
              <w:rPr>
                <w:sz w:val="22"/>
                <w:szCs w:val="22"/>
              </w:rPr>
              <w:t>Dobilėlis specialusis darželis</w:t>
            </w:r>
          </w:p>
        </w:tc>
        <w:tc>
          <w:tcPr>
            <w:tcW w:w="1451" w:type="dxa"/>
            <w:tcBorders>
              <w:top w:val="nil"/>
              <w:left w:val="nil"/>
              <w:bottom w:val="single" w:sz="4" w:space="0" w:color="auto"/>
              <w:right w:val="single" w:sz="4" w:space="0" w:color="auto"/>
            </w:tcBorders>
            <w:shd w:val="clear" w:color="auto" w:fill="auto"/>
            <w:vAlign w:val="center"/>
            <w:hideMark/>
          </w:tcPr>
          <w:p w14:paraId="27779ACA" w14:textId="0121142A" w:rsidR="005D02AB" w:rsidRPr="00664116" w:rsidRDefault="005D02AB" w:rsidP="005D02AB">
            <w:pPr>
              <w:rPr>
                <w:sz w:val="22"/>
                <w:szCs w:val="22"/>
              </w:rPr>
            </w:pPr>
            <w:r w:rsidRPr="00664116">
              <w:rPr>
                <w:sz w:val="22"/>
                <w:szCs w:val="22"/>
              </w:rPr>
              <w:t>Savanorių pr.55</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327A066F"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E559C01"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54E9760"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3311FC84"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4112819"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313C203F"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AADF091"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DF2E928" w14:textId="77777777" w:rsidR="005D02AB" w:rsidRPr="00664116" w:rsidRDefault="005D02AB" w:rsidP="005D02AB">
            <w:pPr>
              <w:jc w:val="center"/>
              <w:rPr>
                <w:sz w:val="22"/>
                <w:szCs w:val="22"/>
              </w:rPr>
            </w:pPr>
            <w:r w:rsidRPr="00664116">
              <w:rPr>
                <w:sz w:val="22"/>
                <w:szCs w:val="22"/>
              </w:rPr>
              <w:t>1</w:t>
            </w:r>
          </w:p>
        </w:tc>
      </w:tr>
      <w:tr w:rsidR="005D02AB" w:rsidRPr="00664116" w14:paraId="66A7C3B7"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7B82910C" w14:textId="77777777" w:rsidR="005D02AB" w:rsidRPr="00664116" w:rsidRDefault="005D02AB" w:rsidP="005D02AB">
            <w:pPr>
              <w:jc w:val="right"/>
              <w:rPr>
                <w:sz w:val="22"/>
                <w:szCs w:val="22"/>
              </w:rPr>
            </w:pPr>
            <w:r w:rsidRPr="00664116">
              <w:rPr>
                <w:sz w:val="22"/>
                <w:szCs w:val="22"/>
              </w:rPr>
              <w:t>148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B036554" w14:textId="77777777" w:rsidR="005D02AB" w:rsidRPr="00664116" w:rsidRDefault="005D02AB" w:rsidP="005D02AB">
            <w:pPr>
              <w:rPr>
                <w:sz w:val="22"/>
                <w:szCs w:val="22"/>
              </w:rPr>
            </w:pPr>
            <w:r w:rsidRPr="00664116">
              <w:rPr>
                <w:sz w:val="22"/>
                <w:szCs w:val="22"/>
              </w:rPr>
              <w:t>Užupiukas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2C533DFB" w14:textId="77777777" w:rsidR="005D02AB" w:rsidRPr="00664116" w:rsidRDefault="005D02AB" w:rsidP="005D02AB">
            <w:pPr>
              <w:rPr>
                <w:sz w:val="22"/>
                <w:szCs w:val="22"/>
              </w:rPr>
            </w:pPr>
            <w:r w:rsidRPr="00664116">
              <w:rPr>
                <w:sz w:val="22"/>
                <w:szCs w:val="22"/>
              </w:rPr>
              <w:t>Filaretų g. 19, Vilnius</w:t>
            </w:r>
          </w:p>
        </w:tc>
        <w:tc>
          <w:tcPr>
            <w:tcW w:w="670" w:type="dxa"/>
            <w:tcBorders>
              <w:top w:val="nil"/>
              <w:left w:val="nil"/>
              <w:bottom w:val="single" w:sz="4" w:space="0" w:color="auto"/>
              <w:right w:val="single" w:sz="4" w:space="0" w:color="auto"/>
            </w:tcBorders>
            <w:shd w:val="clear" w:color="auto" w:fill="auto"/>
            <w:noWrap/>
            <w:vAlign w:val="center"/>
            <w:hideMark/>
          </w:tcPr>
          <w:p w14:paraId="107D8055"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9B0EE8F"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3BCA7D5"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77F85F3"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42428083"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C48F523"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5F1077F"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AB96D6C" w14:textId="77777777" w:rsidR="005D02AB" w:rsidRPr="00664116" w:rsidRDefault="005D02AB" w:rsidP="005D02AB">
            <w:pPr>
              <w:jc w:val="center"/>
              <w:rPr>
                <w:sz w:val="22"/>
                <w:szCs w:val="22"/>
              </w:rPr>
            </w:pPr>
            <w:r w:rsidRPr="00664116">
              <w:rPr>
                <w:sz w:val="22"/>
                <w:szCs w:val="22"/>
              </w:rPr>
              <w:t>1</w:t>
            </w:r>
          </w:p>
        </w:tc>
      </w:tr>
      <w:tr w:rsidR="005D02AB" w:rsidRPr="00664116" w14:paraId="3EB773DB"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4D0C2A82" w14:textId="77777777" w:rsidR="005D02AB" w:rsidRPr="00664116" w:rsidRDefault="005D02AB" w:rsidP="005D02AB">
            <w:pPr>
              <w:jc w:val="right"/>
              <w:rPr>
                <w:sz w:val="22"/>
                <w:szCs w:val="22"/>
              </w:rPr>
            </w:pPr>
            <w:r w:rsidRPr="00664116">
              <w:rPr>
                <w:sz w:val="22"/>
                <w:szCs w:val="22"/>
              </w:rPr>
              <w:t>149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6C78DB3" w14:textId="77777777" w:rsidR="005D02AB" w:rsidRPr="00664116" w:rsidRDefault="005D02AB" w:rsidP="005D02AB">
            <w:pPr>
              <w:rPr>
                <w:sz w:val="22"/>
                <w:szCs w:val="22"/>
              </w:rPr>
            </w:pPr>
            <w:r w:rsidRPr="00664116">
              <w:rPr>
                <w:sz w:val="22"/>
                <w:szCs w:val="22"/>
              </w:rPr>
              <w:t>Vėrinėlis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1093E904" w14:textId="6D0F4DD2" w:rsidR="005D02AB" w:rsidRPr="00664116" w:rsidRDefault="005D02AB" w:rsidP="005D02AB">
            <w:pPr>
              <w:rPr>
                <w:sz w:val="22"/>
                <w:szCs w:val="22"/>
              </w:rPr>
            </w:pPr>
            <w:r w:rsidRPr="00664116">
              <w:rPr>
                <w:sz w:val="22"/>
                <w:szCs w:val="22"/>
              </w:rPr>
              <w:t>S. Stanevičiaus g. 68</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155F01E4"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78D84D95"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1D255174"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BB2A097"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4EC78557"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7533531"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E2C89CB"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DAF0749" w14:textId="77777777" w:rsidR="005D02AB" w:rsidRPr="00664116" w:rsidRDefault="005D02AB" w:rsidP="005D02AB">
            <w:pPr>
              <w:jc w:val="center"/>
              <w:rPr>
                <w:sz w:val="22"/>
                <w:szCs w:val="22"/>
              </w:rPr>
            </w:pPr>
            <w:r w:rsidRPr="00664116">
              <w:rPr>
                <w:sz w:val="22"/>
                <w:szCs w:val="22"/>
              </w:rPr>
              <w:t> </w:t>
            </w:r>
          </w:p>
        </w:tc>
      </w:tr>
      <w:tr w:rsidR="005D02AB" w:rsidRPr="00664116" w14:paraId="1620D069" w14:textId="77777777" w:rsidTr="000D1A78">
        <w:trPr>
          <w:trHeight w:val="405"/>
        </w:trPr>
        <w:tc>
          <w:tcPr>
            <w:tcW w:w="582" w:type="dxa"/>
            <w:tcBorders>
              <w:top w:val="nil"/>
              <w:left w:val="single" w:sz="4" w:space="0" w:color="auto"/>
              <w:bottom w:val="single" w:sz="4" w:space="0" w:color="auto"/>
              <w:right w:val="nil"/>
            </w:tcBorders>
            <w:shd w:val="clear" w:color="auto" w:fill="auto"/>
            <w:noWrap/>
            <w:vAlign w:val="bottom"/>
            <w:hideMark/>
          </w:tcPr>
          <w:p w14:paraId="1EE4679C" w14:textId="77777777" w:rsidR="005D02AB" w:rsidRPr="00664116" w:rsidRDefault="005D02AB" w:rsidP="005D02AB">
            <w:pPr>
              <w:jc w:val="right"/>
              <w:rPr>
                <w:sz w:val="22"/>
                <w:szCs w:val="22"/>
              </w:rPr>
            </w:pPr>
            <w:r w:rsidRPr="00664116">
              <w:rPr>
                <w:sz w:val="22"/>
                <w:szCs w:val="22"/>
              </w:rPr>
              <w:t>150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B67975A" w14:textId="77777777" w:rsidR="005D02AB" w:rsidRPr="00664116" w:rsidRDefault="005D02AB" w:rsidP="005D02AB">
            <w:pPr>
              <w:rPr>
                <w:sz w:val="22"/>
                <w:szCs w:val="22"/>
              </w:rPr>
            </w:pPr>
            <w:r w:rsidRPr="00664116">
              <w:rPr>
                <w:sz w:val="22"/>
                <w:szCs w:val="22"/>
              </w:rPr>
              <w:t>Žirmūnėlio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10261CB5" w14:textId="7F2964D3" w:rsidR="005D02AB" w:rsidRPr="00664116" w:rsidRDefault="005D02AB" w:rsidP="005D02AB">
            <w:pPr>
              <w:rPr>
                <w:sz w:val="22"/>
                <w:szCs w:val="22"/>
              </w:rPr>
            </w:pPr>
            <w:r w:rsidRPr="00664116">
              <w:rPr>
                <w:sz w:val="22"/>
                <w:szCs w:val="22"/>
              </w:rPr>
              <w:t>Žirmūnų g. 13</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21280A65"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182398D7"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28AB22E9"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4866FDF7"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3229C4D9"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077183B0"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28D5BC06"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A9AF7CA" w14:textId="77777777" w:rsidR="005D02AB" w:rsidRPr="00664116" w:rsidRDefault="005D02AB" w:rsidP="005D02AB">
            <w:pPr>
              <w:jc w:val="center"/>
              <w:rPr>
                <w:sz w:val="22"/>
                <w:szCs w:val="22"/>
              </w:rPr>
            </w:pPr>
            <w:r w:rsidRPr="00664116">
              <w:rPr>
                <w:sz w:val="22"/>
                <w:szCs w:val="22"/>
              </w:rPr>
              <w:t> </w:t>
            </w:r>
          </w:p>
        </w:tc>
      </w:tr>
      <w:tr w:rsidR="005D02AB" w:rsidRPr="00664116" w14:paraId="037642DD" w14:textId="77777777" w:rsidTr="000D1A78">
        <w:trPr>
          <w:trHeight w:val="330"/>
        </w:trPr>
        <w:tc>
          <w:tcPr>
            <w:tcW w:w="582" w:type="dxa"/>
            <w:tcBorders>
              <w:top w:val="nil"/>
              <w:left w:val="single" w:sz="4" w:space="0" w:color="auto"/>
              <w:bottom w:val="single" w:sz="4" w:space="0" w:color="auto"/>
              <w:right w:val="nil"/>
            </w:tcBorders>
            <w:shd w:val="clear" w:color="auto" w:fill="auto"/>
            <w:noWrap/>
            <w:vAlign w:val="bottom"/>
            <w:hideMark/>
          </w:tcPr>
          <w:p w14:paraId="03E7FF53" w14:textId="77777777" w:rsidR="005D02AB" w:rsidRPr="00664116" w:rsidRDefault="005D02AB" w:rsidP="005D02AB">
            <w:pPr>
              <w:jc w:val="right"/>
              <w:rPr>
                <w:sz w:val="22"/>
                <w:szCs w:val="22"/>
              </w:rPr>
            </w:pPr>
            <w:r w:rsidRPr="00664116">
              <w:rPr>
                <w:sz w:val="22"/>
                <w:szCs w:val="22"/>
              </w:rPr>
              <w:t>151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63AC8F3" w14:textId="77777777" w:rsidR="005D02AB" w:rsidRPr="00664116" w:rsidRDefault="005D02AB" w:rsidP="005D02AB">
            <w:pPr>
              <w:rPr>
                <w:sz w:val="22"/>
                <w:szCs w:val="22"/>
              </w:rPr>
            </w:pPr>
            <w:r w:rsidRPr="00664116">
              <w:rPr>
                <w:sz w:val="22"/>
                <w:szCs w:val="22"/>
              </w:rPr>
              <w:t>Pelenė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483BFC27" w14:textId="720E01D6" w:rsidR="005D02AB" w:rsidRPr="00664116" w:rsidRDefault="005D02AB" w:rsidP="005D02AB">
            <w:pPr>
              <w:rPr>
                <w:sz w:val="22"/>
                <w:szCs w:val="22"/>
              </w:rPr>
            </w:pPr>
            <w:r w:rsidRPr="00664116">
              <w:rPr>
                <w:sz w:val="22"/>
                <w:szCs w:val="22"/>
              </w:rPr>
              <w:t>Justiniškių g. 84</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404530F8"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9747AE7"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449BBD78"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5C07E5C"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64BC5A20"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8DA5B23"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5BE71B9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C1958F3" w14:textId="77777777" w:rsidR="005D02AB" w:rsidRPr="00664116" w:rsidRDefault="005D02AB" w:rsidP="005D02AB">
            <w:pPr>
              <w:jc w:val="center"/>
              <w:rPr>
                <w:sz w:val="22"/>
                <w:szCs w:val="22"/>
              </w:rPr>
            </w:pPr>
            <w:r w:rsidRPr="00664116">
              <w:rPr>
                <w:sz w:val="22"/>
                <w:szCs w:val="22"/>
              </w:rPr>
              <w:t>1</w:t>
            </w:r>
          </w:p>
        </w:tc>
      </w:tr>
      <w:tr w:rsidR="005D02AB" w:rsidRPr="00664116" w14:paraId="55517546"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6AEFD0EE" w14:textId="77777777" w:rsidR="005D02AB" w:rsidRPr="00664116" w:rsidRDefault="005D02AB" w:rsidP="005D02AB">
            <w:pPr>
              <w:jc w:val="right"/>
              <w:rPr>
                <w:sz w:val="22"/>
                <w:szCs w:val="22"/>
              </w:rPr>
            </w:pPr>
            <w:r w:rsidRPr="00664116">
              <w:rPr>
                <w:sz w:val="22"/>
                <w:szCs w:val="22"/>
              </w:rPr>
              <w:t>152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D2F2097" w14:textId="77777777" w:rsidR="005D02AB" w:rsidRPr="00664116" w:rsidRDefault="005D02AB" w:rsidP="005D02AB">
            <w:pPr>
              <w:rPr>
                <w:sz w:val="22"/>
                <w:szCs w:val="22"/>
              </w:rPr>
            </w:pPr>
            <w:r w:rsidRPr="00664116">
              <w:rPr>
                <w:sz w:val="22"/>
                <w:szCs w:val="22"/>
              </w:rPr>
              <w:t>Spragtukas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64020A82" w14:textId="1E697371" w:rsidR="005D02AB" w:rsidRPr="00664116" w:rsidRDefault="005D02AB" w:rsidP="005D02AB">
            <w:pPr>
              <w:rPr>
                <w:sz w:val="22"/>
                <w:szCs w:val="22"/>
              </w:rPr>
            </w:pPr>
            <w:r w:rsidRPr="00664116">
              <w:rPr>
                <w:sz w:val="22"/>
                <w:szCs w:val="22"/>
              </w:rPr>
              <w:t>Žirmūnų 108</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3D5A0C45"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42959440"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F652547"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66540050"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3F9CF014"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2B30224"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2865CE82"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4B02A3E" w14:textId="77777777" w:rsidR="005D02AB" w:rsidRPr="00664116" w:rsidRDefault="005D02AB" w:rsidP="005D02AB">
            <w:pPr>
              <w:jc w:val="center"/>
              <w:rPr>
                <w:sz w:val="22"/>
                <w:szCs w:val="22"/>
              </w:rPr>
            </w:pPr>
            <w:r w:rsidRPr="00664116">
              <w:rPr>
                <w:sz w:val="22"/>
                <w:szCs w:val="22"/>
              </w:rPr>
              <w:t> </w:t>
            </w:r>
          </w:p>
        </w:tc>
      </w:tr>
      <w:tr w:rsidR="005D02AB" w:rsidRPr="00664116" w14:paraId="456B9789"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310CD5B9" w14:textId="77777777" w:rsidR="005D02AB" w:rsidRPr="00664116" w:rsidRDefault="005D02AB" w:rsidP="005D02AB">
            <w:pPr>
              <w:jc w:val="right"/>
              <w:rPr>
                <w:sz w:val="22"/>
                <w:szCs w:val="22"/>
              </w:rPr>
            </w:pPr>
            <w:r w:rsidRPr="00664116">
              <w:rPr>
                <w:sz w:val="22"/>
                <w:szCs w:val="22"/>
              </w:rPr>
              <w:t>153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46FE522" w14:textId="77777777" w:rsidR="005D02AB" w:rsidRPr="00664116" w:rsidRDefault="005D02AB" w:rsidP="005D02AB">
            <w:pPr>
              <w:rPr>
                <w:sz w:val="22"/>
                <w:szCs w:val="22"/>
              </w:rPr>
            </w:pPr>
            <w:r w:rsidRPr="00664116">
              <w:rPr>
                <w:sz w:val="22"/>
                <w:szCs w:val="22"/>
              </w:rPr>
              <w:t>Puriena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63B63BC4" w14:textId="4A88AC62" w:rsidR="005D02AB" w:rsidRPr="00664116" w:rsidRDefault="005D02AB" w:rsidP="005D02AB">
            <w:pPr>
              <w:rPr>
                <w:sz w:val="22"/>
                <w:szCs w:val="22"/>
              </w:rPr>
            </w:pPr>
            <w:r w:rsidRPr="00664116">
              <w:rPr>
                <w:sz w:val="22"/>
                <w:szCs w:val="22"/>
              </w:rPr>
              <w:t>Tujų g.1</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611FB60D"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1898077D"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1B63F611"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64E3B1BB"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E263EAF"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C3F7AB1"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5A52BE34"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357ABEE" w14:textId="77777777" w:rsidR="005D02AB" w:rsidRPr="00664116" w:rsidRDefault="005D02AB" w:rsidP="005D02AB">
            <w:pPr>
              <w:jc w:val="center"/>
              <w:rPr>
                <w:sz w:val="22"/>
                <w:szCs w:val="22"/>
              </w:rPr>
            </w:pPr>
            <w:r w:rsidRPr="00664116">
              <w:rPr>
                <w:sz w:val="22"/>
                <w:szCs w:val="22"/>
              </w:rPr>
              <w:t>1</w:t>
            </w:r>
          </w:p>
        </w:tc>
      </w:tr>
      <w:tr w:rsidR="005D02AB" w:rsidRPr="00664116" w14:paraId="43861987"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4BA146F3" w14:textId="77777777" w:rsidR="005D02AB" w:rsidRPr="00664116" w:rsidRDefault="005D02AB" w:rsidP="005D02AB">
            <w:pPr>
              <w:jc w:val="right"/>
              <w:rPr>
                <w:sz w:val="22"/>
                <w:szCs w:val="22"/>
              </w:rPr>
            </w:pPr>
            <w:r w:rsidRPr="00664116">
              <w:rPr>
                <w:sz w:val="22"/>
                <w:szCs w:val="22"/>
              </w:rPr>
              <w:t>154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52BAC80" w14:textId="77777777" w:rsidR="005D02AB" w:rsidRPr="00664116" w:rsidRDefault="005D02AB" w:rsidP="005D02AB">
            <w:pPr>
              <w:rPr>
                <w:sz w:val="22"/>
                <w:szCs w:val="22"/>
              </w:rPr>
            </w:pPr>
            <w:r w:rsidRPr="00664116">
              <w:rPr>
                <w:sz w:val="22"/>
                <w:szCs w:val="22"/>
              </w:rPr>
              <w:t>Gudrutis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77856444" w14:textId="77777777" w:rsidR="005D02AB" w:rsidRPr="00664116" w:rsidRDefault="005D02AB" w:rsidP="005D02AB">
            <w:pPr>
              <w:rPr>
                <w:sz w:val="22"/>
                <w:szCs w:val="22"/>
              </w:rPr>
            </w:pPr>
            <w:r w:rsidRPr="00664116">
              <w:rPr>
                <w:sz w:val="22"/>
                <w:szCs w:val="22"/>
              </w:rPr>
              <w:t>Trakų g. 12, Vilnius</w:t>
            </w:r>
          </w:p>
        </w:tc>
        <w:tc>
          <w:tcPr>
            <w:tcW w:w="670" w:type="dxa"/>
            <w:tcBorders>
              <w:top w:val="nil"/>
              <w:left w:val="nil"/>
              <w:bottom w:val="single" w:sz="4" w:space="0" w:color="auto"/>
              <w:right w:val="single" w:sz="4" w:space="0" w:color="auto"/>
            </w:tcBorders>
            <w:shd w:val="clear" w:color="auto" w:fill="auto"/>
            <w:noWrap/>
            <w:vAlign w:val="center"/>
            <w:hideMark/>
          </w:tcPr>
          <w:p w14:paraId="536486A1"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528DA721"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1F517242"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12991C94"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6EA2200"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2F271160"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08D24C45"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6C4B5FB" w14:textId="77777777" w:rsidR="005D02AB" w:rsidRPr="00664116" w:rsidRDefault="005D02AB" w:rsidP="005D02AB">
            <w:pPr>
              <w:jc w:val="center"/>
              <w:rPr>
                <w:sz w:val="22"/>
                <w:szCs w:val="22"/>
              </w:rPr>
            </w:pPr>
            <w:r w:rsidRPr="00664116">
              <w:rPr>
                <w:sz w:val="22"/>
                <w:szCs w:val="22"/>
              </w:rPr>
              <w:t> </w:t>
            </w:r>
          </w:p>
        </w:tc>
      </w:tr>
      <w:tr w:rsidR="005D02AB" w:rsidRPr="00664116" w14:paraId="54C28E21"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0A8E247E" w14:textId="77777777" w:rsidR="005D02AB" w:rsidRPr="00664116" w:rsidRDefault="005D02AB" w:rsidP="005D02AB">
            <w:pPr>
              <w:jc w:val="right"/>
              <w:rPr>
                <w:sz w:val="22"/>
                <w:szCs w:val="22"/>
              </w:rPr>
            </w:pPr>
            <w:r w:rsidRPr="00664116">
              <w:rPr>
                <w:sz w:val="22"/>
                <w:szCs w:val="22"/>
              </w:rPr>
              <w:t>155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A1A9E17" w14:textId="77777777" w:rsidR="005D02AB" w:rsidRPr="00664116" w:rsidRDefault="005D02AB" w:rsidP="005D02AB">
            <w:pPr>
              <w:rPr>
                <w:sz w:val="22"/>
                <w:szCs w:val="22"/>
              </w:rPr>
            </w:pPr>
            <w:r w:rsidRPr="00664116">
              <w:rPr>
                <w:sz w:val="22"/>
                <w:szCs w:val="22"/>
              </w:rPr>
              <w:t>Krivūlė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3A2F8131" w14:textId="77777777" w:rsidR="005D02AB" w:rsidRPr="00664116" w:rsidRDefault="005D02AB" w:rsidP="005D02AB">
            <w:pPr>
              <w:rPr>
                <w:sz w:val="22"/>
                <w:szCs w:val="22"/>
              </w:rPr>
            </w:pPr>
            <w:r w:rsidRPr="00664116">
              <w:rPr>
                <w:sz w:val="22"/>
                <w:szCs w:val="22"/>
              </w:rPr>
              <w:t>Lydos g. 5, Vilnius</w:t>
            </w:r>
          </w:p>
        </w:tc>
        <w:tc>
          <w:tcPr>
            <w:tcW w:w="670" w:type="dxa"/>
            <w:tcBorders>
              <w:top w:val="nil"/>
              <w:left w:val="nil"/>
              <w:bottom w:val="single" w:sz="4" w:space="0" w:color="auto"/>
              <w:right w:val="single" w:sz="4" w:space="0" w:color="auto"/>
            </w:tcBorders>
            <w:shd w:val="clear" w:color="auto" w:fill="auto"/>
            <w:noWrap/>
            <w:vAlign w:val="center"/>
            <w:hideMark/>
          </w:tcPr>
          <w:p w14:paraId="4B7C0E6A"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7141DBA3"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693E1F9"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7250B458"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D23783A"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74C7FE0B"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769D5F2"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24178C2" w14:textId="77777777" w:rsidR="005D02AB" w:rsidRPr="00664116" w:rsidRDefault="005D02AB" w:rsidP="005D02AB">
            <w:pPr>
              <w:jc w:val="center"/>
              <w:rPr>
                <w:sz w:val="22"/>
                <w:szCs w:val="22"/>
              </w:rPr>
            </w:pPr>
            <w:r w:rsidRPr="00664116">
              <w:rPr>
                <w:sz w:val="22"/>
                <w:szCs w:val="22"/>
              </w:rPr>
              <w:t>1</w:t>
            </w:r>
          </w:p>
        </w:tc>
      </w:tr>
      <w:tr w:rsidR="005D02AB" w:rsidRPr="00664116" w14:paraId="073BBE2D"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46D3784E" w14:textId="77777777" w:rsidR="005D02AB" w:rsidRPr="00664116" w:rsidRDefault="005D02AB" w:rsidP="005D02AB">
            <w:pPr>
              <w:jc w:val="right"/>
              <w:rPr>
                <w:sz w:val="22"/>
                <w:szCs w:val="22"/>
              </w:rPr>
            </w:pPr>
            <w:r w:rsidRPr="00664116">
              <w:rPr>
                <w:sz w:val="22"/>
                <w:szCs w:val="22"/>
              </w:rPr>
              <w:t>156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9BB2CE4" w14:textId="77777777" w:rsidR="005D02AB" w:rsidRPr="00664116" w:rsidRDefault="005D02AB" w:rsidP="005D02AB">
            <w:pPr>
              <w:rPr>
                <w:sz w:val="22"/>
                <w:szCs w:val="22"/>
              </w:rPr>
            </w:pPr>
            <w:r w:rsidRPr="00664116">
              <w:rPr>
                <w:sz w:val="22"/>
                <w:szCs w:val="22"/>
              </w:rPr>
              <w:t>Pagrandukas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5CB5F786" w14:textId="784A0A9C" w:rsidR="005D02AB" w:rsidRPr="00664116" w:rsidRDefault="005D02AB" w:rsidP="005D02AB">
            <w:pPr>
              <w:rPr>
                <w:sz w:val="22"/>
                <w:szCs w:val="22"/>
              </w:rPr>
            </w:pPr>
            <w:r w:rsidRPr="00664116">
              <w:rPr>
                <w:sz w:val="22"/>
                <w:szCs w:val="22"/>
              </w:rPr>
              <w:t>Mindaugo g. 15a</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4BE5C192"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483FDB79"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4D39E34"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5690449"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38D644BA"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F17761B"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121A97D1"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13EF4A2" w14:textId="77777777" w:rsidR="005D02AB" w:rsidRPr="00664116" w:rsidRDefault="005D02AB" w:rsidP="005D02AB">
            <w:pPr>
              <w:jc w:val="center"/>
              <w:rPr>
                <w:sz w:val="22"/>
                <w:szCs w:val="22"/>
              </w:rPr>
            </w:pPr>
            <w:r w:rsidRPr="00664116">
              <w:rPr>
                <w:sz w:val="22"/>
                <w:szCs w:val="22"/>
              </w:rPr>
              <w:t> </w:t>
            </w:r>
          </w:p>
        </w:tc>
      </w:tr>
      <w:tr w:rsidR="005D02AB" w:rsidRPr="00664116" w14:paraId="2E170303"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19FB773A" w14:textId="77777777" w:rsidR="005D02AB" w:rsidRPr="00664116" w:rsidRDefault="005D02AB" w:rsidP="005D02AB">
            <w:pPr>
              <w:jc w:val="right"/>
              <w:rPr>
                <w:sz w:val="22"/>
                <w:szCs w:val="22"/>
              </w:rPr>
            </w:pPr>
            <w:r w:rsidRPr="00664116">
              <w:rPr>
                <w:sz w:val="22"/>
                <w:szCs w:val="22"/>
              </w:rPr>
              <w:t>157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F19AC5B" w14:textId="77777777" w:rsidR="005D02AB" w:rsidRPr="00664116" w:rsidRDefault="005D02AB" w:rsidP="005D02AB">
            <w:pPr>
              <w:rPr>
                <w:sz w:val="22"/>
                <w:szCs w:val="22"/>
              </w:rPr>
            </w:pPr>
            <w:r w:rsidRPr="00664116">
              <w:rPr>
                <w:sz w:val="22"/>
                <w:szCs w:val="22"/>
              </w:rPr>
              <w:t>Pasagėlė darželis</w:t>
            </w:r>
          </w:p>
        </w:tc>
        <w:tc>
          <w:tcPr>
            <w:tcW w:w="1451" w:type="dxa"/>
            <w:tcBorders>
              <w:top w:val="nil"/>
              <w:left w:val="nil"/>
              <w:bottom w:val="single" w:sz="4" w:space="0" w:color="auto"/>
              <w:right w:val="single" w:sz="4" w:space="0" w:color="auto"/>
            </w:tcBorders>
            <w:shd w:val="clear" w:color="auto" w:fill="auto"/>
            <w:vAlign w:val="center"/>
            <w:hideMark/>
          </w:tcPr>
          <w:p w14:paraId="76F6196A" w14:textId="77777777" w:rsidR="005D02AB" w:rsidRPr="00664116" w:rsidRDefault="005D02AB" w:rsidP="005D02AB">
            <w:pPr>
              <w:rPr>
                <w:sz w:val="22"/>
                <w:szCs w:val="22"/>
              </w:rPr>
            </w:pPr>
            <w:r w:rsidRPr="00664116">
              <w:rPr>
                <w:sz w:val="22"/>
                <w:szCs w:val="22"/>
              </w:rPr>
              <w:t>Vokiečių g. 1, Vilnius</w:t>
            </w:r>
          </w:p>
        </w:tc>
        <w:tc>
          <w:tcPr>
            <w:tcW w:w="670" w:type="dxa"/>
            <w:tcBorders>
              <w:top w:val="nil"/>
              <w:left w:val="nil"/>
              <w:bottom w:val="single" w:sz="4" w:space="0" w:color="auto"/>
              <w:right w:val="single" w:sz="4" w:space="0" w:color="auto"/>
            </w:tcBorders>
            <w:shd w:val="clear" w:color="auto" w:fill="auto"/>
            <w:noWrap/>
            <w:vAlign w:val="center"/>
            <w:hideMark/>
          </w:tcPr>
          <w:p w14:paraId="5A39E919"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7AB04C01"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5860C018"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2B62AC5"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1937711"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414BCD86"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14185B62"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5767FF1" w14:textId="77777777" w:rsidR="005D02AB" w:rsidRPr="00664116" w:rsidRDefault="005D02AB" w:rsidP="005D02AB">
            <w:pPr>
              <w:jc w:val="center"/>
              <w:rPr>
                <w:sz w:val="22"/>
                <w:szCs w:val="22"/>
              </w:rPr>
            </w:pPr>
            <w:r w:rsidRPr="00664116">
              <w:rPr>
                <w:sz w:val="22"/>
                <w:szCs w:val="22"/>
              </w:rPr>
              <w:t>1</w:t>
            </w:r>
          </w:p>
        </w:tc>
      </w:tr>
      <w:tr w:rsidR="005D02AB" w:rsidRPr="00664116" w14:paraId="1C5CC3D8"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43DB685A" w14:textId="77777777" w:rsidR="005D02AB" w:rsidRPr="00664116" w:rsidRDefault="005D02AB" w:rsidP="005D02AB">
            <w:pPr>
              <w:jc w:val="right"/>
              <w:rPr>
                <w:sz w:val="22"/>
                <w:szCs w:val="22"/>
              </w:rPr>
            </w:pPr>
            <w:r w:rsidRPr="00664116">
              <w:rPr>
                <w:sz w:val="22"/>
                <w:szCs w:val="22"/>
              </w:rPr>
              <w:t>158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33F0B80" w14:textId="77777777" w:rsidR="005D02AB" w:rsidRPr="00664116" w:rsidRDefault="005D02AB" w:rsidP="005D02AB">
            <w:pPr>
              <w:rPr>
                <w:sz w:val="22"/>
                <w:szCs w:val="22"/>
              </w:rPr>
            </w:pPr>
            <w:r w:rsidRPr="00664116">
              <w:rPr>
                <w:sz w:val="22"/>
                <w:szCs w:val="22"/>
              </w:rPr>
              <w:t>Pelėda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34A9204B" w14:textId="77777777" w:rsidR="005D02AB" w:rsidRPr="00664116" w:rsidRDefault="005D02AB" w:rsidP="005D02AB">
            <w:pPr>
              <w:rPr>
                <w:sz w:val="22"/>
                <w:szCs w:val="22"/>
              </w:rPr>
            </w:pPr>
            <w:r w:rsidRPr="00664116">
              <w:rPr>
                <w:sz w:val="22"/>
                <w:szCs w:val="22"/>
              </w:rPr>
              <w:t>Musninkų g. 10, Vilnius</w:t>
            </w:r>
          </w:p>
        </w:tc>
        <w:tc>
          <w:tcPr>
            <w:tcW w:w="670" w:type="dxa"/>
            <w:tcBorders>
              <w:top w:val="nil"/>
              <w:left w:val="nil"/>
              <w:bottom w:val="single" w:sz="4" w:space="0" w:color="auto"/>
              <w:right w:val="single" w:sz="4" w:space="0" w:color="auto"/>
            </w:tcBorders>
            <w:shd w:val="clear" w:color="auto" w:fill="auto"/>
            <w:noWrap/>
            <w:vAlign w:val="center"/>
            <w:hideMark/>
          </w:tcPr>
          <w:p w14:paraId="57489B36"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77748C7"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562FABD2"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DDF7399"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0062AC66"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47C6340"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12F86FD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FE62D17" w14:textId="77777777" w:rsidR="005D02AB" w:rsidRPr="00664116" w:rsidRDefault="005D02AB" w:rsidP="005D02AB">
            <w:pPr>
              <w:jc w:val="center"/>
              <w:rPr>
                <w:sz w:val="22"/>
                <w:szCs w:val="22"/>
              </w:rPr>
            </w:pPr>
            <w:r w:rsidRPr="00664116">
              <w:rPr>
                <w:sz w:val="22"/>
                <w:szCs w:val="22"/>
              </w:rPr>
              <w:t> </w:t>
            </w:r>
          </w:p>
        </w:tc>
      </w:tr>
      <w:tr w:rsidR="005D02AB" w:rsidRPr="00664116" w14:paraId="7B74C8C2"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2DD1EBF1" w14:textId="77777777" w:rsidR="005D02AB" w:rsidRPr="00664116" w:rsidRDefault="005D02AB" w:rsidP="005D02AB">
            <w:pPr>
              <w:jc w:val="right"/>
              <w:rPr>
                <w:sz w:val="22"/>
                <w:szCs w:val="22"/>
              </w:rPr>
            </w:pPr>
            <w:r w:rsidRPr="00664116">
              <w:rPr>
                <w:sz w:val="22"/>
                <w:szCs w:val="22"/>
              </w:rPr>
              <w:lastRenderedPageBreak/>
              <w:t>159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9555869" w14:textId="77777777" w:rsidR="005D02AB" w:rsidRPr="00664116" w:rsidRDefault="005D02AB" w:rsidP="005D02AB">
            <w:pPr>
              <w:rPr>
                <w:sz w:val="22"/>
                <w:szCs w:val="22"/>
              </w:rPr>
            </w:pPr>
            <w:r w:rsidRPr="00664116">
              <w:rPr>
                <w:sz w:val="22"/>
                <w:szCs w:val="22"/>
              </w:rPr>
              <w:t>Beržynėlis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0A2DA883" w14:textId="77777777" w:rsidR="005D02AB" w:rsidRPr="00664116" w:rsidRDefault="005D02AB" w:rsidP="005D02AB">
            <w:pPr>
              <w:rPr>
                <w:sz w:val="22"/>
                <w:szCs w:val="22"/>
              </w:rPr>
            </w:pPr>
            <w:r w:rsidRPr="00664116">
              <w:rPr>
                <w:sz w:val="22"/>
                <w:szCs w:val="22"/>
              </w:rPr>
              <w:t>Beržyno 7A, Vilnius</w:t>
            </w:r>
          </w:p>
        </w:tc>
        <w:tc>
          <w:tcPr>
            <w:tcW w:w="670" w:type="dxa"/>
            <w:tcBorders>
              <w:top w:val="nil"/>
              <w:left w:val="nil"/>
              <w:bottom w:val="single" w:sz="4" w:space="0" w:color="auto"/>
              <w:right w:val="single" w:sz="4" w:space="0" w:color="auto"/>
            </w:tcBorders>
            <w:shd w:val="clear" w:color="auto" w:fill="auto"/>
            <w:noWrap/>
            <w:vAlign w:val="center"/>
            <w:hideMark/>
          </w:tcPr>
          <w:p w14:paraId="14A66071"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4DCE8107"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0638C94E"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B8F6E0E"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587DFC2E"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74405C88"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42AB5DB"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58F747D" w14:textId="77777777" w:rsidR="005D02AB" w:rsidRPr="00664116" w:rsidRDefault="005D02AB" w:rsidP="005D02AB">
            <w:pPr>
              <w:jc w:val="center"/>
              <w:rPr>
                <w:sz w:val="22"/>
                <w:szCs w:val="22"/>
              </w:rPr>
            </w:pPr>
            <w:r w:rsidRPr="00664116">
              <w:rPr>
                <w:sz w:val="22"/>
                <w:szCs w:val="22"/>
              </w:rPr>
              <w:t> </w:t>
            </w:r>
          </w:p>
        </w:tc>
      </w:tr>
      <w:tr w:rsidR="005D02AB" w:rsidRPr="00664116" w14:paraId="66787431"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4A46A327" w14:textId="77777777" w:rsidR="005D02AB" w:rsidRPr="00664116" w:rsidRDefault="005D02AB" w:rsidP="005D02AB">
            <w:pPr>
              <w:jc w:val="right"/>
              <w:rPr>
                <w:sz w:val="22"/>
                <w:szCs w:val="22"/>
              </w:rPr>
            </w:pPr>
            <w:r w:rsidRPr="00664116">
              <w:rPr>
                <w:sz w:val="22"/>
                <w:szCs w:val="22"/>
              </w:rPr>
              <w:t>160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2EDDF92" w14:textId="77777777" w:rsidR="005D02AB" w:rsidRPr="00664116" w:rsidRDefault="005D02AB" w:rsidP="005D02AB">
            <w:pPr>
              <w:rPr>
                <w:sz w:val="22"/>
                <w:szCs w:val="22"/>
              </w:rPr>
            </w:pPr>
            <w:r w:rsidRPr="00664116">
              <w:rPr>
                <w:sz w:val="22"/>
                <w:szCs w:val="22"/>
              </w:rPr>
              <w:t>Karuselė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4AA693B1" w14:textId="4B85E8CC" w:rsidR="005D02AB" w:rsidRPr="00664116" w:rsidRDefault="005D02AB" w:rsidP="005D02AB">
            <w:pPr>
              <w:rPr>
                <w:sz w:val="22"/>
                <w:szCs w:val="22"/>
              </w:rPr>
            </w:pPr>
            <w:r w:rsidRPr="00664116">
              <w:rPr>
                <w:sz w:val="22"/>
                <w:szCs w:val="22"/>
              </w:rPr>
              <w:t>Gedvydžių g. 25a</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737CDB38"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7F2DF18"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B6556FC"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59C6F562"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40C0A9C3"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3A3D6CAA"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617E92E4"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FD62C90" w14:textId="77777777" w:rsidR="005D02AB" w:rsidRPr="00664116" w:rsidRDefault="005D02AB" w:rsidP="005D02AB">
            <w:pPr>
              <w:jc w:val="center"/>
              <w:rPr>
                <w:sz w:val="22"/>
                <w:szCs w:val="22"/>
              </w:rPr>
            </w:pPr>
            <w:r w:rsidRPr="00664116">
              <w:rPr>
                <w:sz w:val="22"/>
                <w:szCs w:val="22"/>
              </w:rPr>
              <w:t>1</w:t>
            </w:r>
          </w:p>
        </w:tc>
      </w:tr>
      <w:tr w:rsidR="005D02AB" w:rsidRPr="00664116" w14:paraId="44805301" w14:textId="77777777" w:rsidTr="000D1A78">
        <w:trPr>
          <w:trHeight w:val="330"/>
        </w:trPr>
        <w:tc>
          <w:tcPr>
            <w:tcW w:w="582" w:type="dxa"/>
            <w:tcBorders>
              <w:top w:val="nil"/>
              <w:left w:val="single" w:sz="4" w:space="0" w:color="auto"/>
              <w:bottom w:val="single" w:sz="4" w:space="0" w:color="auto"/>
              <w:right w:val="nil"/>
            </w:tcBorders>
            <w:shd w:val="clear" w:color="auto" w:fill="auto"/>
            <w:noWrap/>
            <w:vAlign w:val="bottom"/>
            <w:hideMark/>
          </w:tcPr>
          <w:p w14:paraId="360E5A83" w14:textId="77777777" w:rsidR="005D02AB" w:rsidRPr="00664116" w:rsidRDefault="005D02AB" w:rsidP="005D02AB">
            <w:pPr>
              <w:jc w:val="right"/>
              <w:rPr>
                <w:sz w:val="22"/>
                <w:szCs w:val="22"/>
              </w:rPr>
            </w:pPr>
            <w:r w:rsidRPr="00664116">
              <w:rPr>
                <w:sz w:val="22"/>
                <w:szCs w:val="22"/>
              </w:rPr>
              <w:t>161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FB31DD8" w14:textId="77777777" w:rsidR="005D02AB" w:rsidRPr="00664116" w:rsidRDefault="005D02AB" w:rsidP="005D02AB">
            <w:pPr>
              <w:rPr>
                <w:sz w:val="22"/>
                <w:szCs w:val="22"/>
              </w:rPr>
            </w:pPr>
            <w:r w:rsidRPr="00664116">
              <w:rPr>
                <w:sz w:val="22"/>
                <w:szCs w:val="22"/>
              </w:rPr>
              <w:t>Varpelis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758CC188" w14:textId="77777777" w:rsidR="005D02AB" w:rsidRPr="00664116" w:rsidRDefault="005D02AB" w:rsidP="005D02AB">
            <w:pPr>
              <w:rPr>
                <w:sz w:val="22"/>
                <w:szCs w:val="22"/>
              </w:rPr>
            </w:pPr>
            <w:r w:rsidRPr="00664116">
              <w:rPr>
                <w:sz w:val="22"/>
                <w:szCs w:val="22"/>
              </w:rPr>
              <w:t>Ukmergės g. 204, Vilnius</w:t>
            </w:r>
          </w:p>
        </w:tc>
        <w:tc>
          <w:tcPr>
            <w:tcW w:w="670" w:type="dxa"/>
            <w:tcBorders>
              <w:top w:val="nil"/>
              <w:left w:val="nil"/>
              <w:bottom w:val="single" w:sz="4" w:space="0" w:color="auto"/>
              <w:right w:val="single" w:sz="4" w:space="0" w:color="auto"/>
            </w:tcBorders>
            <w:shd w:val="clear" w:color="auto" w:fill="auto"/>
            <w:noWrap/>
            <w:vAlign w:val="center"/>
            <w:hideMark/>
          </w:tcPr>
          <w:p w14:paraId="33E964FC"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BD3E4A7"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2AF78AA0"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58DD930"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5DD20810"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5D8C30F1"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63E734D"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4DA4471" w14:textId="77777777" w:rsidR="005D02AB" w:rsidRPr="00664116" w:rsidRDefault="005D02AB" w:rsidP="005D02AB">
            <w:pPr>
              <w:jc w:val="center"/>
              <w:rPr>
                <w:sz w:val="22"/>
                <w:szCs w:val="22"/>
              </w:rPr>
            </w:pPr>
            <w:r w:rsidRPr="00664116">
              <w:rPr>
                <w:sz w:val="22"/>
                <w:szCs w:val="22"/>
              </w:rPr>
              <w:t> </w:t>
            </w:r>
          </w:p>
        </w:tc>
      </w:tr>
      <w:tr w:rsidR="005D02AB" w:rsidRPr="00664116" w14:paraId="517D824B"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09FD30CC" w14:textId="77777777" w:rsidR="005D02AB" w:rsidRPr="00664116" w:rsidRDefault="005D02AB" w:rsidP="005D02AB">
            <w:pPr>
              <w:jc w:val="right"/>
              <w:rPr>
                <w:sz w:val="22"/>
                <w:szCs w:val="22"/>
              </w:rPr>
            </w:pPr>
            <w:r w:rsidRPr="00664116">
              <w:rPr>
                <w:sz w:val="22"/>
                <w:szCs w:val="22"/>
              </w:rPr>
              <w:t>162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145B702" w14:textId="77777777" w:rsidR="005D02AB" w:rsidRPr="00664116" w:rsidRDefault="005D02AB" w:rsidP="005D02AB">
            <w:pPr>
              <w:rPr>
                <w:sz w:val="22"/>
                <w:szCs w:val="22"/>
              </w:rPr>
            </w:pPr>
            <w:r w:rsidRPr="00664116">
              <w:rPr>
                <w:sz w:val="22"/>
                <w:szCs w:val="22"/>
              </w:rPr>
              <w:t>Bitutė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7A8AAAB4" w14:textId="77777777" w:rsidR="005D02AB" w:rsidRPr="00664116" w:rsidRDefault="005D02AB" w:rsidP="005D02AB">
            <w:pPr>
              <w:rPr>
                <w:sz w:val="22"/>
                <w:szCs w:val="22"/>
              </w:rPr>
            </w:pPr>
            <w:r w:rsidRPr="00664116">
              <w:rPr>
                <w:sz w:val="22"/>
                <w:szCs w:val="22"/>
              </w:rPr>
              <w:t>Paberžės 20,Vilnius</w:t>
            </w:r>
          </w:p>
        </w:tc>
        <w:tc>
          <w:tcPr>
            <w:tcW w:w="670" w:type="dxa"/>
            <w:tcBorders>
              <w:top w:val="nil"/>
              <w:left w:val="nil"/>
              <w:bottom w:val="single" w:sz="4" w:space="0" w:color="auto"/>
              <w:right w:val="single" w:sz="4" w:space="0" w:color="auto"/>
            </w:tcBorders>
            <w:shd w:val="clear" w:color="auto" w:fill="auto"/>
            <w:noWrap/>
            <w:vAlign w:val="center"/>
            <w:hideMark/>
          </w:tcPr>
          <w:p w14:paraId="34C3B992"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53B2EB62"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11FCE42C"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DCA3018"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40A3E6D4"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B323F"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762395EA"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E3B3C1A" w14:textId="77777777" w:rsidR="005D02AB" w:rsidRPr="00664116" w:rsidRDefault="005D02AB" w:rsidP="005D02AB">
            <w:pPr>
              <w:jc w:val="center"/>
              <w:rPr>
                <w:sz w:val="22"/>
                <w:szCs w:val="22"/>
              </w:rPr>
            </w:pPr>
            <w:r w:rsidRPr="00664116">
              <w:rPr>
                <w:sz w:val="22"/>
                <w:szCs w:val="22"/>
              </w:rPr>
              <w:t> </w:t>
            </w:r>
          </w:p>
        </w:tc>
      </w:tr>
      <w:tr w:rsidR="005D02AB" w:rsidRPr="00664116" w14:paraId="629B35EF"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56FC50B6" w14:textId="77777777" w:rsidR="005D02AB" w:rsidRPr="00664116" w:rsidRDefault="005D02AB" w:rsidP="005D02AB">
            <w:pPr>
              <w:jc w:val="right"/>
              <w:rPr>
                <w:sz w:val="22"/>
                <w:szCs w:val="22"/>
              </w:rPr>
            </w:pPr>
            <w:r w:rsidRPr="00664116">
              <w:rPr>
                <w:sz w:val="22"/>
                <w:szCs w:val="22"/>
              </w:rPr>
              <w:t>163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8B12B50" w14:textId="77777777" w:rsidR="005D02AB" w:rsidRPr="00664116" w:rsidRDefault="005D02AB" w:rsidP="005D02AB">
            <w:pPr>
              <w:rPr>
                <w:sz w:val="22"/>
                <w:szCs w:val="22"/>
              </w:rPr>
            </w:pPr>
            <w:r w:rsidRPr="00664116">
              <w:rPr>
                <w:sz w:val="22"/>
                <w:szCs w:val="22"/>
              </w:rPr>
              <w:t>Pumpurėlis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2FD763B2" w14:textId="77777777" w:rsidR="005D02AB" w:rsidRPr="00664116" w:rsidRDefault="005D02AB" w:rsidP="005D02AB">
            <w:pPr>
              <w:rPr>
                <w:sz w:val="22"/>
                <w:szCs w:val="22"/>
              </w:rPr>
            </w:pPr>
            <w:r w:rsidRPr="00664116">
              <w:rPr>
                <w:sz w:val="22"/>
                <w:szCs w:val="22"/>
              </w:rPr>
              <w:t>Kalvarijų g.186, Vilnius</w:t>
            </w:r>
          </w:p>
        </w:tc>
        <w:tc>
          <w:tcPr>
            <w:tcW w:w="670" w:type="dxa"/>
            <w:tcBorders>
              <w:top w:val="nil"/>
              <w:left w:val="nil"/>
              <w:bottom w:val="single" w:sz="4" w:space="0" w:color="auto"/>
              <w:right w:val="single" w:sz="4" w:space="0" w:color="auto"/>
            </w:tcBorders>
            <w:shd w:val="clear" w:color="auto" w:fill="auto"/>
            <w:noWrap/>
            <w:vAlign w:val="center"/>
            <w:hideMark/>
          </w:tcPr>
          <w:p w14:paraId="75187003"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458E26D0"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973DFFC"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6D64D25C"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4FE71187"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E98367E"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06F606E"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BD34217" w14:textId="77777777" w:rsidR="005D02AB" w:rsidRPr="00664116" w:rsidRDefault="005D02AB" w:rsidP="005D02AB">
            <w:pPr>
              <w:jc w:val="center"/>
              <w:rPr>
                <w:sz w:val="22"/>
                <w:szCs w:val="22"/>
              </w:rPr>
            </w:pPr>
            <w:r w:rsidRPr="00664116">
              <w:rPr>
                <w:sz w:val="22"/>
                <w:szCs w:val="22"/>
              </w:rPr>
              <w:t> </w:t>
            </w:r>
          </w:p>
        </w:tc>
      </w:tr>
      <w:tr w:rsidR="005D02AB" w:rsidRPr="00664116" w14:paraId="36F8CC4A" w14:textId="77777777" w:rsidTr="000D1A78">
        <w:trPr>
          <w:trHeight w:val="405"/>
        </w:trPr>
        <w:tc>
          <w:tcPr>
            <w:tcW w:w="582" w:type="dxa"/>
            <w:tcBorders>
              <w:top w:val="nil"/>
              <w:left w:val="single" w:sz="4" w:space="0" w:color="auto"/>
              <w:bottom w:val="single" w:sz="4" w:space="0" w:color="auto"/>
              <w:right w:val="nil"/>
            </w:tcBorders>
            <w:shd w:val="clear" w:color="auto" w:fill="auto"/>
            <w:noWrap/>
            <w:vAlign w:val="bottom"/>
            <w:hideMark/>
          </w:tcPr>
          <w:p w14:paraId="7770F9E6" w14:textId="77777777" w:rsidR="005D02AB" w:rsidRPr="00664116" w:rsidRDefault="005D02AB" w:rsidP="005D02AB">
            <w:pPr>
              <w:jc w:val="right"/>
              <w:rPr>
                <w:sz w:val="22"/>
                <w:szCs w:val="22"/>
              </w:rPr>
            </w:pPr>
            <w:r w:rsidRPr="00664116">
              <w:rPr>
                <w:sz w:val="22"/>
                <w:szCs w:val="22"/>
              </w:rPr>
              <w:t>164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42FD1DC" w14:textId="77777777" w:rsidR="005D02AB" w:rsidRPr="00664116" w:rsidRDefault="005D02AB" w:rsidP="005D02AB">
            <w:pPr>
              <w:rPr>
                <w:sz w:val="22"/>
                <w:szCs w:val="22"/>
              </w:rPr>
            </w:pPr>
            <w:r w:rsidRPr="00664116">
              <w:rPr>
                <w:sz w:val="22"/>
                <w:szCs w:val="22"/>
              </w:rPr>
              <w:t>Giraitė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7992AE93" w14:textId="77777777" w:rsidR="005D02AB" w:rsidRPr="00664116" w:rsidRDefault="005D02AB" w:rsidP="005D02AB">
            <w:pPr>
              <w:rPr>
                <w:sz w:val="22"/>
                <w:szCs w:val="22"/>
              </w:rPr>
            </w:pPr>
            <w:r w:rsidRPr="00664116">
              <w:rPr>
                <w:sz w:val="22"/>
                <w:szCs w:val="22"/>
              </w:rPr>
              <w:t>Erfurto g. 42,Vilnius</w:t>
            </w:r>
          </w:p>
        </w:tc>
        <w:tc>
          <w:tcPr>
            <w:tcW w:w="670" w:type="dxa"/>
            <w:tcBorders>
              <w:top w:val="nil"/>
              <w:left w:val="nil"/>
              <w:bottom w:val="single" w:sz="4" w:space="0" w:color="auto"/>
              <w:right w:val="single" w:sz="4" w:space="0" w:color="auto"/>
            </w:tcBorders>
            <w:shd w:val="clear" w:color="auto" w:fill="auto"/>
            <w:noWrap/>
            <w:vAlign w:val="center"/>
            <w:hideMark/>
          </w:tcPr>
          <w:p w14:paraId="0B402C73"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7F5F2BF"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716E615A"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2999CFA"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4A27F039"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79378688"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623108B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E283152" w14:textId="77777777" w:rsidR="005D02AB" w:rsidRPr="00664116" w:rsidRDefault="005D02AB" w:rsidP="005D02AB">
            <w:pPr>
              <w:jc w:val="center"/>
              <w:rPr>
                <w:sz w:val="22"/>
                <w:szCs w:val="22"/>
              </w:rPr>
            </w:pPr>
            <w:r w:rsidRPr="00664116">
              <w:rPr>
                <w:sz w:val="22"/>
                <w:szCs w:val="22"/>
              </w:rPr>
              <w:t> </w:t>
            </w:r>
          </w:p>
        </w:tc>
      </w:tr>
      <w:tr w:rsidR="005D02AB" w:rsidRPr="00664116" w14:paraId="284DB431"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01C200E3" w14:textId="77777777" w:rsidR="005D02AB" w:rsidRPr="00664116" w:rsidRDefault="005D02AB" w:rsidP="005D02AB">
            <w:pPr>
              <w:jc w:val="right"/>
              <w:rPr>
                <w:sz w:val="22"/>
                <w:szCs w:val="22"/>
              </w:rPr>
            </w:pPr>
            <w:r w:rsidRPr="00664116">
              <w:rPr>
                <w:sz w:val="22"/>
                <w:szCs w:val="22"/>
              </w:rPr>
              <w:t>165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AA8BB51" w14:textId="77777777" w:rsidR="005D02AB" w:rsidRPr="00664116" w:rsidRDefault="005D02AB" w:rsidP="005D02AB">
            <w:pPr>
              <w:rPr>
                <w:sz w:val="22"/>
                <w:szCs w:val="22"/>
              </w:rPr>
            </w:pPr>
            <w:r w:rsidRPr="00664116">
              <w:rPr>
                <w:sz w:val="22"/>
                <w:szCs w:val="22"/>
              </w:rPr>
              <w:t>Gervelė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0626C469" w14:textId="77777777" w:rsidR="005D02AB" w:rsidRPr="00664116" w:rsidRDefault="005D02AB" w:rsidP="005D02AB">
            <w:pPr>
              <w:rPr>
                <w:sz w:val="22"/>
                <w:szCs w:val="22"/>
              </w:rPr>
            </w:pPr>
            <w:r w:rsidRPr="00664116">
              <w:rPr>
                <w:sz w:val="22"/>
                <w:szCs w:val="22"/>
              </w:rPr>
              <w:t>Dzūkų g. 32, Vilnius</w:t>
            </w:r>
          </w:p>
        </w:tc>
        <w:tc>
          <w:tcPr>
            <w:tcW w:w="670" w:type="dxa"/>
            <w:tcBorders>
              <w:top w:val="nil"/>
              <w:left w:val="nil"/>
              <w:bottom w:val="single" w:sz="4" w:space="0" w:color="auto"/>
              <w:right w:val="single" w:sz="4" w:space="0" w:color="auto"/>
            </w:tcBorders>
            <w:shd w:val="clear" w:color="auto" w:fill="auto"/>
            <w:noWrap/>
            <w:vAlign w:val="center"/>
            <w:hideMark/>
          </w:tcPr>
          <w:p w14:paraId="18499A2C"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5AAC50BE"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1FA27C44"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785FE1E"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A728E54"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7CB06A8"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12CB223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5EC60E3" w14:textId="77777777" w:rsidR="005D02AB" w:rsidRPr="00664116" w:rsidRDefault="005D02AB" w:rsidP="005D02AB">
            <w:pPr>
              <w:jc w:val="center"/>
              <w:rPr>
                <w:sz w:val="22"/>
                <w:szCs w:val="22"/>
              </w:rPr>
            </w:pPr>
            <w:r w:rsidRPr="00664116">
              <w:rPr>
                <w:sz w:val="22"/>
                <w:szCs w:val="22"/>
              </w:rPr>
              <w:t>1</w:t>
            </w:r>
          </w:p>
        </w:tc>
      </w:tr>
      <w:tr w:rsidR="005D02AB" w:rsidRPr="00664116" w14:paraId="7AC9F0C2"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48067977" w14:textId="77777777" w:rsidR="005D02AB" w:rsidRPr="00664116" w:rsidRDefault="005D02AB" w:rsidP="005D02AB">
            <w:pPr>
              <w:jc w:val="right"/>
              <w:rPr>
                <w:sz w:val="22"/>
                <w:szCs w:val="22"/>
              </w:rPr>
            </w:pPr>
            <w:r w:rsidRPr="00664116">
              <w:rPr>
                <w:sz w:val="22"/>
                <w:szCs w:val="22"/>
              </w:rPr>
              <w:t>166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B6EB6E1" w14:textId="77777777" w:rsidR="005D02AB" w:rsidRPr="00664116" w:rsidRDefault="005D02AB" w:rsidP="005D02AB">
            <w:pPr>
              <w:rPr>
                <w:sz w:val="22"/>
                <w:szCs w:val="22"/>
              </w:rPr>
            </w:pPr>
            <w:r w:rsidRPr="00664116">
              <w:rPr>
                <w:sz w:val="22"/>
                <w:szCs w:val="22"/>
              </w:rPr>
              <w:t>Želmenėliai lopšeliai-darželiai</w:t>
            </w:r>
          </w:p>
        </w:tc>
        <w:tc>
          <w:tcPr>
            <w:tcW w:w="1451" w:type="dxa"/>
            <w:tcBorders>
              <w:top w:val="nil"/>
              <w:left w:val="nil"/>
              <w:bottom w:val="single" w:sz="4" w:space="0" w:color="auto"/>
              <w:right w:val="single" w:sz="4" w:space="0" w:color="auto"/>
            </w:tcBorders>
            <w:shd w:val="clear" w:color="auto" w:fill="auto"/>
            <w:vAlign w:val="center"/>
            <w:hideMark/>
          </w:tcPr>
          <w:p w14:paraId="216A97C1" w14:textId="6B40CA20" w:rsidR="005D02AB" w:rsidRPr="00664116" w:rsidRDefault="005D02AB" w:rsidP="005D02AB">
            <w:pPr>
              <w:rPr>
                <w:sz w:val="22"/>
                <w:szCs w:val="22"/>
              </w:rPr>
            </w:pPr>
            <w:r w:rsidRPr="00664116">
              <w:rPr>
                <w:sz w:val="22"/>
                <w:szCs w:val="22"/>
              </w:rPr>
              <w:t>Šaltkalvių g. 30</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114C7B91"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3E2D22D9"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649EA902"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5C6AB30"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1A214C6"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203BC94"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4466730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9569CCB" w14:textId="77777777" w:rsidR="005D02AB" w:rsidRPr="00664116" w:rsidRDefault="005D02AB" w:rsidP="005D02AB">
            <w:pPr>
              <w:jc w:val="center"/>
              <w:rPr>
                <w:sz w:val="22"/>
                <w:szCs w:val="22"/>
              </w:rPr>
            </w:pPr>
            <w:r w:rsidRPr="00664116">
              <w:rPr>
                <w:sz w:val="22"/>
                <w:szCs w:val="22"/>
              </w:rPr>
              <w:t>1</w:t>
            </w:r>
          </w:p>
        </w:tc>
      </w:tr>
      <w:tr w:rsidR="005D02AB" w:rsidRPr="00664116" w14:paraId="2C62FABC" w14:textId="77777777" w:rsidTr="000D1A78">
        <w:trPr>
          <w:trHeight w:val="495"/>
        </w:trPr>
        <w:tc>
          <w:tcPr>
            <w:tcW w:w="582" w:type="dxa"/>
            <w:tcBorders>
              <w:top w:val="nil"/>
              <w:left w:val="single" w:sz="4" w:space="0" w:color="auto"/>
              <w:bottom w:val="single" w:sz="4" w:space="0" w:color="auto"/>
              <w:right w:val="nil"/>
            </w:tcBorders>
            <w:shd w:val="clear" w:color="auto" w:fill="auto"/>
            <w:noWrap/>
            <w:vAlign w:val="bottom"/>
            <w:hideMark/>
          </w:tcPr>
          <w:p w14:paraId="30263A97" w14:textId="77777777" w:rsidR="005D02AB" w:rsidRPr="00664116" w:rsidRDefault="005D02AB" w:rsidP="005D02AB">
            <w:pPr>
              <w:jc w:val="right"/>
              <w:rPr>
                <w:sz w:val="22"/>
                <w:szCs w:val="22"/>
              </w:rPr>
            </w:pPr>
            <w:r w:rsidRPr="00664116">
              <w:rPr>
                <w:sz w:val="22"/>
                <w:szCs w:val="22"/>
              </w:rPr>
              <w:t>167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5A26CED" w14:textId="77777777" w:rsidR="005D02AB" w:rsidRPr="00664116" w:rsidRDefault="005D02AB" w:rsidP="005D02AB">
            <w:pPr>
              <w:rPr>
                <w:sz w:val="22"/>
                <w:szCs w:val="22"/>
              </w:rPr>
            </w:pPr>
            <w:r w:rsidRPr="00664116">
              <w:rPr>
                <w:sz w:val="22"/>
                <w:szCs w:val="22"/>
              </w:rPr>
              <w:t>Aušrelė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0339912D" w14:textId="77777777" w:rsidR="005D02AB" w:rsidRPr="00664116" w:rsidRDefault="005D02AB" w:rsidP="005D02AB">
            <w:pPr>
              <w:rPr>
                <w:sz w:val="22"/>
                <w:szCs w:val="22"/>
              </w:rPr>
            </w:pPr>
            <w:r w:rsidRPr="00664116">
              <w:rPr>
                <w:sz w:val="22"/>
                <w:szCs w:val="22"/>
              </w:rPr>
              <w:t>Gerosios Vilties g. 28, Vilnius</w:t>
            </w:r>
          </w:p>
        </w:tc>
        <w:tc>
          <w:tcPr>
            <w:tcW w:w="670" w:type="dxa"/>
            <w:tcBorders>
              <w:top w:val="nil"/>
              <w:left w:val="nil"/>
              <w:bottom w:val="nil"/>
              <w:right w:val="nil"/>
            </w:tcBorders>
            <w:shd w:val="clear" w:color="auto" w:fill="auto"/>
            <w:noWrap/>
            <w:vAlign w:val="center"/>
            <w:hideMark/>
          </w:tcPr>
          <w:p w14:paraId="52830CFD" w14:textId="77777777" w:rsidR="005D02AB" w:rsidRPr="00664116" w:rsidRDefault="005D02AB" w:rsidP="005D02AB">
            <w:pPr>
              <w:rPr>
                <w:sz w:val="22"/>
                <w:szCs w:val="22"/>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0896351C"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5802C92"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213A95C3"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F902092"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373E6CDD"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70E31C5F"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3C44A4B" w14:textId="77777777" w:rsidR="005D02AB" w:rsidRPr="00664116" w:rsidRDefault="005D02AB" w:rsidP="005D02AB">
            <w:pPr>
              <w:jc w:val="center"/>
              <w:rPr>
                <w:sz w:val="22"/>
                <w:szCs w:val="22"/>
              </w:rPr>
            </w:pPr>
            <w:r w:rsidRPr="00664116">
              <w:rPr>
                <w:sz w:val="22"/>
                <w:szCs w:val="22"/>
              </w:rPr>
              <w:t>1</w:t>
            </w:r>
          </w:p>
        </w:tc>
      </w:tr>
      <w:tr w:rsidR="005D02AB" w:rsidRPr="00664116" w14:paraId="66049398"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6C39CFD1" w14:textId="77777777" w:rsidR="005D02AB" w:rsidRPr="00664116" w:rsidRDefault="005D02AB" w:rsidP="005D02AB">
            <w:pPr>
              <w:jc w:val="right"/>
              <w:rPr>
                <w:sz w:val="22"/>
                <w:szCs w:val="22"/>
              </w:rPr>
            </w:pPr>
            <w:r w:rsidRPr="00664116">
              <w:rPr>
                <w:sz w:val="22"/>
                <w:szCs w:val="22"/>
              </w:rPr>
              <w:t>168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0E676BF" w14:textId="77777777" w:rsidR="005D02AB" w:rsidRPr="00664116" w:rsidRDefault="005D02AB" w:rsidP="005D02AB">
            <w:pPr>
              <w:rPr>
                <w:sz w:val="22"/>
                <w:szCs w:val="22"/>
              </w:rPr>
            </w:pPr>
            <w:r w:rsidRPr="00664116">
              <w:rPr>
                <w:sz w:val="22"/>
                <w:szCs w:val="22"/>
              </w:rPr>
              <w:t>Jurginėlis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24662D91" w14:textId="77777777" w:rsidR="005D02AB" w:rsidRPr="00664116" w:rsidRDefault="005D02AB" w:rsidP="005D02AB">
            <w:pPr>
              <w:rPr>
                <w:sz w:val="22"/>
                <w:szCs w:val="22"/>
              </w:rPr>
            </w:pPr>
            <w:r w:rsidRPr="00664116">
              <w:rPr>
                <w:sz w:val="22"/>
                <w:szCs w:val="22"/>
              </w:rPr>
              <w:t>Justiniškių g. 47, Vilnius</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7EEEE5A5"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2DECEBB5"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51B4B41"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322E7E9"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D27B3AE"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724F27A"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3F770B1C"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4F21460" w14:textId="77777777" w:rsidR="005D02AB" w:rsidRPr="00664116" w:rsidRDefault="005D02AB" w:rsidP="005D02AB">
            <w:pPr>
              <w:jc w:val="center"/>
              <w:rPr>
                <w:sz w:val="22"/>
                <w:szCs w:val="22"/>
              </w:rPr>
            </w:pPr>
            <w:r w:rsidRPr="00664116">
              <w:rPr>
                <w:sz w:val="22"/>
                <w:szCs w:val="22"/>
              </w:rPr>
              <w:t>1</w:t>
            </w:r>
          </w:p>
        </w:tc>
      </w:tr>
      <w:tr w:rsidR="005D02AB" w:rsidRPr="00664116" w14:paraId="5C631493" w14:textId="77777777" w:rsidTr="000D1A78">
        <w:trPr>
          <w:trHeight w:val="435"/>
        </w:trPr>
        <w:tc>
          <w:tcPr>
            <w:tcW w:w="582" w:type="dxa"/>
            <w:tcBorders>
              <w:top w:val="nil"/>
              <w:left w:val="single" w:sz="4" w:space="0" w:color="auto"/>
              <w:bottom w:val="single" w:sz="4" w:space="0" w:color="auto"/>
              <w:right w:val="nil"/>
            </w:tcBorders>
            <w:shd w:val="clear" w:color="auto" w:fill="auto"/>
            <w:noWrap/>
            <w:vAlign w:val="bottom"/>
            <w:hideMark/>
          </w:tcPr>
          <w:p w14:paraId="589F1D90" w14:textId="77777777" w:rsidR="005D02AB" w:rsidRPr="00664116" w:rsidRDefault="005D02AB" w:rsidP="005D02AB">
            <w:pPr>
              <w:jc w:val="right"/>
              <w:rPr>
                <w:sz w:val="22"/>
                <w:szCs w:val="22"/>
              </w:rPr>
            </w:pPr>
            <w:r w:rsidRPr="00664116">
              <w:rPr>
                <w:sz w:val="22"/>
                <w:szCs w:val="22"/>
              </w:rPr>
              <w:t>169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B3DF401" w14:textId="77777777" w:rsidR="005D02AB" w:rsidRPr="00664116" w:rsidRDefault="005D02AB" w:rsidP="005D02AB">
            <w:pPr>
              <w:rPr>
                <w:sz w:val="22"/>
                <w:szCs w:val="22"/>
              </w:rPr>
            </w:pPr>
            <w:r w:rsidRPr="00664116">
              <w:rPr>
                <w:sz w:val="22"/>
                <w:szCs w:val="22"/>
              </w:rPr>
              <w:t>Pasakaitė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42C6AA46" w14:textId="77777777" w:rsidR="005D02AB" w:rsidRPr="00664116" w:rsidRDefault="005D02AB" w:rsidP="005D02AB">
            <w:pPr>
              <w:rPr>
                <w:sz w:val="22"/>
                <w:szCs w:val="22"/>
              </w:rPr>
            </w:pPr>
            <w:r w:rsidRPr="00664116">
              <w:rPr>
                <w:sz w:val="22"/>
                <w:szCs w:val="22"/>
              </w:rPr>
              <w:t>Taikos g. 30, Vilnius</w:t>
            </w:r>
          </w:p>
        </w:tc>
        <w:tc>
          <w:tcPr>
            <w:tcW w:w="670" w:type="dxa"/>
            <w:tcBorders>
              <w:top w:val="nil"/>
              <w:left w:val="nil"/>
              <w:bottom w:val="single" w:sz="4" w:space="0" w:color="auto"/>
              <w:right w:val="single" w:sz="4" w:space="0" w:color="auto"/>
            </w:tcBorders>
            <w:shd w:val="clear" w:color="auto" w:fill="auto"/>
            <w:noWrap/>
            <w:vAlign w:val="center"/>
            <w:hideMark/>
          </w:tcPr>
          <w:p w14:paraId="5A7F0616"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56195ED8"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2658710B"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9F56E0B"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478B5491"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47381DD6"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4EDD6871"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EFC9EC1" w14:textId="77777777" w:rsidR="005D02AB" w:rsidRPr="00664116" w:rsidRDefault="005D02AB" w:rsidP="005D02AB">
            <w:pPr>
              <w:jc w:val="center"/>
              <w:rPr>
                <w:sz w:val="22"/>
                <w:szCs w:val="22"/>
              </w:rPr>
            </w:pPr>
            <w:r w:rsidRPr="00664116">
              <w:rPr>
                <w:sz w:val="22"/>
                <w:szCs w:val="22"/>
              </w:rPr>
              <w:t> </w:t>
            </w:r>
          </w:p>
        </w:tc>
      </w:tr>
      <w:tr w:rsidR="005D02AB" w:rsidRPr="00664116" w14:paraId="2EB96D08" w14:textId="77777777" w:rsidTr="000D1A78">
        <w:trPr>
          <w:trHeight w:val="405"/>
        </w:trPr>
        <w:tc>
          <w:tcPr>
            <w:tcW w:w="582" w:type="dxa"/>
            <w:tcBorders>
              <w:top w:val="nil"/>
              <w:left w:val="single" w:sz="4" w:space="0" w:color="auto"/>
              <w:bottom w:val="single" w:sz="4" w:space="0" w:color="auto"/>
              <w:right w:val="nil"/>
            </w:tcBorders>
            <w:shd w:val="clear" w:color="auto" w:fill="auto"/>
            <w:noWrap/>
            <w:vAlign w:val="bottom"/>
            <w:hideMark/>
          </w:tcPr>
          <w:p w14:paraId="601929A9" w14:textId="77777777" w:rsidR="005D02AB" w:rsidRPr="00664116" w:rsidRDefault="005D02AB" w:rsidP="005D02AB">
            <w:pPr>
              <w:jc w:val="right"/>
              <w:rPr>
                <w:sz w:val="22"/>
                <w:szCs w:val="22"/>
              </w:rPr>
            </w:pPr>
            <w:r w:rsidRPr="00664116">
              <w:rPr>
                <w:sz w:val="22"/>
                <w:szCs w:val="22"/>
              </w:rPr>
              <w:t>170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0602591" w14:textId="77777777" w:rsidR="005D02AB" w:rsidRPr="00664116" w:rsidRDefault="005D02AB" w:rsidP="005D02AB">
            <w:pPr>
              <w:rPr>
                <w:sz w:val="22"/>
                <w:szCs w:val="22"/>
              </w:rPr>
            </w:pPr>
            <w:r w:rsidRPr="00664116">
              <w:rPr>
                <w:sz w:val="22"/>
                <w:szCs w:val="22"/>
              </w:rPr>
              <w:t>Du gaideliai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438DF81A" w14:textId="77777777" w:rsidR="005D02AB" w:rsidRPr="00664116" w:rsidRDefault="005D02AB" w:rsidP="005D02AB">
            <w:pPr>
              <w:rPr>
                <w:sz w:val="22"/>
                <w:szCs w:val="22"/>
              </w:rPr>
            </w:pPr>
            <w:r w:rsidRPr="00664116">
              <w:rPr>
                <w:sz w:val="22"/>
                <w:szCs w:val="22"/>
              </w:rPr>
              <w:t xml:space="preserve">Pelesos g. 15, Vilnius </w:t>
            </w:r>
          </w:p>
        </w:tc>
        <w:tc>
          <w:tcPr>
            <w:tcW w:w="670" w:type="dxa"/>
            <w:tcBorders>
              <w:top w:val="nil"/>
              <w:left w:val="nil"/>
              <w:bottom w:val="single" w:sz="4" w:space="0" w:color="auto"/>
              <w:right w:val="single" w:sz="4" w:space="0" w:color="auto"/>
            </w:tcBorders>
            <w:shd w:val="clear" w:color="auto" w:fill="auto"/>
            <w:noWrap/>
            <w:vAlign w:val="center"/>
            <w:hideMark/>
          </w:tcPr>
          <w:p w14:paraId="3873E1C6"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50A94B16"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9B262E3"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B88546A"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81B37F4"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73E767D"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254740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CF2EEA2" w14:textId="77777777" w:rsidR="005D02AB" w:rsidRPr="00664116" w:rsidRDefault="005D02AB" w:rsidP="005D02AB">
            <w:pPr>
              <w:jc w:val="center"/>
              <w:rPr>
                <w:sz w:val="22"/>
                <w:szCs w:val="22"/>
              </w:rPr>
            </w:pPr>
            <w:r w:rsidRPr="00664116">
              <w:rPr>
                <w:sz w:val="22"/>
                <w:szCs w:val="22"/>
              </w:rPr>
              <w:t>1</w:t>
            </w:r>
          </w:p>
        </w:tc>
      </w:tr>
      <w:tr w:rsidR="005D02AB" w:rsidRPr="00664116" w14:paraId="63696AA4" w14:textId="77777777" w:rsidTr="000D1A78">
        <w:trPr>
          <w:trHeight w:val="405"/>
        </w:trPr>
        <w:tc>
          <w:tcPr>
            <w:tcW w:w="582" w:type="dxa"/>
            <w:tcBorders>
              <w:top w:val="nil"/>
              <w:left w:val="single" w:sz="4" w:space="0" w:color="auto"/>
              <w:bottom w:val="single" w:sz="4" w:space="0" w:color="auto"/>
              <w:right w:val="nil"/>
            </w:tcBorders>
            <w:shd w:val="clear" w:color="auto" w:fill="auto"/>
            <w:noWrap/>
            <w:vAlign w:val="bottom"/>
            <w:hideMark/>
          </w:tcPr>
          <w:p w14:paraId="1A989DE1" w14:textId="77777777" w:rsidR="005D02AB" w:rsidRPr="00664116" w:rsidRDefault="005D02AB" w:rsidP="005D02AB">
            <w:pPr>
              <w:jc w:val="right"/>
              <w:rPr>
                <w:sz w:val="22"/>
                <w:szCs w:val="22"/>
              </w:rPr>
            </w:pPr>
            <w:r w:rsidRPr="00664116">
              <w:rPr>
                <w:sz w:val="22"/>
                <w:szCs w:val="22"/>
              </w:rPr>
              <w:t>171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BED8FA3" w14:textId="77777777" w:rsidR="005D02AB" w:rsidRPr="00664116" w:rsidRDefault="005D02AB" w:rsidP="005D02AB">
            <w:pPr>
              <w:rPr>
                <w:sz w:val="22"/>
                <w:szCs w:val="22"/>
              </w:rPr>
            </w:pPr>
            <w:r w:rsidRPr="00664116">
              <w:rPr>
                <w:sz w:val="22"/>
                <w:szCs w:val="22"/>
              </w:rPr>
              <w:t>Šilelis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13AC4452" w14:textId="77777777" w:rsidR="005D02AB" w:rsidRPr="00664116" w:rsidRDefault="005D02AB" w:rsidP="005D02AB">
            <w:pPr>
              <w:rPr>
                <w:sz w:val="22"/>
                <w:szCs w:val="22"/>
              </w:rPr>
            </w:pPr>
            <w:r w:rsidRPr="00664116">
              <w:rPr>
                <w:sz w:val="22"/>
                <w:szCs w:val="22"/>
              </w:rPr>
              <w:t>Sietyno g. 5, Vilnius</w:t>
            </w:r>
          </w:p>
        </w:tc>
        <w:tc>
          <w:tcPr>
            <w:tcW w:w="670" w:type="dxa"/>
            <w:tcBorders>
              <w:top w:val="nil"/>
              <w:left w:val="nil"/>
              <w:bottom w:val="single" w:sz="4" w:space="0" w:color="auto"/>
              <w:right w:val="single" w:sz="4" w:space="0" w:color="auto"/>
            </w:tcBorders>
            <w:shd w:val="clear" w:color="auto" w:fill="auto"/>
            <w:noWrap/>
            <w:vAlign w:val="center"/>
            <w:hideMark/>
          </w:tcPr>
          <w:p w14:paraId="52C5CB0A"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90B22E4"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B4639A8"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01E97AF"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0ADCA26"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3630E8C6"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D5ECD06"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8EC1189" w14:textId="77777777" w:rsidR="005D02AB" w:rsidRPr="00664116" w:rsidRDefault="005D02AB" w:rsidP="005D02AB">
            <w:pPr>
              <w:jc w:val="center"/>
              <w:rPr>
                <w:sz w:val="22"/>
                <w:szCs w:val="22"/>
              </w:rPr>
            </w:pPr>
            <w:r w:rsidRPr="00664116">
              <w:rPr>
                <w:sz w:val="22"/>
                <w:szCs w:val="22"/>
              </w:rPr>
              <w:t>1</w:t>
            </w:r>
          </w:p>
        </w:tc>
      </w:tr>
      <w:tr w:rsidR="005D02AB" w:rsidRPr="00664116" w14:paraId="66A78452"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5E2D066B" w14:textId="77777777" w:rsidR="005D02AB" w:rsidRPr="00664116" w:rsidRDefault="005D02AB" w:rsidP="005D02AB">
            <w:pPr>
              <w:jc w:val="right"/>
              <w:rPr>
                <w:sz w:val="22"/>
                <w:szCs w:val="22"/>
              </w:rPr>
            </w:pPr>
            <w:r w:rsidRPr="00664116">
              <w:rPr>
                <w:sz w:val="22"/>
                <w:szCs w:val="22"/>
              </w:rPr>
              <w:t>172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05C25D8" w14:textId="77777777" w:rsidR="005D02AB" w:rsidRPr="00664116" w:rsidRDefault="005D02AB" w:rsidP="005D02AB">
            <w:pPr>
              <w:rPr>
                <w:sz w:val="22"/>
                <w:szCs w:val="22"/>
              </w:rPr>
            </w:pPr>
            <w:r w:rsidRPr="00664116">
              <w:rPr>
                <w:sz w:val="22"/>
                <w:szCs w:val="22"/>
              </w:rPr>
              <w:t>Gabijėlė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6A248351" w14:textId="77777777" w:rsidR="005D02AB" w:rsidRPr="00664116" w:rsidRDefault="005D02AB" w:rsidP="005D02AB">
            <w:pPr>
              <w:rPr>
                <w:sz w:val="22"/>
                <w:szCs w:val="22"/>
              </w:rPr>
            </w:pPr>
            <w:r w:rsidRPr="00664116">
              <w:rPr>
                <w:sz w:val="22"/>
                <w:szCs w:val="22"/>
              </w:rPr>
              <w:t>Gabijos g. 1, Vilnius</w:t>
            </w:r>
          </w:p>
        </w:tc>
        <w:tc>
          <w:tcPr>
            <w:tcW w:w="670" w:type="dxa"/>
            <w:tcBorders>
              <w:top w:val="nil"/>
              <w:left w:val="nil"/>
              <w:bottom w:val="single" w:sz="4" w:space="0" w:color="auto"/>
              <w:right w:val="single" w:sz="4" w:space="0" w:color="auto"/>
            </w:tcBorders>
            <w:shd w:val="clear" w:color="auto" w:fill="auto"/>
            <w:noWrap/>
            <w:vAlign w:val="center"/>
            <w:hideMark/>
          </w:tcPr>
          <w:p w14:paraId="15CEAEF2"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351A26B9"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474C5283"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606341F"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470A5C82"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738BB97F"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525827E9"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AFFE958" w14:textId="77777777" w:rsidR="005D02AB" w:rsidRPr="00664116" w:rsidRDefault="005D02AB" w:rsidP="005D02AB">
            <w:pPr>
              <w:jc w:val="center"/>
              <w:rPr>
                <w:sz w:val="22"/>
                <w:szCs w:val="22"/>
              </w:rPr>
            </w:pPr>
            <w:r w:rsidRPr="00664116">
              <w:rPr>
                <w:sz w:val="22"/>
                <w:szCs w:val="22"/>
              </w:rPr>
              <w:t>1</w:t>
            </w:r>
          </w:p>
        </w:tc>
      </w:tr>
      <w:tr w:rsidR="005D02AB" w:rsidRPr="00664116" w14:paraId="14727FBD"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438C3633" w14:textId="77777777" w:rsidR="005D02AB" w:rsidRPr="00664116" w:rsidRDefault="005D02AB" w:rsidP="005D02AB">
            <w:pPr>
              <w:jc w:val="right"/>
              <w:rPr>
                <w:sz w:val="22"/>
                <w:szCs w:val="22"/>
              </w:rPr>
            </w:pPr>
            <w:r w:rsidRPr="00664116">
              <w:rPr>
                <w:sz w:val="22"/>
                <w:szCs w:val="22"/>
              </w:rPr>
              <w:t>173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5081864" w14:textId="77777777" w:rsidR="005D02AB" w:rsidRPr="00664116" w:rsidRDefault="005D02AB" w:rsidP="005D02AB">
            <w:pPr>
              <w:rPr>
                <w:sz w:val="22"/>
                <w:szCs w:val="22"/>
              </w:rPr>
            </w:pPr>
            <w:r w:rsidRPr="00664116">
              <w:rPr>
                <w:sz w:val="22"/>
                <w:szCs w:val="22"/>
              </w:rPr>
              <w:t>Justinukas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529CBAAC" w14:textId="77777777" w:rsidR="005D02AB" w:rsidRPr="00664116" w:rsidRDefault="005D02AB" w:rsidP="005D02AB">
            <w:pPr>
              <w:rPr>
                <w:sz w:val="22"/>
                <w:szCs w:val="22"/>
              </w:rPr>
            </w:pPr>
            <w:r w:rsidRPr="00664116">
              <w:rPr>
                <w:sz w:val="22"/>
                <w:szCs w:val="22"/>
              </w:rPr>
              <w:t>Taikos g. 99, Vilnius</w:t>
            </w:r>
          </w:p>
        </w:tc>
        <w:tc>
          <w:tcPr>
            <w:tcW w:w="670" w:type="dxa"/>
            <w:tcBorders>
              <w:top w:val="nil"/>
              <w:left w:val="nil"/>
              <w:bottom w:val="single" w:sz="4" w:space="0" w:color="auto"/>
              <w:right w:val="single" w:sz="4" w:space="0" w:color="auto"/>
            </w:tcBorders>
            <w:shd w:val="clear" w:color="auto" w:fill="auto"/>
            <w:noWrap/>
            <w:vAlign w:val="center"/>
            <w:hideMark/>
          </w:tcPr>
          <w:p w14:paraId="61B24C8C"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102F7E90"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9171CC7"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56B7B630"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60D53C9B"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6F82F919"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E9B186A"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F04565F" w14:textId="77777777" w:rsidR="005D02AB" w:rsidRPr="00664116" w:rsidRDefault="005D02AB" w:rsidP="005D02AB">
            <w:pPr>
              <w:jc w:val="center"/>
              <w:rPr>
                <w:sz w:val="22"/>
                <w:szCs w:val="22"/>
              </w:rPr>
            </w:pPr>
            <w:r w:rsidRPr="00664116">
              <w:rPr>
                <w:sz w:val="22"/>
                <w:szCs w:val="22"/>
              </w:rPr>
              <w:t>1</w:t>
            </w:r>
          </w:p>
        </w:tc>
      </w:tr>
      <w:tr w:rsidR="005D02AB" w:rsidRPr="00664116" w14:paraId="307E9438" w14:textId="77777777" w:rsidTr="000D1A78">
        <w:trPr>
          <w:trHeight w:val="435"/>
        </w:trPr>
        <w:tc>
          <w:tcPr>
            <w:tcW w:w="582" w:type="dxa"/>
            <w:tcBorders>
              <w:top w:val="nil"/>
              <w:left w:val="single" w:sz="4" w:space="0" w:color="auto"/>
              <w:bottom w:val="single" w:sz="4" w:space="0" w:color="auto"/>
              <w:right w:val="nil"/>
            </w:tcBorders>
            <w:shd w:val="clear" w:color="auto" w:fill="auto"/>
            <w:noWrap/>
            <w:vAlign w:val="bottom"/>
            <w:hideMark/>
          </w:tcPr>
          <w:p w14:paraId="079B27A4" w14:textId="77777777" w:rsidR="005D02AB" w:rsidRPr="00664116" w:rsidRDefault="005D02AB" w:rsidP="005D02AB">
            <w:pPr>
              <w:jc w:val="right"/>
              <w:rPr>
                <w:sz w:val="22"/>
                <w:szCs w:val="22"/>
              </w:rPr>
            </w:pPr>
            <w:r w:rsidRPr="00664116">
              <w:rPr>
                <w:sz w:val="22"/>
                <w:szCs w:val="22"/>
              </w:rPr>
              <w:t>174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64C77F9" w14:textId="77777777" w:rsidR="005D02AB" w:rsidRPr="00664116" w:rsidRDefault="005D02AB" w:rsidP="005D02AB">
            <w:pPr>
              <w:rPr>
                <w:sz w:val="22"/>
                <w:szCs w:val="22"/>
              </w:rPr>
            </w:pPr>
            <w:r w:rsidRPr="00664116">
              <w:rPr>
                <w:sz w:val="22"/>
                <w:szCs w:val="22"/>
              </w:rPr>
              <w:t>Vilniaus Markučių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1EA36A8B" w14:textId="77777777" w:rsidR="005D02AB" w:rsidRPr="00664116" w:rsidRDefault="005D02AB" w:rsidP="005D02AB">
            <w:pPr>
              <w:rPr>
                <w:sz w:val="22"/>
                <w:szCs w:val="22"/>
              </w:rPr>
            </w:pPr>
            <w:r w:rsidRPr="00664116">
              <w:rPr>
                <w:sz w:val="22"/>
                <w:szCs w:val="22"/>
              </w:rPr>
              <w:t>Pakraščio g. 15 Vilnius</w:t>
            </w:r>
          </w:p>
        </w:tc>
        <w:tc>
          <w:tcPr>
            <w:tcW w:w="670" w:type="dxa"/>
            <w:tcBorders>
              <w:top w:val="nil"/>
              <w:left w:val="nil"/>
              <w:bottom w:val="single" w:sz="4" w:space="0" w:color="auto"/>
              <w:right w:val="single" w:sz="4" w:space="0" w:color="auto"/>
            </w:tcBorders>
            <w:shd w:val="clear" w:color="auto" w:fill="auto"/>
            <w:noWrap/>
            <w:vAlign w:val="center"/>
            <w:hideMark/>
          </w:tcPr>
          <w:p w14:paraId="7E3B1D3A"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CDD25E5"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0B03845B"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20F95973"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8E941B5"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478A87AF"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88410A1"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D7EB1F9" w14:textId="77777777" w:rsidR="005D02AB" w:rsidRPr="00664116" w:rsidRDefault="005D02AB" w:rsidP="005D02AB">
            <w:pPr>
              <w:jc w:val="center"/>
              <w:rPr>
                <w:sz w:val="22"/>
                <w:szCs w:val="22"/>
              </w:rPr>
            </w:pPr>
            <w:r w:rsidRPr="00664116">
              <w:rPr>
                <w:sz w:val="22"/>
                <w:szCs w:val="22"/>
              </w:rPr>
              <w:t> </w:t>
            </w:r>
          </w:p>
        </w:tc>
      </w:tr>
      <w:tr w:rsidR="005D02AB" w:rsidRPr="00664116" w14:paraId="4E6C65A4" w14:textId="77777777" w:rsidTr="000D1A78">
        <w:trPr>
          <w:trHeight w:val="330"/>
        </w:trPr>
        <w:tc>
          <w:tcPr>
            <w:tcW w:w="582" w:type="dxa"/>
            <w:tcBorders>
              <w:top w:val="nil"/>
              <w:left w:val="single" w:sz="4" w:space="0" w:color="auto"/>
              <w:bottom w:val="single" w:sz="4" w:space="0" w:color="auto"/>
              <w:right w:val="nil"/>
            </w:tcBorders>
            <w:shd w:val="clear" w:color="auto" w:fill="auto"/>
            <w:noWrap/>
            <w:vAlign w:val="bottom"/>
            <w:hideMark/>
          </w:tcPr>
          <w:p w14:paraId="0308FE71" w14:textId="77777777" w:rsidR="005D02AB" w:rsidRPr="00664116" w:rsidRDefault="005D02AB" w:rsidP="005D02AB">
            <w:pPr>
              <w:jc w:val="right"/>
              <w:rPr>
                <w:sz w:val="22"/>
                <w:szCs w:val="22"/>
              </w:rPr>
            </w:pPr>
            <w:r w:rsidRPr="00664116">
              <w:rPr>
                <w:sz w:val="22"/>
                <w:szCs w:val="22"/>
              </w:rPr>
              <w:t>175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B15DD37" w14:textId="77777777" w:rsidR="005D02AB" w:rsidRPr="00664116" w:rsidRDefault="005D02AB" w:rsidP="005D02AB">
            <w:pPr>
              <w:rPr>
                <w:sz w:val="22"/>
                <w:szCs w:val="22"/>
              </w:rPr>
            </w:pPr>
            <w:r w:rsidRPr="00664116">
              <w:rPr>
                <w:sz w:val="22"/>
                <w:szCs w:val="22"/>
              </w:rPr>
              <w:t>Žemuogėlė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60D4483E" w14:textId="77777777" w:rsidR="005D02AB" w:rsidRPr="00664116" w:rsidRDefault="005D02AB" w:rsidP="005D02AB">
            <w:pPr>
              <w:rPr>
                <w:sz w:val="22"/>
                <w:szCs w:val="22"/>
              </w:rPr>
            </w:pPr>
            <w:r w:rsidRPr="00664116">
              <w:rPr>
                <w:sz w:val="22"/>
                <w:szCs w:val="22"/>
              </w:rPr>
              <w:t>Architektų g. 108, Vilnius</w:t>
            </w:r>
          </w:p>
        </w:tc>
        <w:tc>
          <w:tcPr>
            <w:tcW w:w="670" w:type="dxa"/>
            <w:tcBorders>
              <w:top w:val="nil"/>
              <w:left w:val="nil"/>
              <w:bottom w:val="single" w:sz="4" w:space="0" w:color="auto"/>
              <w:right w:val="single" w:sz="4" w:space="0" w:color="auto"/>
            </w:tcBorders>
            <w:shd w:val="clear" w:color="auto" w:fill="auto"/>
            <w:noWrap/>
            <w:vAlign w:val="center"/>
            <w:hideMark/>
          </w:tcPr>
          <w:p w14:paraId="4AE46B60"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7F80BE8"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41ED8871"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09823A0"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79BA363"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8D80D3E"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380DC2B"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18B0C88" w14:textId="77777777" w:rsidR="005D02AB" w:rsidRPr="00664116" w:rsidRDefault="005D02AB" w:rsidP="005D02AB">
            <w:pPr>
              <w:jc w:val="center"/>
              <w:rPr>
                <w:sz w:val="22"/>
                <w:szCs w:val="22"/>
              </w:rPr>
            </w:pPr>
            <w:r w:rsidRPr="00664116">
              <w:rPr>
                <w:sz w:val="22"/>
                <w:szCs w:val="22"/>
              </w:rPr>
              <w:t> </w:t>
            </w:r>
          </w:p>
        </w:tc>
      </w:tr>
      <w:tr w:rsidR="005D02AB" w:rsidRPr="00664116" w14:paraId="341FCE70" w14:textId="77777777" w:rsidTr="000D1A78">
        <w:trPr>
          <w:trHeight w:val="420"/>
        </w:trPr>
        <w:tc>
          <w:tcPr>
            <w:tcW w:w="582" w:type="dxa"/>
            <w:tcBorders>
              <w:top w:val="nil"/>
              <w:left w:val="single" w:sz="4" w:space="0" w:color="auto"/>
              <w:bottom w:val="single" w:sz="4" w:space="0" w:color="auto"/>
              <w:right w:val="nil"/>
            </w:tcBorders>
            <w:shd w:val="clear" w:color="auto" w:fill="auto"/>
            <w:noWrap/>
            <w:vAlign w:val="bottom"/>
            <w:hideMark/>
          </w:tcPr>
          <w:p w14:paraId="2F84332D" w14:textId="77777777" w:rsidR="005D02AB" w:rsidRPr="00664116" w:rsidRDefault="005D02AB" w:rsidP="005D02AB">
            <w:pPr>
              <w:jc w:val="right"/>
              <w:rPr>
                <w:sz w:val="22"/>
                <w:szCs w:val="22"/>
              </w:rPr>
            </w:pPr>
            <w:r w:rsidRPr="00664116">
              <w:rPr>
                <w:sz w:val="22"/>
                <w:szCs w:val="22"/>
              </w:rPr>
              <w:t>176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DAC082E" w14:textId="77777777" w:rsidR="005D02AB" w:rsidRPr="00664116" w:rsidRDefault="005D02AB" w:rsidP="005D02AB">
            <w:pPr>
              <w:rPr>
                <w:sz w:val="22"/>
                <w:szCs w:val="22"/>
              </w:rPr>
            </w:pPr>
            <w:r w:rsidRPr="00664116">
              <w:rPr>
                <w:sz w:val="22"/>
                <w:szCs w:val="22"/>
              </w:rPr>
              <w:t>Žibutė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4BC2CDD0" w14:textId="742B703D" w:rsidR="005D02AB" w:rsidRPr="00664116" w:rsidRDefault="005D02AB" w:rsidP="005D02AB">
            <w:pPr>
              <w:rPr>
                <w:sz w:val="22"/>
                <w:szCs w:val="22"/>
              </w:rPr>
            </w:pPr>
            <w:r w:rsidRPr="00664116">
              <w:rPr>
                <w:sz w:val="22"/>
                <w:szCs w:val="22"/>
              </w:rPr>
              <w:t>Architektų 62</w:t>
            </w:r>
            <w:r w:rsidR="000D1A78">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0B5E7D35"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42F60929"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3CA387E"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FE6285E"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BA77BE3"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3486FDB"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1CF80DD6"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3378615" w14:textId="77777777" w:rsidR="005D02AB" w:rsidRPr="00664116" w:rsidRDefault="005D02AB" w:rsidP="005D02AB">
            <w:pPr>
              <w:jc w:val="center"/>
              <w:rPr>
                <w:sz w:val="22"/>
                <w:szCs w:val="22"/>
              </w:rPr>
            </w:pPr>
            <w:r w:rsidRPr="00664116">
              <w:rPr>
                <w:sz w:val="22"/>
                <w:szCs w:val="22"/>
              </w:rPr>
              <w:t>1</w:t>
            </w:r>
          </w:p>
        </w:tc>
      </w:tr>
      <w:tr w:rsidR="005D02AB" w:rsidRPr="00664116" w14:paraId="5D160F9E"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433F6D70" w14:textId="77777777" w:rsidR="005D02AB" w:rsidRPr="00664116" w:rsidRDefault="005D02AB" w:rsidP="005D02AB">
            <w:pPr>
              <w:jc w:val="right"/>
              <w:rPr>
                <w:sz w:val="22"/>
                <w:szCs w:val="22"/>
              </w:rPr>
            </w:pPr>
            <w:r w:rsidRPr="00664116">
              <w:rPr>
                <w:sz w:val="22"/>
                <w:szCs w:val="22"/>
              </w:rPr>
              <w:lastRenderedPageBreak/>
              <w:t>177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35637DA" w14:textId="77777777" w:rsidR="005D02AB" w:rsidRPr="00664116" w:rsidRDefault="005D02AB" w:rsidP="005D02AB">
            <w:pPr>
              <w:rPr>
                <w:sz w:val="22"/>
                <w:szCs w:val="22"/>
              </w:rPr>
            </w:pPr>
            <w:r w:rsidRPr="00664116">
              <w:rPr>
                <w:sz w:val="22"/>
                <w:szCs w:val="22"/>
              </w:rPr>
              <w:t>Vėjelis lopšelis darželis</w:t>
            </w:r>
          </w:p>
        </w:tc>
        <w:tc>
          <w:tcPr>
            <w:tcW w:w="1451" w:type="dxa"/>
            <w:tcBorders>
              <w:top w:val="nil"/>
              <w:left w:val="nil"/>
              <w:bottom w:val="single" w:sz="4" w:space="0" w:color="auto"/>
              <w:right w:val="single" w:sz="4" w:space="0" w:color="auto"/>
            </w:tcBorders>
            <w:shd w:val="clear" w:color="auto" w:fill="auto"/>
            <w:vAlign w:val="center"/>
            <w:hideMark/>
          </w:tcPr>
          <w:p w14:paraId="4DA9A20D" w14:textId="77777777" w:rsidR="005D02AB" w:rsidRPr="00664116" w:rsidRDefault="005D02AB" w:rsidP="005D02AB">
            <w:pPr>
              <w:rPr>
                <w:sz w:val="22"/>
                <w:szCs w:val="22"/>
              </w:rPr>
            </w:pPr>
            <w:r w:rsidRPr="00664116">
              <w:rPr>
                <w:sz w:val="22"/>
                <w:szCs w:val="22"/>
              </w:rPr>
              <w:t>Gabijos g. 21, Vilnius</w:t>
            </w:r>
          </w:p>
        </w:tc>
        <w:tc>
          <w:tcPr>
            <w:tcW w:w="670" w:type="dxa"/>
            <w:tcBorders>
              <w:top w:val="nil"/>
              <w:left w:val="nil"/>
              <w:bottom w:val="single" w:sz="4" w:space="0" w:color="auto"/>
              <w:right w:val="single" w:sz="4" w:space="0" w:color="auto"/>
            </w:tcBorders>
            <w:shd w:val="clear" w:color="auto" w:fill="auto"/>
            <w:noWrap/>
            <w:vAlign w:val="center"/>
            <w:hideMark/>
          </w:tcPr>
          <w:p w14:paraId="7FBAB04C"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80A632C"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018B69BA"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C63B6C5"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7867983A"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3947ED9F"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1773ACAE"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BB4405D" w14:textId="77777777" w:rsidR="005D02AB" w:rsidRPr="00664116" w:rsidRDefault="005D02AB" w:rsidP="005D02AB">
            <w:pPr>
              <w:jc w:val="center"/>
              <w:rPr>
                <w:sz w:val="22"/>
                <w:szCs w:val="22"/>
              </w:rPr>
            </w:pPr>
            <w:r w:rsidRPr="00664116">
              <w:rPr>
                <w:sz w:val="22"/>
                <w:szCs w:val="22"/>
              </w:rPr>
              <w:t> </w:t>
            </w:r>
          </w:p>
        </w:tc>
      </w:tr>
      <w:tr w:rsidR="005D02AB" w:rsidRPr="00664116" w14:paraId="5B103BE1" w14:textId="77777777" w:rsidTr="000D1A78">
        <w:trPr>
          <w:trHeight w:val="990"/>
        </w:trPr>
        <w:tc>
          <w:tcPr>
            <w:tcW w:w="582" w:type="dxa"/>
            <w:tcBorders>
              <w:top w:val="nil"/>
              <w:left w:val="single" w:sz="4" w:space="0" w:color="auto"/>
              <w:bottom w:val="single" w:sz="4" w:space="0" w:color="auto"/>
              <w:right w:val="nil"/>
            </w:tcBorders>
            <w:shd w:val="clear" w:color="auto" w:fill="auto"/>
            <w:noWrap/>
            <w:vAlign w:val="bottom"/>
            <w:hideMark/>
          </w:tcPr>
          <w:p w14:paraId="32620674" w14:textId="77777777" w:rsidR="005D02AB" w:rsidRPr="00664116" w:rsidRDefault="005D02AB" w:rsidP="005D02AB">
            <w:pPr>
              <w:jc w:val="right"/>
              <w:rPr>
                <w:sz w:val="22"/>
                <w:szCs w:val="22"/>
              </w:rPr>
            </w:pPr>
            <w:r w:rsidRPr="00664116">
              <w:rPr>
                <w:sz w:val="22"/>
                <w:szCs w:val="22"/>
              </w:rPr>
              <w:t>178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59E52C0" w14:textId="77777777" w:rsidR="005D02AB" w:rsidRPr="00664116" w:rsidRDefault="005D02AB" w:rsidP="005D02AB">
            <w:pPr>
              <w:rPr>
                <w:sz w:val="22"/>
                <w:szCs w:val="22"/>
              </w:rPr>
            </w:pPr>
            <w:r w:rsidRPr="00664116">
              <w:rPr>
                <w:sz w:val="22"/>
                <w:szCs w:val="22"/>
              </w:rPr>
              <w:t>Valčiūnų vaikų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55D97BF2" w14:textId="77777777" w:rsidR="005D02AB" w:rsidRPr="00664116" w:rsidRDefault="005D02AB" w:rsidP="005D02AB">
            <w:pPr>
              <w:rPr>
                <w:sz w:val="22"/>
                <w:szCs w:val="22"/>
              </w:rPr>
            </w:pPr>
            <w:r w:rsidRPr="00664116">
              <w:rPr>
                <w:sz w:val="22"/>
                <w:szCs w:val="22"/>
              </w:rPr>
              <w:t>Geležinkeliečių g. 4, Valčiūnų k., Juodšilių sen., Vilniaus r. sav.</w:t>
            </w:r>
          </w:p>
        </w:tc>
        <w:tc>
          <w:tcPr>
            <w:tcW w:w="670" w:type="dxa"/>
            <w:tcBorders>
              <w:top w:val="nil"/>
              <w:left w:val="nil"/>
              <w:bottom w:val="single" w:sz="4" w:space="0" w:color="auto"/>
              <w:right w:val="single" w:sz="4" w:space="0" w:color="auto"/>
            </w:tcBorders>
            <w:shd w:val="clear" w:color="auto" w:fill="auto"/>
            <w:noWrap/>
            <w:vAlign w:val="center"/>
            <w:hideMark/>
          </w:tcPr>
          <w:p w14:paraId="1374D7D8"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48946A6"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2168053B"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E9D6161"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66ADA1E0"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E27EDD6"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4CDBEDF4"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C4480DC" w14:textId="77777777" w:rsidR="005D02AB" w:rsidRPr="00664116" w:rsidRDefault="005D02AB" w:rsidP="005D02AB">
            <w:pPr>
              <w:jc w:val="center"/>
              <w:rPr>
                <w:sz w:val="22"/>
                <w:szCs w:val="22"/>
              </w:rPr>
            </w:pPr>
            <w:r w:rsidRPr="00664116">
              <w:rPr>
                <w:sz w:val="22"/>
                <w:szCs w:val="22"/>
              </w:rPr>
              <w:t>1</w:t>
            </w:r>
          </w:p>
        </w:tc>
      </w:tr>
      <w:tr w:rsidR="005D02AB" w:rsidRPr="00664116" w14:paraId="66CF0D41" w14:textId="77777777" w:rsidTr="000D1A78">
        <w:trPr>
          <w:trHeight w:val="690"/>
        </w:trPr>
        <w:tc>
          <w:tcPr>
            <w:tcW w:w="582" w:type="dxa"/>
            <w:tcBorders>
              <w:top w:val="nil"/>
              <w:left w:val="single" w:sz="4" w:space="0" w:color="auto"/>
              <w:bottom w:val="single" w:sz="4" w:space="0" w:color="auto"/>
              <w:right w:val="nil"/>
            </w:tcBorders>
            <w:shd w:val="clear" w:color="auto" w:fill="auto"/>
            <w:noWrap/>
            <w:vAlign w:val="bottom"/>
            <w:hideMark/>
          </w:tcPr>
          <w:p w14:paraId="18D61D47" w14:textId="77777777" w:rsidR="005D02AB" w:rsidRPr="00664116" w:rsidRDefault="005D02AB" w:rsidP="005D02AB">
            <w:pPr>
              <w:jc w:val="right"/>
              <w:rPr>
                <w:sz w:val="22"/>
                <w:szCs w:val="22"/>
              </w:rPr>
            </w:pPr>
            <w:r w:rsidRPr="00664116">
              <w:rPr>
                <w:sz w:val="22"/>
                <w:szCs w:val="22"/>
              </w:rPr>
              <w:t>179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692DEDE7" w14:textId="77777777" w:rsidR="005D02AB" w:rsidRPr="00664116" w:rsidRDefault="005D02AB" w:rsidP="005D02AB">
            <w:pPr>
              <w:rPr>
                <w:sz w:val="22"/>
                <w:szCs w:val="22"/>
              </w:rPr>
            </w:pPr>
            <w:r w:rsidRPr="00664116">
              <w:rPr>
                <w:sz w:val="22"/>
                <w:szCs w:val="22"/>
              </w:rPr>
              <w:t>Vilniaus sav. Grigiškių lopšelis-darželis "Lokiuko giraitė"</w:t>
            </w:r>
          </w:p>
        </w:tc>
        <w:tc>
          <w:tcPr>
            <w:tcW w:w="1451" w:type="dxa"/>
            <w:tcBorders>
              <w:top w:val="nil"/>
              <w:left w:val="nil"/>
              <w:bottom w:val="single" w:sz="4" w:space="0" w:color="auto"/>
              <w:right w:val="single" w:sz="4" w:space="0" w:color="auto"/>
            </w:tcBorders>
            <w:shd w:val="clear" w:color="auto" w:fill="auto"/>
            <w:vAlign w:val="center"/>
            <w:hideMark/>
          </w:tcPr>
          <w:p w14:paraId="220CB134" w14:textId="6B68FDAE" w:rsidR="005D02AB" w:rsidRPr="00664116" w:rsidRDefault="005D02AB" w:rsidP="005D02AB">
            <w:pPr>
              <w:rPr>
                <w:sz w:val="22"/>
                <w:szCs w:val="22"/>
              </w:rPr>
            </w:pPr>
            <w:r w:rsidRPr="00664116">
              <w:rPr>
                <w:sz w:val="22"/>
                <w:szCs w:val="22"/>
              </w:rPr>
              <w:t>Kovo 11-osios g. 54, Grigiškės</w:t>
            </w:r>
            <w:r w:rsidR="00732162" w:rsidRPr="00664116">
              <w:rPr>
                <w:sz w:val="22"/>
                <w:szCs w:val="22"/>
              </w:rPr>
              <w:t>, Vilniaus m. sav.</w:t>
            </w:r>
          </w:p>
        </w:tc>
        <w:tc>
          <w:tcPr>
            <w:tcW w:w="670" w:type="dxa"/>
            <w:tcBorders>
              <w:top w:val="nil"/>
              <w:left w:val="nil"/>
              <w:bottom w:val="single" w:sz="4" w:space="0" w:color="auto"/>
              <w:right w:val="single" w:sz="4" w:space="0" w:color="auto"/>
            </w:tcBorders>
            <w:shd w:val="clear" w:color="auto" w:fill="auto"/>
            <w:noWrap/>
            <w:vAlign w:val="center"/>
            <w:hideMark/>
          </w:tcPr>
          <w:p w14:paraId="5BF6DC26"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286889DA"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4D7D4730"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A20D1DB"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381F9B19"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2F8DCE12"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E276705"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8A82CE4" w14:textId="77777777" w:rsidR="005D02AB" w:rsidRPr="00664116" w:rsidRDefault="005D02AB" w:rsidP="005D02AB">
            <w:pPr>
              <w:jc w:val="center"/>
              <w:rPr>
                <w:sz w:val="22"/>
                <w:szCs w:val="22"/>
              </w:rPr>
            </w:pPr>
            <w:r w:rsidRPr="00664116">
              <w:rPr>
                <w:sz w:val="22"/>
                <w:szCs w:val="22"/>
              </w:rPr>
              <w:t>1</w:t>
            </w:r>
          </w:p>
        </w:tc>
      </w:tr>
      <w:tr w:rsidR="005D02AB" w:rsidRPr="00664116" w14:paraId="6BE34D50" w14:textId="77777777" w:rsidTr="000D1A78">
        <w:trPr>
          <w:trHeight w:val="420"/>
        </w:trPr>
        <w:tc>
          <w:tcPr>
            <w:tcW w:w="582" w:type="dxa"/>
            <w:tcBorders>
              <w:top w:val="nil"/>
              <w:left w:val="single" w:sz="4" w:space="0" w:color="auto"/>
              <w:bottom w:val="single" w:sz="4" w:space="0" w:color="auto"/>
              <w:right w:val="nil"/>
            </w:tcBorders>
            <w:shd w:val="clear" w:color="auto" w:fill="auto"/>
            <w:noWrap/>
            <w:vAlign w:val="bottom"/>
            <w:hideMark/>
          </w:tcPr>
          <w:p w14:paraId="303C5C24" w14:textId="77777777" w:rsidR="005D02AB" w:rsidRPr="00664116" w:rsidRDefault="005D02AB" w:rsidP="005D02AB">
            <w:pPr>
              <w:jc w:val="right"/>
              <w:rPr>
                <w:sz w:val="22"/>
                <w:szCs w:val="22"/>
              </w:rPr>
            </w:pPr>
            <w:r w:rsidRPr="00664116">
              <w:rPr>
                <w:sz w:val="22"/>
                <w:szCs w:val="22"/>
              </w:rPr>
              <w:t>180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6A7AFA4" w14:textId="77777777" w:rsidR="005D02AB" w:rsidRPr="00664116" w:rsidRDefault="005D02AB" w:rsidP="005D02AB">
            <w:pPr>
              <w:rPr>
                <w:sz w:val="22"/>
                <w:szCs w:val="22"/>
              </w:rPr>
            </w:pPr>
            <w:r w:rsidRPr="00664116">
              <w:rPr>
                <w:sz w:val="22"/>
                <w:szCs w:val="22"/>
              </w:rPr>
              <w:t>Skroblinukas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3A09E2E5" w14:textId="5EEE108C" w:rsidR="005D02AB" w:rsidRPr="00664116" w:rsidRDefault="005D02AB" w:rsidP="005D02AB">
            <w:pPr>
              <w:rPr>
                <w:sz w:val="22"/>
                <w:szCs w:val="22"/>
              </w:rPr>
            </w:pPr>
            <w:r w:rsidRPr="00664116">
              <w:rPr>
                <w:sz w:val="22"/>
                <w:szCs w:val="22"/>
              </w:rPr>
              <w:t>Skroblų g. 13</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28524D80"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7873E6F6"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117065CE"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FFE3BD2"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749B2AA"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158199E"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BDBB7F7"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72D31FC" w14:textId="77777777" w:rsidR="005D02AB" w:rsidRPr="00664116" w:rsidRDefault="005D02AB" w:rsidP="005D02AB">
            <w:pPr>
              <w:jc w:val="center"/>
              <w:rPr>
                <w:sz w:val="22"/>
                <w:szCs w:val="22"/>
              </w:rPr>
            </w:pPr>
            <w:r w:rsidRPr="00664116">
              <w:rPr>
                <w:sz w:val="22"/>
                <w:szCs w:val="22"/>
              </w:rPr>
              <w:t>1</w:t>
            </w:r>
          </w:p>
        </w:tc>
      </w:tr>
      <w:tr w:rsidR="005D02AB" w:rsidRPr="00664116" w14:paraId="22573532"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0A19DBD2" w14:textId="77777777" w:rsidR="005D02AB" w:rsidRPr="00664116" w:rsidRDefault="005D02AB" w:rsidP="005D02AB">
            <w:pPr>
              <w:jc w:val="right"/>
              <w:rPr>
                <w:sz w:val="22"/>
                <w:szCs w:val="22"/>
              </w:rPr>
            </w:pPr>
            <w:r w:rsidRPr="00664116">
              <w:rPr>
                <w:sz w:val="22"/>
                <w:szCs w:val="22"/>
              </w:rPr>
              <w:t>181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D12AE2E" w14:textId="77777777" w:rsidR="005D02AB" w:rsidRPr="00664116" w:rsidRDefault="005D02AB" w:rsidP="005D02AB">
            <w:pPr>
              <w:rPr>
                <w:sz w:val="22"/>
                <w:szCs w:val="22"/>
              </w:rPr>
            </w:pPr>
            <w:r w:rsidRPr="00664116">
              <w:rPr>
                <w:sz w:val="22"/>
                <w:szCs w:val="22"/>
              </w:rPr>
              <w:t>Giliukas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70B0D899" w14:textId="6DFDBFBF" w:rsidR="005D02AB" w:rsidRPr="00664116" w:rsidRDefault="005D02AB" w:rsidP="005D02AB">
            <w:pPr>
              <w:rPr>
                <w:sz w:val="22"/>
                <w:szCs w:val="22"/>
              </w:rPr>
            </w:pPr>
            <w:r w:rsidRPr="00664116">
              <w:rPr>
                <w:sz w:val="22"/>
                <w:szCs w:val="22"/>
              </w:rPr>
              <w:t>Ozo g. 37</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4B726722"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7EEB5F6F"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26B92E98"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93D4E11"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FE8BBA4"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0E7357C6"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79FB0E8F"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2F6A76AA" w14:textId="77777777" w:rsidR="005D02AB" w:rsidRPr="00664116" w:rsidRDefault="005D02AB" w:rsidP="005D02AB">
            <w:pPr>
              <w:jc w:val="center"/>
              <w:rPr>
                <w:sz w:val="22"/>
                <w:szCs w:val="22"/>
              </w:rPr>
            </w:pPr>
            <w:r w:rsidRPr="00664116">
              <w:rPr>
                <w:sz w:val="22"/>
                <w:szCs w:val="22"/>
              </w:rPr>
              <w:t> </w:t>
            </w:r>
          </w:p>
        </w:tc>
      </w:tr>
      <w:tr w:rsidR="005D02AB" w:rsidRPr="00664116" w14:paraId="49C81052" w14:textId="77777777" w:rsidTr="000D1A78">
        <w:trPr>
          <w:trHeight w:val="405"/>
        </w:trPr>
        <w:tc>
          <w:tcPr>
            <w:tcW w:w="582" w:type="dxa"/>
            <w:tcBorders>
              <w:top w:val="nil"/>
              <w:left w:val="single" w:sz="4" w:space="0" w:color="auto"/>
              <w:bottom w:val="single" w:sz="4" w:space="0" w:color="auto"/>
              <w:right w:val="nil"/>
            </w:tcBorders>
            <w:shd w:val="clear" w:color="auto" w:fill="auto"/>
            <w:noWrap/>
            <w:vAlign w:val="bottom"/>
            <w:hideMark/>
          </w:tcPr>
          <w:p w14:paraId="06A0860D" w14:textId="77777777" w:rsidR="005D02AB" w:rsidRPr="00664116" w:rsidRDefault="005D02AB" w:rsidP="005D02AB">
            <w:pPr>
              <w:jc w:val="right"/>
              <w:rPr>
                <w:sz w:val="22"/>
                <w:szCs w:val="22"/>
              </w:rPr>
            </w:pPr>
            <w:r w:rsidRPr="00664116">
              <w:rPr>
                <w:sz w:val="22"/>
                <w:szCs w:val="22"/>
              </w:rPr>
              <w:t>182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7434DC1" w14:textId="77777777" w:rsidR="005D02AB" w:rsidRPr="00664116" w:rsidRDefault="005D02AB" w:rsidP="005D02AB">
            <w:pPr>
              <w:rPr>
                <w:sz w:val="22"/>
                <w:szCs w:val="22"/>
              </w:rPr>
            </w:pPr>
            <w:r w:rsidRPr="00664116">
              <w:rPr>
                <w:sz w:val="22"/>
                <w:szCs w:val="22"/>
              </w:rPr>
              <w:t>Kurpaite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4C0AC552" w14:textId="3AB1EA03" w:rsidR="005D02AB" w:rsidRPr="00664116" w:rsidRDefault="005D02AB" w:rsidP="005D02AB">
            <w:pPr>
              <w:rPr>
                <w:sz w:val="22"/>
                <w:szCs w:val="22"/>
              </w:rPr>
            </w:pPr>
            <w:r w:rsidRPr="00664116">
              <w:rPr>
                <w:sz w:val="22"/>
                <w:szCs w:val="22"/>
              </w:rPr>
              <w:t>Birželio 23-iosios g. 6a</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5440BD52"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52ABC728"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2304379A"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3D5E243"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6F5623F1"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DBB47"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61F66DD4"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5E05274" w14:textId="77777777" w:rsidR="005D02AB" w:rsidRPr="00664116" w:rsidRDefault="005D02AB" w:rsidP="005D02AB">
            <w:pPr>
              <w:jc w:val="center"/>
              <w:rPr>
                <w:sz w:val="22"/>
                <w:szCs w:val="22"/>
              </w:rPr>
            </w:pPr>
            <w:r w:rsidRPr="00664116">
              <w:rPr>
                <w:sz w:val="22"/>
                <w:szCs w:val="22"/>
              </w:rPr>
              <w:t> </w:t>
            </w:r>
          </w:p>
        </w:tc>
      </w:tr>
      <w:tr w:rsidR="005D02AB" w:rsidRPr="00664116" w14:paraId="380239B2"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1B26EE03" w14:textId="77777777" w:rsidR="005D02AB" w:rsidRPr="00664116" w:rsidRDefault="005D02AB" w:rsidP="005D02AB">
            <w:pPr>
              <w:jc w:val="right"/>
              <w:rPr>
                <w:sz w:val="22"/>
                <w:szCs w:val="22"/>
              </w:rPr>
            </w:pPr>
            <w:r w:rsidRPr="00664116">
              <w:rPr>
                <w:sz w:val="22"/>
                <w:szCs w:val="22"/>
              </w:rPr>
              <w:t>183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F85A2DC" w14:textId="77777777" w:rsidR="005D02AB" w:rsidRPr="00664116" w:rsidRDefault="005D02AB" w:rsidP="005D02AB">
            <w:pPr>
              <w:rPr>
                <w:sz w:val="22"/>
                <w:szCs w:val="22"/>
              </w:rPr>
            </w:pPr>
            <w:r w:rsidRPr="00664116">
              <w:rPr>
                <w:sz w:val="22"/>
                <w:szCs w:val="22"/>
              </w:rPr>
              <w:t>Riešutėlis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04C5AD7D" w14:textId="77777777" w:rsidR="005D02AB" w:rsidRPr="00664116" w:rsidRDefault="005D02AB" w:rsidP="005D02AB">
            <w:pPr>
              <w:rPr>
                <w:sz w:val="22"/>
                <w:szCs w:val="22"/>
              </w:rPr>
            </w:pPr>
            <w:r w:rsidRPr="00664116">
              <w:rPr>
                <w:sz w:val="22"/>
                <w:szCs w:val="22"/>
              </w:rPr>
              <w:t>Erfurto g. 21, Vilnius</w:t>
            </w:r>
          </w:p>
        </w:tc>
        <w:tc>
          <w:tcPr>
            <w:tcW w:w="670" w:type="dxa"/>
            <w:tcBorders>
              <w:top w:val="nil"/>
              <w:left w:val="nil"/>
              <w:bottom w:val="single" w:sz="4" w:space="0" w:color="auto"/>
              <w:right w:val="single" w:sz="4" w:space="0" w:color="auto"/>
            </w:tcBorders>
            <w:shd w:val="clear" w:color="auto" w:fill="auto"/>
            <w:noWrap/>
            <w:vAlign w:val="center"/>
            <w:hideMark/>
          </w:tcPr>
          <w:p w14:paraId="2E9D468A"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62A7E376"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DCE2312"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48245762"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35392F62"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6DDB81D7"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1910FAA3"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B6BF77D" w14:textId="77777777" w:rsidR="005D02AB" w:rsidRPr="00664116" w:rsidRDefault="005D02AB" w:rsidP="005D02AB">
            <w:pPr>
              <w:jc w:val="center"/>
              <w:rPr>
                <w:sz w:val="22"/>
                <w:szCs w:val="22"/>
              </w:rPr>
            </w:pPr>
            <w:r w:rsidRPr="00664116">
              <w:rPr>
                <w:sz w:val="22"/>
                <w:szCs w:val="22"/>
              </w:rPr>
              <w:t> </w:t>
            </w:r>
          </w:p>
        </w:tc>
      </w:tr>
      <w:tr w:rsidR="005D02AB" w:rsidRPr="00664116" w14:paraId="74556596" w14:textId="77777777" w:rsidTr="000D1A78">
        <w:trPr>
          <w:trHeight w:val="615"/>
        </w:trPr>
        <w:tc>
          <w:tcPr>
            <w:tcW w:w="582" w:type="dxa"/>
            <w:tcBorders>
              <w:top w:val="nil"/>
              <w:left w:val="single" w:sz="4" w:space="0" w:color="auto"/>
              <w:bottom w:val="single" w:sz="4" w:space="0" w:color="auto"/>
              <w:right w:val="nil"/>
            </w:tcBorders>
            <w:shd w:val="clear" w:color="auto" w:fill="auto"/>
            <w:noWrap/>
            <w:vAlign w:val="bottom"/>
            <w:hideMark/>
          </w:tcPr>
          <w:p w14:paraId="486C3FD9" w14:textId="77777777" w:rsidR="005D02AB" w:rsidRPr="00664116" w:rsidRDefault="005D02AB" w:rsidP="005D02AB">
            <w:pPr>
              <w:jc w:val="right"/>
              <w:rPr>
                <w:sz w:val="22"/>
                <w:szCs w:val="22"/>
              </w:rPr>
            </w:pPr>
            <w:r w:rsidRPr="00664116">
              <w:rPr>
                <w:sz w:val="22"/>
                <w:szCs w:val="22"/>
              </w:rPr>
              <w:t>184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BDA4E08" w14:textId="77777777" w:rsidR="005D02AB" w:rsidRPr="00664116" w:rsidRDefault="005D02AB" w:rsidP="005D02AB">
            <w:pPr>
              <w:rPr>
                <w:sz w:val="22"/>
                <w:szCs w:val="22"/>
              </w:rPr>
            </w:pPr>
            <w:r w:rsidRPr="00664116">
              <w:rPr>
                <w:sz w:val="22"/>
                <w:szCs w:val="22"/>
              </w:rPr>
              <w:t>Prie pasakų parko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00F07FD2" w14:textId="566B5705" w:rsidR="005D02AB" w:rsidRPr="00664116" w:rsidRDefault="005D02AB" w:rsidP="005D02AB">
            <w:pPr>
              <w:rPr>
                <w:sz w:val="22"/>
                <w:szCs w:val="22"/>
              </w:rPr>
            </w:pPr>
            <w:r w:rsidRPr="00664116">
              <w:rPr>
                <w:sz w:val="22"/>
                <w:szCs w:val="22"/>
              </w:rPr>
              <w:t>L. Asanavičiūtės 7</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256458F5"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5B5754A"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6D616565"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C7BBD27"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42146127"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22DFE2CC"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020C667C"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0C44344" w14:textId="77777777" w:rsidR="005D02AB" w:rsidRPr="00664116" w:rsidRDefault="005D02AB" w:rsidP="005D02AB">
            <w:pPr>
              <w:jc w:val="center"/>
              <w:rPr>
                <w:sz w:val="22"/>
                <w:szCs w:val="22"/>
              </w:rPr>
            </w:pPr>
            <w:r w:rsidRPr="00664116">
              <w:rPr>
                <w:sz w:val="22"/>
                <w:szCs w:val="22"/>
              </w:rPr>
              <w:t>1</w:t>
            </w:r>
          </w:p>
        </w:tc>
      </w:tr>
      <w:tr w:rsidR="005D02AB" w:rsidRPr="00664116" w14:paraId="7DE52267"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0B273331" w14:textId="77777777" w:rsidR="005D02AB" w:rsidRPr="00664116" w:rsidRDefault="005D02AB" w:rsidP="005D02AB">
            <w:pPr>
              <w:jc w:val="right"/>
              <w:rPr>
                <w:sz w:val="22"/>
                <w:szCs w:val="22"/>
              </w:rPr>
            </w:pPr>
            <w:r w:rsidRPr="00664116">
              <w:rPr>
                <w:sz w:val="22"/>
                <w:szCs w:val="22"/>
              </w:rPr>
              <w:t>185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9E3907A" w14:textId="77777777" w:rsidR="005D02AB" w:rsidRPr="00664116" w:rsidRDefault="005D02AB" w:rsidP="005D02AB">
            <w:pPr>
              <w:rPr>
                <w:sz w:val="22"/>
                <w:szCs w:val="22"/>
              </w:rPr>
            </w:pPr>
            <w:r w:rsidRPr="00664116">
              <w:rPr>
                <w:sz w:val="22"/>
                <w:szCs w:val="22"/>
              </w:rPr>
              <w:t>Kodėlčiukas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2A2A8292" w14:textId="77777777" w:rsidR="005D02AB" w:rsidRPr="00664116" w:rsidRDefault="005D02AB" w:rsidP="005D02AB">
            <w:pPr>
              <w:rPr>
                <w:sz w:val="22"/>
                <w:szCs w:val="22"/>
              </w:rPr>
            </w:pPr>
            <w:r w:rsidRPr="00664116">
              <w:rPr>
                <w:sz w:val="22"/>
                <w:szCs w:val="22"/>
              </w:rPr>
              <w:t>Laisvės pr.59, Vilnius</w:t>
            </w:r>
          </w:p>
        </w:tc>
        <w:tc>
          <w:tcPr>
            <w:tcW w:w="670" w:type="dxa"/>
            <w:tcBorders>
              <w:top w:val="nil"/>
              <w:left w:val="nil"/>
              <w:bottom w:val="single" w:sz="4" w:space="0" w:color="auto"/>
              <w:right w:val="single" w:sz="4" w:space="0" w:color="auto"/>
            </w:tcBorders>
            <w:shd w:val="clear" w:color="auto" w:fill="auto"/>
            <w:noWrap/>
            <w:vAlign w:val="center"/>
            <w:hideMark/>
          </w:tcPr>
          <w:p w14:paraId="3BDFE465"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749C9DD"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4D1EE98"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4BADF64"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1018AC37"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1D9365E4"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3AB8A03D"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7E817C7" w14:textId="77777777" w:rsidR="005D02AB" w:rsidRPr="00664116" w:rsidRDefault="005D02AB" w:rsidP="005D02AB">
            <w:pPr>
              <w:jc w:val="center"/>
              <w:rPr>
                <w:sz w:val="22"/>
                <w:szCs w:val="22"/>
              </w:rPr>
            </w:pPr>
            <w:r w:rsidRPr="00664116">
              <w:rPr>
                <w:sz w:val="22"/>
                <w:szCs w:val="22"/>
              </w:rPr>
              <w:t>1</w:t>
            </w:r>
          </w:p>
        </w:tc>
      </w:tr>
      <w:tr w:rsidR="005D02AB" w:rsidRPr="00664116" w14:paraId="541C95AB"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5A65C5F3" w14:textId="77777777" w:rsidR="005D02AB" w:rsidRPr="00664116" w:rsidRDefault="005D02AB" w:rsidP="005D02AB">
            <w:pPr>
              <w:jc w:val="right"/>
              <w:rPr>
                <w:sz w:val="22"/>
                <w:szCs w:val="22"/>
              </w:rPr>
            </w:pPr>
            <w:r w:rsidRPr="00664116">
              <w:rPr>
                <w:sz w:val="22"/>
                <w:szCs w:val="22"/>
              </w:rPr>
              <w:t>186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D67D0EC" w14:textId="77777777" w:rsidR="005D02AB" w:rsidRPr="00664116" w:rsidRDefault="005D02AB" w:rsidP="005D02AB">
            <w:pPr>
              <w:rPr>
                <w:sz w:val="22"/>
                <w:szCs w:val="22"/>
              </w:rPr>
            </w:pPr>
            <w:r w:rsidRPr="00664116">
              <w:rPr>
                <w:sz w:val="22"/>
                <w:szCs w:val="22"/>
              </w:rPr>
              <w:t>Atžalėlės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62C6B8D0" w14:textId="6EF6442A" w:rsidR="005D02AB" w:rsidRPr="00664116" w:rsidRDefault="005D02AB" w:rsidP="005D02AB">
            <w:pPr>
              <w:rPr>
                <w:sz w:val="22"/>
                <w:szCs w:val="22"/>
              </w:rPr>
            </w:pPr>
            <w:r w:rsidRPr="00664116">
              <w:rPr>
                <w:sz w:val="22"/>
                <w:szCs w:val="22"/>
              </w:rPr>
              <w:t>Antakalnio g. 74</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7CACDD8C"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0EBC49D6"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68694186"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903A705"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0C2B2F87"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6FCB172C"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5D44D79D"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51079C7" w14:textId="77777777" w:rsidR="005D02AB" w:rsidRPr="00664116" w:rsidRDefault="005D02AB" w:rsidP="005D02AB">
            <w:pPr>
              <w:jc w:val="center"/>
              <w:rPr>
                <w:sz w:val="22"/>
                <w:szCs w:val="22"/>
              </w:rPr>
            </w:pPr>
            <w:r w:rsidRPr="00664116">
              <w:rPr>
                <w:sz w:val="22"/>
                <w:szCs w:val="22"/>
              </w:rPr>
              <w:t> </w:t>
            </w:r>
          </w:p>
        </w:tc>
      </w:tr>
      <w:tr w:rsidR="005D02AB" w:rsidRPr="00664116" w14:paraId="1010BDF1" w14:textId="77777777" w:rsidTr="000D1A78">
        <w:trPr>
          <w:trHeight w:val="330"/>
        </w:trPr>
        <w:tc>
          <w:tcPr>
            <w:tcW w:w="582" w:type="dxa"/>
            <w:tcBorders>
              <w:top w:val="nil"/>
              <w:left w:val="single" w:sz="4" w:space="0" w:color="auto"/>
              <w:bottom w:val="single" w:sz="4" w:space="0" w:color="auto"/>
              <w:right w:val="nil"/>
            </w:tcBorders>
            <w:shd w:val="clear" w:color="auto" w:fill="auto"/>
            <w:noWrap/>
            <w:vAlign w:val="bottom"/>
            <w:hideMark/>
          </w:tcPr>
          <w:p w14:paraId="67A69ACF" w14:textId="77777777" w:rsidR="005D02AB" w:rsidRPr="00664116" w:rsidRDefault="005D02AB" w:rsidP="005D02AB">
            <w:pPr>
              <w:jc w:val="right"/>
              <w:rPr>
                <w:sz w:val="22"/>
                <w:szCs w:val="22"/>
              </w:rPr>
            </w:pPr>
            <w:r w:rsidRPr="00664116">
              <w:rPr>
                <w:sz w:val="22"/>
                <w:szCs w:val="22"/>
              </w:rPr>
              <w:t>187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7D8DE14B" w14:textId="77777777" w:rsidR="005D02AB" w:rsidRPr="00664116" w:rsidRDefault="005D02AB" w:rsidP="005D02AB">
            <w:pPr>
              <w:rPr>
                <w:sz w:val="22"/>
                <w:szCs w:val="22"/>
              </w:rPr>
            </w:pPr>
            <w:r w:rsidRPr="00664116">
              <w:rPr>
                <w:sz w:val="22"/>
                <w:szCs w:val="22"/>
              </w:rPr>
              <w:t>Klevelis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4709023E" w14:textId="78A1E7EE" w:rsidR="005D02AB" w:rsidRPr="00664116" w:rsidRDefault="005D02AB" w:rsidP="005D02AB">
            <w:pPr>
              <w:rPr>
                <w:sz w:val="22"/>
                <w:szCs w:val="22"/>
              </w:rPr>
            </w:pPr>
            <w:r w:rsidRPr="00664116">
              <w:rPr>
                <w:sz w:val="22"/>
                <w:szCs w:val="22"/>
              </w:rPr>
              <w:t>Stadiono g. 5</w:t>
            </w:r>
            <w:r w:rsidR="00732162" w:rsidRPr="00664116">
              <w:rPr>
                <w:sz w:val="22"/>
                <w:szCs w:val="22"/>
              </w:rPr>
              <w:t>,Vilnius</w:t>
            </w:r>
          </w:p>
        </w:tc>
        <w:tc>
          <w:tcPr>
            <w:tcW w:w="670" w:type="dxa"/>
            <w:tcBorders>
              <w:top w:val="nil"/>
              <w:left w:val="nil"/>
              <w:bottom w:val="single" w:sz="4" w:space="0" w:color="auto"/>
              <w:right w:val="single" w:sz="4" w:space="0" w:color="auto"/>
            </w:tcBorders>
            <w:shd w:val="clear" w:color="auto" w:fill="auto"/>
            <w:noWrap/>
            <w:vAlign w:val="center"/>
            <w:hideMark/>
          </w:tcPr>
          <w:p w14:paraId="3FA7D213"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2432FCAB"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5313F6D3"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3FF0DA2A"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5EE4B1C"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71C44071"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10E93600"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DC956B8" w14:textId="77777777" w:rsidR="005D02AB" w:rsidRPr="00664116" w:rsidRDefault="005D02AB" w:rsidP="005D02AB">
            <w:pPr>
              <w:jc w:val="center"/>
              <w:rPr>
                <w:sz w:val="22"/>
                <w:szCs w:val="22"/>
              </w:rPr>
            </w:pPr>
            <w:r w:rsidRPr="00664116">
              <w:rPr>
                <w:sz w:val="22"/>
                <w:szCs w:val="22"/>
              </w:rPr>
              <w:t>1</w:t>
            </w:r>
          </w:p>
        </w:tc>
      </w:tr>
      <w:tr w:rsidR="005D02AB" w:rsidRPr="00664116" w14:paraId="47E837D4" w14:textId="77777777" w:rsidTr="000D1A78">
        <w:trPr>
          <w:trHeight w:val="360"/>
        </w:trPr>
        <w:tc>
          <w:tcPr>
            <w:tcW w:w="582" w:type="dxa"/>
            <w:tcBorders>
              <w:top w:val="nil"/>
              <w:left w:val="single" w:sz="4" w:space="0" w:color="auto"/>
              <w:bottom w:val="single" w:sz="4" w:space="0" w:color="auto"/>
              <w:right w:val="nil"/>
            </w:tcBorders>
            <w:shd w:val="clear" w:color="auto" w:fill="auto"/>
            <w:noWrap/>
            <w:vAlign w:val="bottom"/>
            <w:hideMark/>
          </w:tcPr>
          <w:p w14:paraId="6D538C02" w14:textId="77777777" w:rsidR="005D02AB" w:rsidRPr="00664116" w:rsidRDefault="005D02AB" w:rsidP="005D02AB">
            <w:pPr>
              <w:jc w:val="right"/>
              <w:rPr>
                <w:sz w:val="22"/>
                <w:szCs w:val="22"/>
              </w:rPr>
            </w:pPr>
            <w:r w:rsidRPr="00664116">
              <w:rPr>
                <w:sz w:val="22"/>
                <w:szCs w:val="22"/>
              </w:rPr>
              <w:t>188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92F112D" w14:textId="77777777" w:rsidR="005D02AB" w:rsidRPr="00664116" w:rsidRDefault="005D02AB" w:rsidP="005D02AB">
            <w:pPr>
              <w:rPr>
                <w:sz w:val="22"/>
                <w:szCs w:val="22"/>
              </w:rPr>
            </w:pPr>
            <w:r w:rsidRPr="00664116">
              <w:rPr>
                <w:sz w:val="22"/>
                <w:szCs w:val="22"/>
              </w:rPr>
              <w:t>Medynėlis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5DB2CD47" w14:textId="764B8C38" w:rsidR="005D02AB" w:rsidRPr="00664116" w:rsidRDefault="005D02AB" w:rsidP="005D02AB">
            <w:pPr>
              <w:rPr>
                <w:sz w:val="22"/>
                <w:szCs w:val="22"/>
              </w:rPr>
            </w:pPr>
            <w:r w:rsidRPr="00664116">
              <w:rPr>
                <w:sz w:val="22"/>
                <w:szCs w:val="22"/>
              </w:rPr>
              <w:t>A. P. Kavoliuko g. 5</w:t>
            </w:r>
            <w:r w:rsidR="00732162" w:rsidRPr="00664116">
              <w:rPr>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2F7A0625"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774A7BC0"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7F7A6B6F"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67876BD"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66FFC6A"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31333A7D"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155787EF"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A0689FB" w14:textId="77777777" w:rsidR="005D02AB" w:rsidRPr="00664116" w:rsidRDefault="005D02AB" w:rsidP="005D02AB">
            <w:pPr>
              <w:jc w:val="center"/>
              <w:rPr>
                <w:sz w:val="22"/>
                <w:szCs w:val="22"/>
              </w:rPr>
            </w:pPr>
            <w:r w:rsidRPr="00664116">
              <w:rPr>
                <w:sz w:val="22"/>
                <w:szCs w:val="22"/>
              </w:rPr>
              <w:t>1</w:t>
            </w:r>
          </w:p>
        </w:tc>
      </w:tr>
      <w:tr w:rsidR="005D02AB" w:rsidRPr="00664116" w14:paraId="033137FC" w14:textId="77777777" w:rsidTr="000D1A78">
        <w:trPr>
          <w:trHeight w:val="375"/>
        </w:trPr>
        <w:tc>
          <w:tcPr>
            <w:tcW w:w="582" w:type="dxa"/>
            <w:tcBorders>
              <w:top w:val="nil"/>
              <w:left w:val="single" w:sz="4" w:space="0" w:color="auto"/>
              <w:bottom w:val="single" w:sz="4" w:space="0" w:color="auto"/>
              <w:right w:val="nil"/>
            </w:tcBorders>
            <w:shd w:val="clear" w:color="auto" w:fill="auto"/>
            <w:noWrap/>
            <w:vAlign w:val="bottom"/>
            <w:hideMark/>
          </w:tcPr>
          <w:p w14:paraId="32B28B18" w14:textId="77777777" w:rsidR="005D02AB" w:rsidRPr="00664116" w:rsidRDefault="005D02AB" w:rsidP="005D02AB">
            <w:pPr>
              <w:jc w:val="right"/>
              <w:rPr>
                <w:sz w:val="22"/>
                <w:szCs w:val="22"/>
              </w:rPr>
            </w:pPr>
            <w:r w:rsidRPr="00664116">
              <w:rPr>
                <w:sz w:val="22"/>
                <w:szCs w:val="22"/>
              </w:rPr>
              <w:t>189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68EF1B6" w14:textId="77777777" w:rsidR="005D02AB" w:rsidRPr="00664116" w:rsidRDefault="005D02AB" w:rsidP="005D02AB">
            <w:pPr>
              <w:rPr>
                <w:sz w:val="22"/>
                <w:szCs w:val="22"/>
              </w:rPr>
            </w:pPr>
            <w:r w:rsidRPr="00664116">
              <w:rPr>
                <w:sz w:val="22"/>
                <w:szCs w:val="22"/>
              </w:rPr>
              <w:t>Gėlynas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34DB8C5D" w14:textId="77777777" w:rsidR="005D02AB" w:rsidRPr="00664116" w:rsidRDefault="005D02AB" w:rsidP="005D02AB">
            <w:pPr>
              <w:rPr>
                <w:sz w:val="22"/>
                <w:szCs w:val="22"/>
              </w:rPr>
            </w:pPr>
            <w:r w:rsidRPr="00664116">
              <w:rPr>
                <w:sz w:val="22"/>
                <w:szCs w:val="22"/>
              </w:rPr>
              <w:t>Gėlių g.9A, Vilnius</w:t>
            </w:r>
          </w:p>
        </w:tc>
        <w:tc>
          <w:tcPr>
            <w:tcW w:w="670" w:type="dxa"/>
            <w:tcBorders>
              <w:top w:val="nil"/>
              <w:left w:val="nil"/>
              <w:bottom w:val="single" w:sz="4" w:space="0" w:color="auto"/>
              <w:right w:val="single" w:sz="4" w:space="0" w:color="auto"/>
            </w:tcBorders>
            <w:shd w:val="clear" w:color="auto" w:fill="auto"/>
            <w:noWrap/>
            <w:vAlign w:val="center"/>
            <w:hideMark/>
          </w:tcPr>
          <w:p w14:paraId="65A49CEE"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77254BCC"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6CD9BC2E"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78152047"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5D842F77"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331DC2D2"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17C7BCEC"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64A759E9" w14:textId="77777777" w:rsidR="005D02AB" w:rsidRPr="00664116" w:rsidRDefault="005D02AB" w:rsidP="005D02AB">
            <w:pPr>
              <w:jc w:val="center"/>
              <w:rPr>
                <w:sz w:val="22"/>
                <w:szCs w:val="22"/>
              </w:rPr>
            </w:pPr>
            <w:r w:rsidRPr="00664116">
              <w:rPr>
                <w:sz w:val="22"/>
                <w:szCs w:val="22"/>
              </w:rPr>
              <w:t> </w:t>
            </w:r>
          </w:p>
        </w:tc>
      </w:tr>
      <w:tr w:rsidR="005D02AB" w:rsidRPr="00664116" w14:paraId="1117B5DA" w14:textId="77777777" w:rsidTr="000D1A78">
        <w:trPr>
          <w:trHeight w:val="330"/>
        </w:trPr>
        <w:tc>
          <w:tcPr>
            <w:tcW w:w="582" w:type="dxa"/>
            <w:tcBorders>
              <w:top w:val="nil"/>
              <w:left w:val="single" w:sz="4" w:space="0" w:color="auto"/>
              <w:bottom w:val="single" w:sz="4" w:space="0" w:color="auto"/>
              <w:right w:val="nil"/>
            </w:tcBorders>
            <w:shd w:val="clear" w:color="auto" w:fill="auto"/>
            <w:noWrap/>
            <w:vAlign w:val="bottom"/>
            <w:hideMark/>
          </w:tcPr>
          <w:p w14:paraId="123D6716" w14:textId="77777777" w:rsidR="005D02AB" w:rsidRPr="00664116" w:rsidRDefault="005D02AB" w:rsidP="005D02AB">
            <w:pPr>
              <w:jc w:val="right"/>
              <w:rPr>
                <w:sz w:val="22"/>
                <w:szCs w:val="22"/>
              </w:rPr>
            </w:pPr>
            <w:r w:rsidRPr="00664116">
              <w:rPr>
                <w:sz w:val="22"/>
                <w:szCs w:val="22"/>
              </w:rPr>
              <w:t>190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8A874BC" w14:textId="77777777" w:rsidR="005D02AB" w:rsidRPr="00664116" w:rsidRDefault="005D02AB" w:rsidP="005D02AB">
            <w:pPr>
              <w:rPr>
                <w:sz w:val="22"/>
                <w:szCs w:val="22"/>
              </w:rPr>
            </w:pPr>
            <w:r w:rsidRPr="00664116">
              <w:rPr>
                <w:sz w:val="22"/>
                <w:szCs w:val="22"/>
              </w:rPr>
              <w:t>Drevinukas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5193348D" w14:textId="77777777" w:rsidR="005D02AB" w:rsidRPr="00664116" w:rsidRDefault="005D02AB" w:rsidP="005D02AB">
            <w:pPr>
              <w:rPr>
                <w:sz w:val="22"/>
                <w:szCs w:val="22"/>
              </w:rPr>
            </w:pPr>
            <w:r w:rsidRPr="00664116">
              <w:rPr>
                <w:sz w:val="22"/>
                <w:szCs w:val="22"/>
              </w:rPr>
              <w:t>K.Donelaičio g. 12, Vilnius</w:t>
            </w:r>
          </w:p>
        </w:tc>
        <w:tc>
          <w:tcPr>
            <w:tcW w:w="670" w:type="dxa"/>
            <w:tcBorders>
              <w:top w:val="nil"/>
              <w:left w:val="nil"/>
              <w:bottom w:val="single" w:sz="4" w:space="0" w:color="auto"/>
              <w:right w:val="single" w:sz="4" w:space="0" w:color="auto"/>
            </w:tcBorders>
            <w:shd w:val="clear" w:color="auto" w:fill="auto"/>
            <w:noWrap/>
            <w:vAlign w:val="center"/>
            <w:hideMark/>
          </w:tcPr>
          <w:p w14:paraId="1753E06A"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7D4F829"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1040F279"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26A2BA90"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4BDBFF67"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1E1EB22"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63065396"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4C19257" w14:textId="77777777" w:rsidR="005D02AB" w:rsidRPr="00664116" w:rsidRDefault="005D02AB" w:rsidP="005D02AB">
            <w:pPr>
              <w:jc w:val="center"/>
              <w:rPr>
                <w:sz w:val="22"/>
                <w:szCs w:val="22"/>
              </w:rPr>
            </w:pPr>
            <w:r w:rsidRPr="00664116">
              <w:rPr>
                <w:sz w:val="22"/>
                <w:szCs w:val="22"/>
              </w:rPr>
              <w:t>1</w:t>
            </w:r>
          </w:p>
        </w:tc>
      </w:tr>
      <w:tr w:rsidR="005D02AB" w:rsidRPr="00664116" w14:paraId="371521BE" w14:textId="77777777" w:rsidTr="000D1A78">
        <w:trPr>
          <w:trHeight w:val="405"/>
        </w:trPr>
        <w:tc>
          <w:tcPr>
            <w:tcW w:w="582" w:type="dxa"/>
            <w:tcBorders>
              <w:top w:val="nil"/>
              <w:left w:val="single" w:sz="4" w:space="0" w:color="auto"/>
              <w:bottom w:val="single" w:sz="4" w:space="0" w:color="auto"/>
              <w:right w:val="nil"/>
            </w:tcBorders>
            <w:shd w:val="clear" w:color="auto" w:fill="auto"/>
            <w:noWrap/>
            <w:vAlign w:val="bottom"/>
            <w:hideMark/>
          </w:tcPr>
          <w:p w14:paraId="55A8200B" w14:textId="77777777" w:rsidR="005D02AB" w:rsidRPr="00664116" w:rsidRDefault="005D02AB" w:rsidP="005D02AB">
            <w:pPr>
              <w:jc w:val="right"/>
              <w:rPr>
                <w:sz w:val="22"/>
                <w:szCs w:val="22"/>
              </w:rPr>
            </w:pPr>
            <w:r w:rsidRPr="00664116">
              <w:rPr>
                <w:sz w:val="22"/>
                <w:szCs w:val="22"/>
              </w:rPr>
              <w:t>191</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DE23A83" w14:textId="77777777" w:rsidR="005D02AB" w:rsidRPr="00664116" w:rsidRDefault="005D02AB" w:rsidP="005D02AB">
            <w:pPr>
              <w:rPr>
                <w:sz w:val="22"/>
                <w:szCs w:val="22"/>
              </w:rPr>
            </w:pPr>
            <w:r w:rsidRPr="00664116">
              <w:rPr>
                <w:sz w:val="22"/>
                <w:szCs w:val="22"/>
              </w:rPr>
              <w:t>Vilnelė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5AEB785F" w14:textId="77777777" w:rsidR="005D02AB" w:rsidRPr="00664116" w:rsidRDefault="005D02AB" w:rsidP="005D02AB">
            <w:pPr>
              <w:rPr>
                <w:sz w:val="22"/>
                <w:szCs w:val="22"/>
              </w:rPr>
            </w:pPr>
            <w:r w:rsidRPr="00664116">
              <w:rPr>
                <w:sz w:val="22"/>
                <w:szCs w:val="22"/>
              </w:rPr>
              <w:t>Pergalės g. 20, Vilnius</w:t>
            </w:r>
          </w:p>
        </w:tc>
        <w:tc>
          <w:tcPr>
            <w:tcW w:w="670" w:type="dxa"/>
            <w:tcBorders>
              <w:top w:val="nil"/>
              <w:left w:val="nil"/>
              <w:bottom w:val="single" w:sz="4" w:space="0" w:color="auto"/>
              <w:right w:val="single" w:sz="4" w:space="0" w:color="auto"/>
            </w:tcBorders>
            <w:shd w:val="clear" w:color="auto" w:fill="auto"/>
            <w:noWrap/>
            <w:vAlign w:val="center"/>
            <w:hideMark/>
          </w:tcPr>
          <w:p w14:paraId="1675CAFA"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3FF892F7"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3E2AE5C6"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EBDA0D1"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1BCF3B22"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781C4C95"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70B2EA09"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1AC9497E" w14:textId="77777777" w:rsidR="005D02AB" w:rsidRPr="00664116" w:rsidRDefault="005D02AB" w:rsidP="005D02AB">
            <w:pPr>
              <w:jc w:val="center"/>
              <w:rPr>
                <w:sz w:val="22"/>
                <w:szCs w:val="22"/>
              </w:rPr>
            </w:pPr>
            <w:r w:rsidRPr="00664116">
              <w:rPr>
                <w:sz w:val="22"/>
                <w:szCs w:val="22"/>
              </w:rPr>
              <w:t> </w:t>
            </w:r>
          </w:p>
        </w:tc>
      </w:tr>
      <w:tr w:rsidR="005D02AB" w:rsidRPr="00664116" w14:paraId="13A8C45D" w14:textId="77777777" w:rsidTr="000D1A78">
        <w:trPr>
          <w:trHeight w:val="405"/>
        </w:trPr>
        <w:tc>
          <w:tcPr>
            <w:tcW w:w="582" w:type="dxa"/>
            <w:tcBorders>
              <w:top w:val="nil"/>
              <w:left w:val="single" w:sz="4" w:space="0" w:color="auto"/>
              <w:bottom w:val="single" w:sz="4" w:space="0" w:color="auto"/>
              <w:right w:val="nil"/>
            </w:tcBorders>
            <w:shd w:val="clear" w:color="auto" w:fill="auto"/>
            <w:noWrap/>
            <w:vAlign w:val="bottom"/>
            <w:hideMark/>
          </w:tcPr>
          <w:p w14:paraId="40BC4DFD" w14:textId="77777777" w:rsidR="005D02AB" w:rsidRPr="00664116" w:rsidRDefault="005D02AB" w:rsidP="005D02AB">
            <w:pPr>
              <w:jc w:val="right"/>
              <w:rPr>
                <w:sz w:val="22"/>
                <w:szCs w:val="22"/>
              </w:rPr>
            </w:pPr>
            <w:r w:rsidRPr="00664116">
              <w:rPr>
                <w:sz w:val="22"/>
                <w:szCs w:val="22"/>
              </w:rPr>
              <w:t>192</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1308C631" w14:textId="77777777" w:rsidR="005D02AB" w:rsidRPr="00664116" w:rsidRDefault="005D02AB" w:rsidP="005D02AB">
            <w:pPr>
              <w:rPr>
                <w:color w:val="000000"/>
                <w:sz w:val="22"/>
                <w:szCs w:val="22"/>
              </w:rPr>
            </w:pPr>
            <w:r w:rsidRPr="00664116">
              <w:rPr>
                <w:color w:val="000000"/>
                <w:sz w:val="22"/>
                <w:szCs w:val="22"/>
              </w:rPr>
              <w:t>Žiedas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52A81320" w14:textId="4B4F3CCD" w:rsidR="005D02AB" w:rsidRPr="00664116" w:rsidRDefault="005D02AB" w:rsidP="005D02AB">
            <w:pPr>
              <w:rPr>
                <w:color w:val="000000"/>
                <w:sz w:val="22"/>
                <w:szCs w:val="22"/>
              </w:rPr>
            </w:pPr>
            <w:r w:rsidRPr="00664116">
              <w:rPr>
                <w:color w:val="000000"/>
                <w:sz w:val="22"/>
                <w:szCs w:val="22"/>
              </w:rPr>
              <w:t>Žemynos g.41</w:t>
            </w:r>
            <w:r w:rsidR="00732162" w:rsidRPr="00664116">
              <w:rPr>
                <w:color w:val="000000"/>
                <w:sz w:val="22"/>
                <w:szCs w:val="22"/>
              </w:rPr>
              <w:t>, Vilnius</w:t>
            </w:r>
          </w:p>
        </w:tc>
        <w:tc>
          <w:tcPr>
            <w:tcW w:w="670" w:type="dxa"/>
            <w:tcBorders>
              <w:top w:val="nil"/>
              <w:left w:val="nil"/>
              <w:bottom w:val="single" w:sz="4" w:space="0" w:color="auto"/>
              <w:right w:val="single" w:sz="4" w:space="0" w:color="auto"/>
            </w:tcBorders>
            <w:shd w:val="clear" w:color="auto" w:fill="auto"/>
            <w:noWrap/>
            <w:vAlign w:val="center"/>
            <w:hideMark/>
          </w:tcPr>
          <w:p w14:paraId="14F29DDA" w14:textId="77777777" w:rsidR="005D02AB" w:rsidRPr="00BC1AD2" w:rsidRDefault="005D02AB" w:rsidP="005D02AB">
            <w:pPr>
              <w:jc w:val="center"/>
              <w:rPr>
                <w:sz w:val="22"/>
                <w:szCs w:val="22"/>
              </w:rPr>
            </w:pPr>
            <w:r w:rsidRPr="00BC1AD2">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3A9E64E6" w14:textId="77777777" w:rsidR="005D02AB" w:rsidRPr="00BC1AD2" w:rsidRDefault="005D02AB" w:rsidP="005D02AB">
            <w:pPr>
              <w:jc w:val="center"/>
              <w:rPr>
                <w:sz w:val="22"/>
                <w:szCs w:val="22"/>
              </w:rPr>
            </w:pPr>
            <w:r w:rsidRPr="00BC1AD2">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6991A7F0" w14:textId="77777777" w:rsidR="005D02AB" w:rsidRPr="00BC1AD2" w:rsidRDefault="005D02AB" w:rsidP="005D02AB">
            <w:pPr>
              <w:jc w:val="center"/>
              <w:rPr>
                <w:sz w:val="22"/>
                <w:szCs w:val="22"/>
              </w:rPr>
            </w:pPr>
            <w:r w:rsidRPr="00BC1AD2">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13E4A0F8" w14:textId="77777777" w:rsidR="005D02AB" w:rsidRPr="00BC1AD2" w:rsidRDefault="005D02AB" w:rsidP="005D02AB">
            <w:pPr>
              <w:jc w:val="center"/>
              <w:rPr>
                <w:sz w:val="22"/>
                <w:szCs w:val="22"/>
              </w:rPr>
            </w:pPr>
            <w:r w:rsidRPr="00BC1AD2">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45000A75" w14:textId="77777777" w:rsidR="005D02AB" w:rsidRPr="00BC1AD2" w:rsidRDefault="005D02AB" w:rsidP="005D02AB">
            <w:pPr>
              <w:jc w:val="center"/>
              <w:rPr>
                <w:sz w:val="22"/>
                <w:szCs w:val="22"/>
              </w:rPr>
            </w:pPr>
            <w:r w:rsidRPr="00BC1AD2">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2D9E0578" w14:textId="77777777" w:rsidR="005D02AB" w:rsidRPr="00664116" w:rsidRDefault="005D02AB" w:rsidP="005D02AB">
            <w:pPr>
              <w:jc w:val="center"/>
              <w:rPr>
                <w:color w:val="000000"/>
                <w:sz w:val="22"/>
                <w:szCs w:val="22"/>
              </w:rPr>
            </w:pPr>
            <w:r w:rsidRPr="00664116">
              <w:rPr>
                <w:color w:val="000000"/>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224493B4" w14:textId="77777777" w:rsidR="005D02AB" w:rsidRPr="00664116" w:rsidRDefault="005D02AB" w:rsidP="005D02AB">
            <w:pPr>
              <w:jc w:val="center"/>
              <w:rPr>
                <w:color w:val="000000"/>
                <w:sz w:val="22"/>
                <w:szCs w:val="22"/>
              </w:rPr>
            </w:pPr>
            <w:r w:rsidRPr="00664116">
              <w:rPr>
                <w:color w:val="000000"/>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14:paraId="3BE32254" w14:textId="77777777" w:rsidR="005D02AB" w:rsidRPr="00664116" w:rsidRDefault="005D02AB" w:rsidP="005D02AB">
            <w:pPr>
              <w:jc w:val="center"/>
              <w:rPr>
                <w:color w:val="000000"/>
                <w:sz w:val="22"/>
                <w:szCs w:val="22"/>
              </w:rPr>
            </w:pPr>
            <w:r w:rsidRPr="00664116">
              <w:rPr>
                <w:color w:val="000000"/>
                <w:sz w:val="22"/>
                <w:szCs w:val="22"/>
              </w:rPr>
              <w:t> </w:t>
            </w:r>
          </w:p>
        </w:tc>
      </w:tr>
      <w:tr w:rsidR="005D02AB" w:rsidRPr="00664116" w14:paraId="5448E960" w14:textId="77777777" w:rsidTr="000D1A78">
        <w:trPr>
          <w:trHeight w:val="825"/>
        </w:trPr>
        <w:tc>
          <w:tcPr>
            <w:tcW w:w="582" w:type="dxa"/>
            <w:tcBorders>
              <w:top w:val="nil"/>
              <w:left w:val="single" w:sz="4" w:space="0" w:color="auto"/>
              <w:bottom w:val="single" w:sz="4" w:space="0" w:color="auto"/>
              <w:right w:val="nil"/>
            </w:tcBorders>
            <w:shd w:val="clear" w:color="auto" w:fill="auto"/>
            <w:noWrap/>
            <w:vAlign w:val="bottom"/>
            <w:hideMark/>
          </w:tcPr>
          <w:p w14:paraId="4C81E113" w14:textId="77777777" w:rsidR="005D02AB" w:rsidRPr="00664116" w:rsidRDefault="005D02AB" w:rsidP="005D02AB">
            <w:pPr>
              <w:jc w:val="right"/>
              <w:rPr>
                <w:sz w:val="22"/>
                <w:szCs w:val="22"/>
              </w:rPr>
            </w:pPr>
            <w:r w:rsidRPr="00664116">
              <w:rPr>
                <w:sz w:val="22"/>
                <w:szCs w:val="22"/>
              </w:rPr>
              <w:lastRenderedPageBreak/>
              <w:t>193</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DA48612" w14:textId="77777777" w:rsidR="005D02AB" w:rsidRPr="00664116" w:rsidRDefault="005D02AB" w:rsidP="005D02AB">
            <w:pPr>
              <w:rPr>
                <w:sz w:val="22"/>
                <w:szCs w:val="22"/>
              </w:rPr>
            </w:pPr>
            <w:r w:rsidRPr="00664116">
              <w:rPr>
                <w:sz w:val="22"/>
                <w:szCs w:val="22"/>
              </w:rPr>
              <w:t>Šalčininkų r. Dieveniškių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1BB83729" w14:textId="77777777" w:rsidR="005D02AB" w:rsidRPr="00664116" w:rsidRDefault="005D02AB" w:rsidP="005D02AB">
            <w:pPr>
              <w:rPr>
                <w:sz w:val="22"/>
                <w:szCs w:val="22"/>
              </w:rPr>
            </w:pPr>
            <w:r w:rsidRPr="00664116">
              <w:rPr>
                <w:sz w:val="22"/>
                <w:szCs w:val="22"/>
              </w:rPr>
              <w:t>Naujoji g. 11, LT-17138, Dieveniškių mstl., Šalčininkų r.</w:t>
            </w:r>
          </w:p>
        </w:tc>
        <w:tc>
          <w:tcPr>
            <w:tcW w:w="670" w:type="dxa"/>
            <w:tcBorders>
              <w:top w:val="nil"/>
              <w:left w:val="nil"/>
              <w:bottom w:val="single" w:sz="4" w:space="0" w:color="auto"/>
              <w:right w:val="single" w:sz="4" w:space="0" w:color="auto"/>
            </w:tcBorders>
            <w:shd w:val="clear" w:color="auto" w:fill="auto"/>
            <w:noWrap/>
            <w:vAlign w:val="center"/>
            <w:hideMark/>
          </w:tcPr>
          <w:p w14:paraId="0528D27A"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0A1F36BD"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6A83AEC6"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58D4D205"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789FFD3"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04284515"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17EEDAD2"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14D79DD" w14:textId="77777777" w:rsidR="005D02AB" w:rsidRPr="00664116" w:rsidRDefault="005D02AB" w:rsidP="005D02AB">
            <w:pPr>
              <w:jc w:val="center"/>
              <w:rPr>
                <w:sz w:val="22"/>
                <w:szCs w:val="22"/>
              </w:rPr>
            </w:pPr>
            <w:r w:rsidRPr="00664116">
              <w:rPr>
                <w:sz w:val="22"/>
                <w:szCs w:val="22"/>
              </w:rPr>
              <w:t> </w:t>
            </w:r>
          </w:p>
        </w:tc>
      </w:tr>
      <w:tr w:rsidR="005D02AB" w:rsidRPr="00664116" w14:paraId="1B718356" w14:textId="77777777" w:rsidTr="000D1A78">
        <w:trPr>
          <w:trHeight w:val="555"/>
        </w:trPr>
        <w:tc>
          <w:tcPr>
            <w:tcW w:w="582" w:type="dxa"/>
            <w:tcBorders>
              <w:top w:val="nil"/>
              <w:left w:val="single" w:sz="4" w:space="0" w:color="auto"/>
              <w:bottom w:val="single" w:sz="4" w:space="0" w:color="auto"/>
              <w:right w:val="nil"/>
            </w:tcBorders>
            <w:shd w:val="clear" w:color="auto" w:fill="auto"/>
            <w:noWrap/>
            <w:vAlign w:val="bottom"/>
            <w:hideMark/>
          </w:tcPr>
          <w:p w14:paraId="0C2DFCC4" w14:textId="77777777" w:rsidR="005D02AB" w:rsidRPr="00664116" w:rsidRDefault="005D02AB" w:rsidP="005D02AB">
            <w:pPr>
              <w:jc w:val="right"/>
              <w:rPr>
                <w:sz w:val="22"/>
                <w:szCs w:val="22"/>
              </w:rPr>
            </w:pPr>
            <w:r w:rsidRPr="00664116">
              <w:rPr>
                <w:sz w:val="22"/>
                <w:szCs w:val="22"/>
              </w:rPr>
              <w:t>194</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B46AC77" w14:textId="77777777" w:rsidR="005D02AB" w:rsidRPr="00664116" w:rsidRDefault="005D02AB" w:rsidP="005D02AB">
            <w:pPr>
              <w:rPr>
                <w:sz w:val="22"/>
                <w:szCs w:val="22"/>
              </w:rPr>
            </w:pPr>
            <w:r w:rsidRPr="00664116">
              <w:rPr>
                <w:sz w:val="22"/>
                <w:szCs w:val="22"/>
              </w:rPr>
              <w:t xml:space="preserve"> Šalčininkų lopšelis - darželis „Vyturėlis“</w:t>
            </w:r>
          </w:p>
        </w:tc>
        <w:tc>
          <w:tcPr>
            <w:tcW w:w="1451" w:type="dxa"/>
            <w:tcBorders>
              <w:top w:val="nil"/>
              <w:left w:val="nil"/>
              <w:bottom w:val="single" w:sz="4" w:space="0" w:color="auto"/>
              <w:right w:val="single" w:sz="4" w:space="0" w:color="auto"/>
            </w:tcBorders>
            <w:shd w:val="clear" w:color="auto" w:fill="auto"/>
            <w:vAlign w:val="center"/>
            <w:hideMark/>
          </w:tcPr>
          <w:p w14:paraId="41533316" w14:textId="77777777" w:rsidR="005D02AB" w:rsidRPr="00664116" w:rsidRDefault="005D02AB" w:rsidP="005D02AB">
            <w:pPr>
              <w:rPr>
                <w:sz w:val="22"/>
                <w:szCs w:val="22"/>
              </w:rPr>
            </w:pPr>
            <w:r w:rsidRPr="00664116">
              <w:rPr>
                <w:sz w:val="22"/>
                <w:szCs w:val="22"/>
              </w:rPr>
              <w:t>J. Sniadeckio g. 15, Šalčininkai</w:t>
            </w:r>
          </w:p>
        </w:tc>
        <w:tc>
          <w:tcPr>
            <w:tcW w:w="670" w:type="dxa"/>
            <w:tcBorders>
              <w:top w:val="nil"/>
              <w:left w:val="nil"/>
              <w:bottom w:val="single" w:sz="4" w:space="0" w:color="auto"/>
              <w:right w:val="single" w:sz="4" w:space="0" w:color="auto"/>
            </w:tcBorders>
            <w:shd w:val="clear" w:color="auto" w:fill="auto"/>
            <w:noWrap/>
            <w:vAlign w:val="center"/>
            <w:hideMark/>
          </w:tcPr>
          <w:p w14:paraId="2FDBB560"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1AC9EA4F"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4F2EA8A6"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C08BAE0"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05F603A9"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49F72D88"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2A9A8AA8"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05C6171E" w14:textId="77777777" w:rsidR="005D02AB" w:rsidRPr="00664116" w:rsidRDefault="005D02AB" w:rsidP="005D02AB">
            <w:pPr>
              <w:jc w:val="center"/>
              <w:rPr>
                <w:sz w:val="22"/>
                <w:szCs w:val="22"/>
              </w:rPr>
            </w:pPr>
            <w:r w:rsidRPr="00664116">
              <w:rPr>
                <w:sz w:val="22"/>
                <w:szCs w:val="22"/>
              </w:rPr>
              <w:t> </w:t>
            </w:r>
          </w:p>
        </w:tc>
      </w:tr>
      <w:tr w:rsidR="005D02AB" w:rsidRPr="00664116" w14:paraId="678A017A" w14:textId="77777777" w:rsidTr="000D1A78">
        <w:trPr>
          <w:trHeight w:val="825"/>
        </w:trPr>
        <w:tc>
          <w:tcPr>
            <w:tcW w:w="582" w:type="dxa"/>
            <w:tcBorders>
              <w:top w:val="nil"/>
              <w:left w:val="single" w:sz="4" w:space="0" w:color="auto"/>
              <w:bottom w:val="single" w:sz="4" w:space="0" w:color="auto"/>
              <w:right w:val="nil"/>
            </w:tcBorders>
            <w:shd w:val="clear" w:color="auto" w:fill="auto"/>
            <w:noWrap/>
            <w:vAlign w:val="bottom"/>
            <w:hideMark/>
          </w:tcPr>
          <w:p w14:paraId="6CC83EE0" w14:textId="77777777" w:rsidR="005D02AB" w:rsidRPr="00664116" w:rsidRDefault="005D02AB" w:rsidP="005D02AB">
            <w:pPr>
              <w:jc w:val="right"/>
              <w:rPr>
                <w:sz w:val="22"/>
                <w:szCs w:val="22"/>
              </w:rPr>
            </w:pPr>
            <w:r w:rsidRPr="00664116">
              <w:rPr>
                <w:sz w:val="22"/>
                <w:szCs w:val="22"/>
              </w:rPr>
              <w:t>195</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920FFE6" w14:textId="77777777" w:rsidR="005D02AB" w:rsidRPr="00664116" w:rsidRDefault="005D02AB" w:rsidP="005D02AB">
            <w:pPr>
              <w:rPr>
                <w:sz w:val="22"/>
                <w:szCs w:val="22"/>
              </w:rPr>
            </w:pPr>
            <w:r w:rsidRPr="00664116">
              <w:rPr>
                <w:sz w:val="22"/>
                <w:szCs w:val="22"/>
              </w:rPr>
              <w:t>Šalčininkų r. Zavišonių lopšelis-darželis "Varpelis"</w:t>
            </w:r>
          </w:p>
        </w:tc>
        <w:tc>
          <w:tcPr>
            <w:tcW w:w="1451" w:type="dxa"/>
            <w:tcBorders>
              <w:top w:val="nil"/>
              <w:left w:val="nil"/>
              <w:bottom w:val="single" w:sz="4" w:space="0" w:color="auto"/>
              <w:right w:val="single" w:sz="4" w:space="0" w:color="auto"/>
            </w:tcBorders>
            <w:shd w:val="clear" w:color="auto" w:fill="auto"/>
            <w:vAlign w:val="center"/>
            <w:hideMark/>
          </w:tcPr>
          <w:p w14:paraId="62060361" w14:textId="078DAEBE" w:rsidR="005D02AB" w:rsidRPr="00664116" w:rsidRDefault="00732162" w:rsidP="00732162">
            <w:pPr>
              <w:rPr>
                <w:sz w:val="22"/>
                <w:szCs w:val="22"/>
              </w:rPr>
            </w:pPr>
            <w:r w:rsidRPr="00664116">
              <w:rPr>
                <w:sz w:val="22"/>
                <w:szCs w:val="22"/>
              </w:rPr>
              <w:t xml:space="preserve">Zavišonys, </w:t>
            </w:r>
            <w:r w:rsidR="005D02AB" w:rsidRPr="00664116">
              <w:rPr>
                <w:sz w:val="22"/>
                <w:szCs w:val="22"/>
              </w:rPr>
              <w:t xml:space="preserve">Šalčininkų r. </w:t>
            </w:r>
          </w:p>
        </w:tc>
        <w:tc>
          <w:tcPr>
            <w:tcW w:w="670" w:type="dxa"/>
            <w:tcBorders>
              <w:top w:val="nil"/>
              <w:left w:val="nil"/>
              <w:bottom w:val="single" w:sz="4" w:space="0" w:color="auto"/>
              <w:right w:val="single" w:sz="4" w:space="0" w:color="auto"/>
            </w:tcBorders>
            <w:shd w:val="clear" w:color="auto" w:fill="auto"/>
            <w:noWrap/>
            <w:vAlign w:val="center"/>
            <w:hideMark/>
          </w:tcPr>
          <w:p w14:paraId="1BBC7E80"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294DBB4F"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26179221"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714DB9F4"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4DE3A7CC"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31A91527"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3E9D3D0E"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313C0B4B" w14:textId="77777777" w:rsidR="005D02AB" w:rsidRPr="00664116" w:rsidRDefault="005D02AB" w:rsidP="005D02AB">
            <w:pPr>
              <w:jc w:val="center"/>
              <w:rPr>
                <w:sz w:val="22"/>
                <w:szCs w:val="22"/>
              </w:rPr>
            </w:pPr>
            <w:r w:rsidRPr="00664116">
              <w:rPr>
                <w:sz w:val="22"/>
                <w:szCs w:val="22"/>
              </w:rPr>
              <w:t>1</w:t>
            </w:r>
          </w:p>
        </w:tc>
      </w:tr>
      <w:tr w:rsidR="005D02AB" w:rsidRPr="00664116" w14:paraId="0F59A622" w14:textId="77777777" w:rsidTr="000D1A78">
        <w:trPr>
          <w:trHeight w:val="495"/>
        </w:trPr>
        <w:tc>
          <w:tcPr>
            <w:tcW w:w="582" w:type="dxa"/>
            <w:tcBorders>
              <w:top w:val="nil"/>
              <w:left w:val="single" w:sz="4" w:space="0" w:color="auto"/>
              <w:bottom w:val="single" w:sz="4" w:space="0" w:color="auto"/>
              <w:right w:val="nil"/>
            </w:tcBorders>
            <w:shd w:val="clear" w:color="auto" w:fill="auto"/>
            <w:noWrap/>
            <w:vAlign w:val="bottom"/>
            <w:hideMark/>
          </w:tcPr>
          <w:p w14:paraId="34679F3B" w14:textId="77777777" w:rsidR="005D02AB" w:rsidRPr="00664116" w:rsidRDefault="005D02AB" w:rsidP="005D02AB">
            <w:pPr>
              <w:jc w:val="right"/>
              <w:rPr>
                <w:sz w:val="22"/>
                <w:szCs w:val="22"/>
              </w:rPr>
            </w:pPr>
            <w:r w:rsidRPr="00664116">
              <w:rPr>
                <w:sz w:val="22"/>
                <w:szCs w:val="22"/>
              </w:rPr>
              <w:t>196</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06546238" w14:textId="77777777" w:rsidR="005D02AB" w:rsidRPr="00664116" w:rsidRDefault="005D02AB" w:rsidP="005D02AB">
            <w:pPr>
              <w:rPr>
                <w:sz w:val="22"/>
                <w:szCs w:val="22"/>
              </w:rPr>
            </w:pPr>
            <w:r w:rsidRPr="00664116">
              <w:rPr>
                <w:sz w:val="22"/>
                <w:szCs w:val="22"/>
              </w:rPr>
              <w:t>Šalčininkų specialioji mokykla</w:t>
            </w:r>
          </w:p>
        </w:tc>
        <w:tc>
          <w:tcPr>
            <w:tcW w:w="1451" w:type="dxa"/>
            <w:tcBorders>
              <w:top w:val="nil"/>
              <w:left w:val="nil"/>
              <w:bottom w:val="single" w:sz="4" w:space="0" w:color="auto"/>
              <w:right w:val="single" w:sz="4" w:space="0" w:color="auto"/>
            </w:tcBorders>
            <w:shd w:val="clear" w:color="auto" w:fill="auto"/>
            <w:vAlign w:val="center"/>
            <w:hideMark/>
          </w:tcPr>
          <w:p w14:paraId="6E48B244" w14:textId="77777777" w:rsidR="005D02AB" w:rsidRPr="00664116" w:rsidRDefault="005D02AB" w:rsidP="005D02AB">
            <w:pPr>
              <w:rPr>
                <w:sz w:val="22"/>
                <w:szCs w:val="22"/>
              </w:rPr>
            </w:pPr>
            <w:r w:rsidRPr="00664116">
              <w:rPr>
                <w:sz w:val="22"/>
                <w:szCs w:val="22"/>
              </w:rPr>
              <w:t>Bažnyčios g. 25, LT-17121 Šalčininkai</w:t>
            </w:r>
          </w:p>
        </w:tc>
        <w:tc>
          <w:tcPr>
            <w:tcW w:w="670" w:type="dxa"/>
            <w:tcBorders>
              <w:top w:val="nil"/>
              <w:left w:val="nil"/>
              <w:bottom w:val="single" w:sz="4" w:space="0" w:color="auto"/>
              <w:right w:val="single" w:sz="4" w:space="0" w:color="auto"/>
            </w:tcBorders>
            <w:shd w:val="clear" w:color="auto" w:fill="auto"/>
            <w:noWrap/>
            <w:vAlign w:val="center"/>
            <w:hideMark/>
          </w:tcPr>
          <w:p w14:paraId="75EBD62F"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7384B019"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4464A5FE"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6440E54D"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8A9A79F"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0F9040C7"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2C11C6BF"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102468F" w14:textId="77777777" w:rsidR="005D02AB" w:rsidRPr="00664116" w:rsidRDefault="005D02AB" w:rsidP="005D02AB">
            <w:pPr>
              <w:jc w:val="center"/>
              <w:rPr>
                <w:sz w:val="22"/>
                <w:szCs w:val="22"/>
              </w:rPr>
            </w:pPr>
            <w:r w:rsidRPr="00664116">
              <w:rPr>
                <w:sz w:val="22"/>
                <w:szCs w:val="22"/>
              </w:rPr>
              <w:t> </w:t>
            </w:r>
          </w:p>
        </w:tc>
      </w:tr>
      <w:tr w:rsidR="005D02AB" w:rsidRPr="00664116" w14:paraId="3E32CBCE" w14:textId="77777777" w:rsidTr="000D1A78">
        <w:trPr>
          <w:trHeight w:val="495"/>
        </w:trPr>
        <w:tc>
          <w:tcPr>
            <w:tcW w:w="582" w:type="dxa"/>
            <w:tcBorders>
              <w:top w:val="nil"/>
              <w:left w:val="single" w:sz="4" w:space="0" w:color="auto"/>
              <w:bottom w:val="single" w:sz="4" w:space="0" w:color="auto"/>
              <w:right w:val="nil"/>
            </w:tcBorders>
            <w:shd w:val="clear" w:color="auto" w:fill="auto"/>
            <w:noWrap/>
            <w:vAlign w:val="bottom"/>
            <w:hideMark/>
          </w:tcPr>
          <w:p w14:paraId="7D471315" w14:textId="77777777" w:rsidR="005D02AB" w:rsidRPr="00664116" w:rsidRDefault="005D02AB" w:rsidP="005D02AB">
            <w:pPr>
              <w:jc w:val="right"/>
              <w:rPr>
                <w:sz w:val="22"/>
                <w:szCs w:val="22"/>
              </w:rPr>
            </w:pPr>
            <w:r w:rsidRPr="00664116">
              <w:rPr>
                <w:sz w:val="22"/>
                <w:szCs w:val="22"/>
              </w:rPr>
              <w:t>197</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2AB3F754" w14:textId="77777777" w:rsidR="005D02AB" w:rsidRPr="00664116" w:rsidRDefault="005D02AB" w:rsidP="005D02AB">
            <w:pPr>
              <w:rPr>
                <w:sz w:val="22"/>
                <w:szCs w:val="22"/>
              </w:rPr>
            </w:pPr>
            <w:r w:rsidRPr="00664116">
              <w:rPr>
                <w:sz w:val="22"/>
                <w:szCs w:val="22"/>
              </w:rPr>
              <w:t>Šalčininkų r. Baltosios Vokės lopšelis-darželis</w:t>
            </w:r>
          </w:p>
        </w:tc>
        <w:tc>
          <w:tcPr>
            <w:tcW w:w="1451" w:type="dxa"/>
            <w:tcBorders>
              <w:top w:val="nil"/>
              <w:left w:val="nil"/>
              <w:bottom w:val="single" w:sz="4" w:space="0" w:color="auto"/>
              <w:right w:val="single" w:sz="4" w:space="0" w:color="auto"/>
            </w:tcBorders>
            <w:shd w:val="clear" w:color="auto" w:fill="auto"/>
            <w:vAlign w:val="center"/>
            <w:hideMark/>
          </w:tcPr>
          <w:p w14:paraId="55241E2B" w14:textId="77777777" w:rsidR="005D02AB" w:rsidRPr="00664116" w:rsidRDefault="005D02AB" w:rsidP="005D02AB">
            <w:pPr>
              <w:rPr>
                <w:sz w:val="22"/>
                <w:szCs w:val="22"/>
              </w:rPr>
            </w:pPr>
            <w:r w:rsidRPr="00664116">
              <w:rPr>
                <w:sz w:val="22"/>
                <w:szCs w:val="22"/>
              </w:rPr>
              <w:t>Žalioji 7a, Baltoji Vokė, Šalčininkų r.</w:t>
            </w:r>
          </w:p>
        </w:tc>
        <w:tc>
          <w:tcPr>
            <w:tcW w:w="670" w:type="dxa"/>
            <w:tcBorders>
              <w:top w:val="nil"/>
              <w:left w:val="nil"/>
              <w:bottom w:val="single" w:sz="4" w:space="0" w:color="auto"/>
              <w:right w:val="single" w:sz="4" w:space="0" w:color="auto"/>
            </w:tcBorders>
            <w:shd w:val="clear" w:color="auto" w:fill="auto"/>
            <w:noWrap/>
            <w:vAlign w:val="center"/>
            <w:hideMark/>
          </w:tcPr>
          <w:p w14:paraId="65A62A7D" w14:textId="77777777" w:rsidR="005D02AB" w:rsidRPr="00664116" w:rsidRDefault="005D02AB" w:rsidP="005D02AB">
            <w:pPr>
              <w:jc w:val="center"/>
              <w:rPr>
                <w:sz w:val="22"/>
                <w:szCs w:val="22"/>
              </w:rPr>
            </w:pPr>
            <w:r w:rsidRPr="00664116">
              <w:rPr>
                <w:sz w:val="22"/>
                <w:szCs w:val="22"/>
              </w:rPr>
              <w:t> </w:t>
            </w:r>
          </w:p>
        </w:tc>
        <w:tc>
          <w:tcPr>
            <w:tcW w:w="975" w:type="dxa"/>
            <w:tcBorders>
              <w:top w:val="nil"/>
              <w:left w:val="nil"/>
              <w:bottom w:val="single" w:sz="4" w:space="0" w:color="auto"/>
              <w:right w:val="single" w:sz="4" w:space="0" w:color="auto"/>
            </w:tcBorders>
            <w:shd w:val="clear" w:color="auto" w:fill="auto"/>
            <w:noWrap/>
            <w:vAlign w:val="center"/>
            <w:hideMark/>
          </w:tcPr>
          <w:p w14:paraId="32B8F991" w14:textId="77777777" w:rsidR="005D02AB" w:rsidRPr="00664116" w:rsidRDefault="005D02AB" w:rsidP="005D02AB">
            <w:pPr>
              <w:jc w:val="center"/>
              <w:rPr>
                <w:sz w:val="22"/>
                <w:szCs w:val="22"/>
              </w:rPr>
            </w:pPr>
            <w:r w:rsidRPr="00664116">
              <w:rPr>
                <w:sz w:val="22"/>
                <w:szCs w:val="22"/>
              </w:rPr>
              <w:t> </w:t>
            </w:r>
          </w:p>
        </w:tc>
        <w:tc>
          <w:tcPr>
            <w:tcW w:w="1031" w:type="dxa"/>
            <w:tcBorders>
              <w:top w:val="nil"/>
              <w:left w:val="nil"/>
              <w:bottom w:val="single" w:sz="4" w:space="0" w:color="auto"/>
              <w:right w:val="single" w:sz="4" w:space="0" w:color="auto"/>
            </w:tcBorders>
            <w:shd w:val="clear" w:color="auto" w:fill="auto"/>
            <w:noWrap/>
            <w:vAlign w:val="center"/>
            <w:hideMark/>
          </w:tcPr>
          <w:p w14:paraId="7D4B08B0" w14:textId="77777777" w:rsidR="005D02AB" w:rsidRPr="00664116" w:rsidRDefault="005D02AB" w:rsidP="005D02AB">
            <w:pPr>
              <w:jc w:val="center"/>
              <w:rPr>
                <w:sz w:val="22"/>
                <w:szCs w:val="22"/>
              </w:rPr>
            </w:pPr>
            <w:r w:rsidRPr="00664116">
              <w:rPr>
                <w:sz w:val="22"/>
                <w:szCs w:val="22"/>
              </w:rPr>
              <w:t> </w:t>
            </w:r>
          </w:p>
        </w:tc>
        <w:tc>
          <w:tcPr>
            <w:tcW w:w="956" w:type="dxa"/>
            <w:tcBorders>
              <w:top w:val="nil"/>
              <w:left w:val="nil"/>
              <w:bottom w:val="single" w:sz="4" w:space="0" w:color="auto"/>
              <w:right w:val="single" w:sz="4" w:space="0" w:color="auto"/>
            </w:tcBorders>
            <w:shd w:val="clear" w:color="auto" w:fill="auto"/>
            <w:noWrap/>
            <w:vAlign w:val="center"/>
            <w:hideMark/>
          </w:tcPr>
          <w:p w14:paraId="4299400C" w14:textId="77777777" w:rsidR="005D02AB" w:rsidRPr="00664116" w:rsidRDefault="005D02AB" w:rsidP="005D02AB">
            <w:pPr>
              <w:jc w:val="center"/>
              <w:rPr>
                <w:sz w:val="22"/>
                <w:szCs w:val="22"/>
              </w:rPr>
            </w:pPr>
            <w:r w:rsidRPr="00664116">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14:paraId="0C3AECCC" w14:textId="77777777" w:rsidR="005D02AB" w:rsidRPr="00664116" w:rsidRDefault="005D02AB" w:rsidP="005D02AB">
            <w:pPr>
              <w:jc w:val="center"/>
              <w:rPr>
                <w:sz w:val="22"/>
                <w:szCs w:val="22"/>
              </w:rPr>
            </w:pPr>
            <w:r w:rsidRPr="00664116">
              <w:rPr>
                <w:sz w:val="22"/>
                <w:szCs w:val="22"/>
              </w:rPr>
              <w:t> </w:t>
            </w:r>
          </w:p>
        </w:tc>
        <w:tc>
          <w:tcPr>
            <w:tcW w:w="895" w:type="dxa"/>
            <w:tcBorders>
              <w:top w:val="nil"/>
              <w:left w:val="nil"/>
              <w:bottom w:val="single" w:sz="4" w:space="0" w:color="auto"/>
              <w:right w:val="single" w:sz="4" w:space="0" w:color="auto"/>
            </w:tcBorders>
            <w:shd w:val="clear" w:color="auto" w:fill="auto"/>
            <w:noWrap/>
            <w:vAlign w:val="center"/>
            <w:hideMark/>
          </w:tcPr>
          <w:p w14:paraId="4B9AF8D1" w14:textId="77777777" w:rsidR="005D02AB" w:rsidRPr="00664116" w:rsidRDefault="005D02AB" w:rsidP="005D02AB">
            <w:pPr>
              <w:jc w:val="center"/>
              <w:rPr>
                <w:sz w:val="22"/>
                <w:szCs w:val="22"/>
              </w:rPr>
            </w:pPr>
            <w:r w:rsidRPr="00664116">
              <w:rPr>
                <w:sz w:val="22"/>
                <w:szCs w:val="22"/>
              </w:rPr>
              <w:t> </w:t>
            </w:r>
          </w:p>
        </w:tc>
        <w:tc>
          <w:tcPr>
            <w:tcW w:w="651" w:type="dxa"/>
            <w:tcBorders>
              <w:top w:val="nil"/>
              <w:left w:val="nil"/>
              <w:bottom w:val="single" w:sz="4" w:space="0" w:color="auto"/>
              <w:right w:val="single" w:sz="4" w:space="0" w:color="auto"/>
            </w:tcBorders>
            <w:shd w:val="clear" w:color="auto" w:fill="auto"/>
            <w:noWrap/>
            <w:vAlign w:val="center"/>
            <w:hideMark/>
          </w:tcPr>
          <w:p w14:paraId="1348584C"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9702470" w14:textId="77777777" w:rsidR="005D02AB" w:rsidRPr="00664116" w:rsidRDefault="005D02AB" w:rsidP="005D02AB">
            <w:pPr>
              <w:jc w:val="center"/>
              <w:rPr>
                <w:sz w:val="22"/>
                <w:szCs w:val="22"/>
              </w:rPr>
            </w:pPr>
            <w:r w:rsidRPr="00664116">
              <w:rPr>
                <w:sz w:val="22"/>
                <w:szCs w:val="22"/>
              </w:rPr>
              <w:t> </w:t>
            </w:r>
          </w:p>
        </w:tc>
      </w:tr>
      <w:tr w:rsidR="005D02AB" w:rsidRPr="00664116" w14:paraId="1E7191F5" w14:textId="77777777" w:rsidTr="000D1A78">
        <w:trPr>
          <w:trHeight w:val="660"/>
        </w:trPr>
        <w:tc>
          <w:tcPr>
            <w:tcW w:w="582" w:type="dxa"/>
            <w:tcBorders>
              <w:top w:val="nil"/>
              <w:left w:val="single" w:sz="4" w:space="0" w:color="auto"/>
              <w:bottom w:val="single" w:sz="4" w:space="0" w:color="auto"/>
              <w:right w:val="nil"/>
            </w:tcBorders>
            <w:shd w:val="clear" w:color="auto" w:fill="auto"/>
            <w:noWrap/>
            <w:vAlign w:val="bottom"/>
            <w:hideMark/>
          </w:tcPr>
          <w:p w14:paraId="3DC185FD" w14:textId="77777777" w:rsidR="005D02AB" w:rsidRPr="00664116" w:rsidRDefault="005D02AB" w:rsidP="005D02AB">
            <w:pPr>
              <w:jc w:val="right"/>
              <w:rPr>
                <w:sz w:val="22"/>
                <w:szCs w:val="22"/>
              </w:rPr>
            </w:pPr>
            <w:r w:rsidRPr="00664116">
              <w:rPr>
                <w:sz w:val="22"/>
                <w:szCs w:val="22"/>
              </w:rPr>
              <w:t>198</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443E00D1" w14:textId="77777777" w:rsidR="005D02AB" w:rsidRPr="00664116" w:rsidRDefault="005D02AB" w:rsidP="005D02AB">
            <w:pPr>
              <w:rPr>
                <w:sz w:val="22"/>
                <w:szCs w:val="22"/>
              </w:rPr>
            </w:pPr>
            <w:r w:rsidRPr="00664116">
              <w:rPr>
                <w:sz w:val="22"/>
                <w:szCs w:val="22"/>
              </w:rPr>
              <w:t>Šalčininkų r. Eišiškių lopšelis-darželis "Žiburėlis"</w:t>
            </w:r>
          </w:p>
        </w:tc>
        <w:tc>
          <w:tcPr>
            <w:tcW w:w="1451" w:type="dxa"/>
            <w:tcBorders>
              <w:top w:val="nil"/>
              <w:left w:val="nil"/>
              <w:bottom w:val="single" w:sz="4" w:space="0" w:color="auto"/>
              <w:right w:val="single" w:sz="4" w:space="0" w:color="auto"/>
            </w:tcBorders>
            <w:shd w:val="clear" w:color="auto" w:fill="auto"/>
            <w:vAlign w:val="center"/>
            <w:hideMark/>
          </w:tcPr>
          <w:p w14:paraId="19B23DD3" w14:textId="77777777" w:rsidR="005D02AB" w:rsidRPr="00664116" w:rsidRDefault="005D02AB" w:rsidP="005D02AB">
            <w:pPr>
              <w:rPr>
                <w:sz w:val="22"/>
                <w:szCs w:val="22"/>
              </w:rPr>
            </w:pPr>
            <w:r w:rsidRPr="00664116">
              <w:rPr>
                <w:sz w:val="22"/>
                <w:szCs w:val="22"/>
              </w:rPr>
              <w:t>Ąžuolų g. 1, Eišiškės, Šalčininkų r. sav.</w:t>
            </w:r>
          </w:p>
        </w:tc>
        <w:tc>
          <w:tcPr>
            <w:tcW w:w="670" w:type="dxa"/>
            <w:tcBorders>
              <w:top w:val="nil"/>
              <w:left w:val="nil"/>
              <w:bottom w:val="single" w:sz="4" w:space="0" w:color="auto"/>
              <w:right w:val="single" w:sz="4" w:space="0" w:color="auto"/>
            </w:tcBorders>
            <w:shd w:val="clear" w:color="auto" w:fill="auto"/>
            <w:noWrap/>
            <w:vAlign w:val="center"/>
            <w:hideMark/>
          </w:tcPr>
          <w:p w14:paraId="65FA90B5"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588E4D6A"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663CB74B"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4250A5A4"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2AEF65E9"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3D25739C"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0D10AF3"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4E9DFFF7" w14:textId="77777777" w:rsidR="005D02AB" w:rsidRPr="00664116" w:rsidRDefault="005D02AB" w:rsidP="005D02AB">
            <w:pPr>
              <w:jc w:val="center"/>
              <w:rPr>
                <w:sz w:val="22"/>
                <w:szCs w:val="22"/>
              </w:rPr>
            </w:pPr>
            <w:r w:rsidRPr="00664116">
              <w:rPr>
                <w:sz w:val="22"/>
                <w:szCs w:val="22"/>
              </w:rPr>
              <w:t> </w:t>
            </w:r>
          </w:p>
        </w:tc>
      </w:tr>
      <w:tr w:rsidR="005D02AB" w:rsidRPr="00664116" w14:paraId="79A7EB4B" w14:textId="77777777" w:rsidTr="000D1A78">
        <w:trPr>
          <w:trHeight w:val="330"/>
        </w:trPr>
        <w:tc>
          <w:tcPr>
            <w:tcW w:w="582" w:type="dxa"/>
            <w:tcBorders>
              <w:top w:val="nil"/>
              <w:left w:val="single" w:sz="4" w:space="0" w:color="auto"/>
              <w:bottom w:val="single" w:sz="4" w:space="0" w:color="auto"/>
              <w:right w:val="nil"/>
            </w:tcBorders>
            <w:shd w:val="clear" w:color="auto" w:fill="auto"/>
            <w:noWrap/>
            <w:vAlign w:val="bottom"/>
            <w:hideMark/>
          </w:tcPr>
          <w:p w14:paraId="05F914B6" w14:textId="77777777" w:rsidR="005D02AB" w:rsidRPr="00664116" w:rsidRDefault="005D02AB" w:rsidP="005D02AB">
            <w:pPr>
              <w:jc w:val="right"/>
              <w:rPr>
                <w:sz w:val="22"/>
                <w:szCs w:val="22"/>
              </w:rPr>
            </w:pPr>
            <w:r w:rsidRPr="00664116">
              <w:rPr>
                <w:sz w:val="22"/>
                <w:szCs w:val="22"/>
              </w:rPr>
              <w:t>199</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3F9C4024" w14:textId="77777777" w:rsidR="005D02AB" w:rsidRPr="00664116" w:rsidRDefault="005D02AB" w:rsidP="005D02AB">
            <w:pPr>
              <w:rPr>
                <w:sz w:val="22"/>
                <w:szCs w:val="22"/>
              </w:rPr>
            </w:pPr>
            <w:r w:rsidRPr="00664116">
              <w:rPr>
                <w:sz w:val="22"/>
                <w:szCs w:val="22"/>
              </w:rPr>
              <w:t>Šalčininkų l/d "Pasaka"</w:t>
            </w:r>
          </w:p>
        </w:tc>
        <w:tc>
          <w:tcPr>
            <w:tcW w:w="1451" w:type="dxa"/>
            <w:tcBorders>
              <w:top w:val="nil"/>
              <w:left w:val="nil"/>
              <w:bottom w:val="single" w:sz="4" w:space="0" w:color="auto"/>
              <w:right w:val="single" w:sz="4" w:space="0" w:color="auto"/>
            </w:tcBorders>
            <w:shd w:val="clear" w:color="auto" w:fill="auto"/>
            <w:vAlign w:val="center"/>
            <w:hideMark/>
          </w:tcPr>
          <w:p w14:paraId="68557D7E" w14:textId="77777777" w:rsidR="005D02AB" w:rsidRPr="00664116" w:rsidRDefault="005D02AB" w:rsidP="005D02AB">
            <w:pPr>
              <w:rPr>
                <w:sz w:val="22"/>
                <w:szCs w:val="22"/>
              </w:rPr>
            </w:pPr>
            <w:r w:rsidRPr="00664116">
              <w:rPr>
                <w:sz w:val="22"/>
                <w:szCs w:val="22"/>
              </w:rPr>
              <w:t>Vytauto g.36, Šalčininkai</w:t>
            </w:r>
          </w:p>
        </w:tc>
        <w:tc>
          <w:tcPr>
            <w:tcW w:w="670" w:type="dxa"/>
            <w:tcBorders>
              <w:top w:val="nil"/>
              <w:left w:val="nil"/>
              <w:bottom w:val="single" w:sz="4" w:space="0" w:color="auto"/>
              <w:right w:val="single" w:sz="4" w:space="0" w:color="auto"/>
            </w:tcBorders>
            <w:shd w:val="clear" w:color="auto" w:fill="auto"/>
            <w:noWrap/>
            <w:vAlign w:val="center"/>
            <w:hideMark/>
          </w:tcPr>
          <w:p w14:paraId="32BC3180"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78C3D676"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0C075A57"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11217D9F"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4CDCF136"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531E8426"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54C09659"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7B54A76D" w14:textId="77777777" w:rsidR="005D02AB" w:rsidRPr="00664116" w:rsidRDefault="005D02AB" w:rsidP="005D02AB">
            <w:pPr>
              <w:jc w:val="center"/>
              <w:rPr>
                <w:sz w:val="22"/>
                <w:szCs w:val="22"/>
              </w:rPr>
            </w:pPr>
            <w:r w:rsidRPr="00664116">
              <w:rPr>
                <w:sz w:val="22"/>
                <w:szCs w:val="22"/>
              </w:rPr>
              <w:t>1</w:t>
            </w:r>
          </w:p>
        </w:tc>
      </w:tr>
      <w:tr w:rsidR="005D02AB" w:rsidRPr="00664116" w14:paraId="395E3A24" w14:textId="77777777" w:rsidTr="000D1A78">
        <w:trPr>
          <w:trHeight w:val="660"/>
        </w:trPr>
        <w:tc>
          <w:tcPr>
            <w:tcW w:w="582" w:type="dxa"/>
            <w:tcBorders>
              <w:top w:val="nil"/>
              <w:left w:val="single" w:sz="4" w:space="0" w:color="auto"/>
              <w:bottom w:val="single" w:sz="4" w:space="0" w:color="auto"/>
              <w:right w:val="nil"/>
            </w:tcBorders>
            <w:shd w:val="clear" w:color="auto" w:fill="auto"/>
            <w:noWrap/>
            <w:vAlign w:val="bottom"/>
            <w:hideMark/>
          </w:tcPr>
          <w:p w14:paraId="39FA8F43" w14:textId="77777777" w:rsidR="005D02AB" w:rsidRPr="00664116" w:rsidRDefault="005D02AB" w:rsidP="005D02AB">
            <w:pPr>
              <w:jc w:val="right"/>
              <w:rPr>
                <w:sz w:val="22"/>
                <w:szCs w:val="22"/>
              </w:rPr>
            </w:pPr>
            <w:r w:rsidRPr="00664116">
              <w:rPr>
                <w:sz w:val="22"/>
                <w:szCs w:val="22"/>
              </w:rPr>
              <w:t>200</w:t>
            </w:r>
          </w:p>
        </w:tc>
        <w:tc>
          <w:tcPr>
            <w:tcW w:w="1641" w:type="dxa"/>
            <w:tcBorders>
              <w:top w:val="nil"/>
              <w:left w:val="single" w:sz="8" w:space="0" w:color="auto"/>
              <w:bottom w:val="single" w:sz="4" w:space="0" w:color="auto"/>
              <w:right w:val="single" w:sz="4" w:space="0" w:color="auto"/>
            </w:tcBorders>
            <w:shd w:val="clear" w:color="auto" w:fill="auto"/>
            <w:vAlign w:val="center"/>
            <w:hideMark/>
          </w:tcPr>
          <w:p w14:paraId="5C56D049" w14:textId="77777777" w:rsidR="005D02AB" w:rsidRPr="00664116" w:rsidRDefault="005D02AB" w:rsidP="005D02AB">
            <w:pPr>
              <w:rPr>
                <w:sz w:val="22"/>
                <w:szCs w:val="22"/>
              </w:rPr>
            </w:pPr>
            <w:r w:rsidRPr="00664116">
              <w:rPr>
                <w:sz w:val="22"/>
                <w:szCs w:val="22"/>
              </w:rPr>
              <w:t>Šalčininkų r. Jašiūnų lopšelis-darželis "Žilvitis"</w:t>
            </w:r>
          </w:p>
        </w:tc>
        <w:tc>
          <w:tcPr>
            <w:tcW w:w="1451" w:type="dxa"/>
            <w:tcBorders>
              <w:top w:val="nil"/>
              <w:left w:val="nil"/>
              <w:bottom w:val="single" w:sz="4" w:space="0" w:color="auto"/>
              <w:right w:val="single" w:sz="4" w:space="0" w:color="auto"/>
            </w:tcBorders>
            <w:shd w:val="clear" w:color="auto" w:fill="auto"/>
            <w:vAlign w:val="center"/>
            <w:hideMark/>
          </w:tcPr>
          <w:p w14:paraId="09815D49" w14:textId="617562B9" w:rsidR="005D02AB" w:rsidRPr="00664116" w:rsidRDefault="005D02AB" w:rsidP="00732162">
            <w:pPr>
              <w:rPr>
                <w:sz w:val="22"/>
                <w:szCs w:val="22"/>
              </w:rPr>
            </w:pPr>
            <w:r w:rsidRPr="00664116">
              <w:rPr>
                <w:sz w:val="22"/>
                <w:szCs w:val="22"/>
              </w:rPr>
              <w:t xml:space="preserve">Popierinės g. 23, Jašiūnai, Šalčininkų r. </w:t>
            </w:r>
          </w:p>
        </w:tc>
        <w:tc>
          <w:tcPr>
            <w:tcW w:w="670" w:type="dxa"/>
            <w:tcBorders>
              <w:top w:val="nil"/>
              <w:left w:val="nil"/>
              <w:bottom w:val="single" w:sz="4" w:space="0" w:color="auto"/>
              <w:right w:val="single" w:sz="4" w:space="0" w:color="auto"/>
            </w:tcBorders>
            <w:shd w:val="clear" w:color="auto" w:fill="auto"/>
            <w:noWrap/>
            <w:vAlign w:val="center"/>
            <w:hideMark/>
          </w:tcPr>
          <w:p w14:paraId="42E4680D" w14:textId="77777777" w:rsidR="005D02AB" w:rsidRPr="00664116" w:rsidRDefault="005D02AB" w:rsidP="005D02AB">
            <w:pPr>
              <w:jc w:val="center"/>
              <w:rPr>
                <w:sz w:val="22"/>
                <w:szCs w:val="22"/>
              </w:rPr>
            </w:pPr>
            <w:r w:rsidRPr="00664116">
              <w:rPr>
                <w:sz w:val="22"/>
                <w:szCs w:val="22"/>
              </w:rPr>
              <w:t>1</w:t>
            </w:r>
          </w:p>
        </w:tc>
        <w:tc>
          <w:tcPr>
            <w:tcW w:w="975" w:type="dxa"/>
            <w:tcBorders>
              <w:top w:val="nil"/>
              <w:left w:val="nil"/>
              <w:bottom w:val="single" w:sz="4" w:space="0" w:color="auto"/>
              <w:right w:val="single" w:sz="4" w:space="0" w:color="auto"/>
            </w:tcBorders>
            <w:shd w:val="clear" w:color="auto" w:fill="auto"/>
            <w:noWrap/>
            <w:vAlign w:val="center"/>
            <w:hideMark/>
          </w:tcPr>
          <w:p w14:paraId="4F788CD8" w14:textId="77777777" w:rsidR="005D02AB" w:rsidRPr="00664116" w:rsidRDefault="005D02AB" w:rsidP="005D02AB">
            <w:pPr>
              <w:jc w:val="center"/>
              <w:rPr>
                <w:sz w:val="22"/>
                <w:szCs w:val="22"/>
              </w:rPr>
            </w:pPr>
            <w:r w:rsidRPr="00664116">
              <w:rPr>
                <w:sz w:val="22"/>
                <w:szCs w:val="22"/>
              </w:rPr>
              <w:t>1</w:t>
            </w:r>
          </w:p>
        </w:tc>
        <w:tc>
          <w:tcPr>
            <w:tcW w:w="1031" w:type="dxa"/>
            <w:tcBorders>
              <w:top w:val="nil"/>
              <w:left w:val="nil"/>
              <w:bottom w:val="single" w:sz="4" w:space="0" w:color="auto"/>
              <w:right w:val="single" w:sz="4" w:space="0" w:color="auto"/>
            </w:tcBorders>
            <w:shd w:val="clear" w:color="auto" w:fill="auto"/>
            <w:noWrap/>
            <w:vAlign w:val="center"/>
            <w:hideMark/>
          </w:tcPr>
          <w:p w14:paraId="5EC0174E" w14:textId="77777777" w:rsidR="005D02AB" w:rsidRPr="00664116" w:rsidRDefault="005D02AB" w:rsidP="005D02AB">
            <w:pPr>
              <w:jc w:val="center"/>
              <w:rPr>
                <w:sz w:val="22"/>
                <w:szCs w:val="22"/>
              </w:rPr>
            </w:pPr>
            <w:r w:rsidRPr="00664116">
              <w:rPr>
                <w:sz w:val="22"/>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14:paraId="0A4AE734" w14:textId="77777777" w:rsidR="005D02AB" w:rsidRPr="00664116" w:rsidRDefault="005D02AB" w:rsidP="005D02AB">
            <w:pPr>
              <w:jc w:val="center"/>
              <w:rPr>
                <w:sz w:val="22"/>
                <w:szCs w:val="22"/>
              </w:rPr>
            </w:pPr>
            <w:r w:rsidRPr="00664116">
              <w:rPr>
                <w:sz w:val="22"/>
                <w:szCs w:val="22"/>
              </w:rPr>
              <w:t>1</w:t>
            </w:r>
          </w:p>
        </w:tc>
        <w:tc>
          <w:tcPr>
            <w:tcW w:w="1003" w:type="dxa"/>
            <w:tcBorders>
              <w:top w:val="nil"/>
              <w:left w:val="nil"/>
              <w:bottom w:val="single" w:sz="4" w:space="0" w:color="auto"/>
              <w:right w:val="single" w:sz="4" w:space="0" w:color="auto"/>
            </w:tcBorders>
            <w:shd w:val="clear" w:color="auto" w:fill="auto"/>
            <w:noWrap/>
            <w:vAlign w:val="center"/>
            <w:hideMark/>
          </w:tcPr>
          <w:p w14:paraId="76945D86" w14:textId="77777777" w:rsidR="005D02AB" w:rsidRPr="00664116" w:rsidRDefault="005D02AB" w:rsidP="005D02AB">
            <w:pPr>
              <w:jc w:val="center"/>
              <w:rPr>
                <w:sz w:val="22"/>
                <w:szCs w:val="22"/>
              </w:rPr>
            </w:pPr>
            <w:r w:rsidRPr="00664116">
              <w:rPr>
                <w:sz w:val="22"/>
                <w:szCs w:val="22"/>
              </w:rPr>
              <w:t>1</w:t>
            </w:r>
          </w:p>
        </w:tc>
        <w:tc>
          <w:tcPr>
            <w:tcW w:w="895" w:type="dxa"/>
            <w:tcBorders>
              <w:top w:val="nil"/>
              <w:left w:val="nil"/>
              <w:bottom w:val="single" w:sz="4" w:space="0" w:color="auto"/>
              <w:right w:val="single" w:sz="4" w:space="0" w:color="auto"/>
            </w:tcBorders>
            <w:shd w:val="clear" w:color="auto" w:fill="auto"/>
            <w:noWrap/>
            <w:vAlign w:val="center"/>
            <w:hideMark/>
          </w:tcPr>
          <w:p w14:paraId="34D4E141" w14:textId="77777777" w:rsidR="005D02AB" w:rsidRPr="00664116" w:rsidRDefault="005D02AB" w:rsidP="005D02AB">
            <w:pPr>
              <w:jc w:val="center"/>
              <w:rPr>
                <w:sz w:val="22"/>
                <w:szCs w:val="22"/>
              </w:rPr>
            </w:pPr>
            <w:r w:rsidRPr="00664116">
              <w:rPr>
                <w:sz w:val="22"/>
                <w:szCs w:val="22"/>
              </w:rPr>
              <w:t>1</w:t>
            </w:r>
          </w:p>
        </w:tc>
        <w:tc>
          <w:tcPr>
            <w:tcW w:w="651" w:type="dxa"/>
            <w:tcBorders>
              <w:top w:val="nil"/>
              <w:left w:val="nil"/>
              <w:bottom w:val="single" w:sz="4" w:space="0" w:color="auto"/>
              <w:right w:val="single" w:sz="4" w:space="0" w:color="auto"/>
            </w:tcBorders>
            <w:shd w:val="clear" w:color="auto" w:fill="auto"/>
            <w:noWrap/>
            <w:vAlign w:val="center"/>
            <w:hideMark/>
          </w:tcPr>
          <w:p w14:paraId="65D252F4" w14:textId="77777777" w:rsidR="005D02AB" w:rsidRPr="00664116" w:rsidRDefault="005D02AB" w:rsidP="005D02AB">
            <w:pPr>
              <w:jc w:val="center"/>
              <w:rPr>
                <w:sz w:val="22"/>
                <w:szCs w:val="22"/>
              </w:rPr>
            </w:pPr>
            <w:r w:rsidRPr="00664116">
              <w:rPr>
                <w:sz w:val="22"/>
                <w:szCs w:val="22"/>
              </w:rPr>
              <w:t>1</w:t>
            </w:r>
          </w:p>
        </w:tc>
        <w:tc>
          <w:tcPr>
            <w:tcW w:w="938" w:type="dxa"/>
            <w:tcBorders>
              <w:top w:val="nil"/>
              <w:left w:val="nil"/>
              <w:bottom w:val="single" w:sz="4" w:space="0" w:color="auto"/>
              <w:right w:val="single" w:sz="4" w:space="0" w:color="auto"/>
            </w:tcBorders>
            <w:shd w:val="clear" w:color="auto" w:fill="auto"/>
            <w:noWrap/>
            <w:vAlign w:val="center"/>
            <w:hideMark/>
          </w:tcPr>
          <w:p w14:paraId="50C53A66" w14:textId="77777777" w:rsidR="005D02AB" w:rsidRPr="00664116" w:rsidRDefault="005D02AB" w:rsidP="005D02AB">
            <w:pPr>
              <w:jc w:val="center"/>
              <w:rPr>
                <w:sz w:val="22"/>
                <w:szCs w:val="22"/>
              </w:rPr>
            </w:pPr>
            <w:r w:rsidRPr="00664116">
              <w:rPr>
                <w:sz w:val="22"/>
                <w:szCs w:val="22"/>
              </w:rPr>
              <w:t>1</w:t>
            </w:r>
          </w:p>
        </w:tc>
      </w:tr>
      <w:tr w:rsidR="005D02AB" w:rsidRPr="00664116" w14:paraId="52552A41" w14:textId="77777777" w:rsidTr="000D1A78">
        <w:trPr>
          <w:trHeight w:val="240"/>
        </w:trPr>
        <w:tc>
          <w:tcPr>
            <w:tcW w:w="582" w:type="dxa"/>
            <w:tcBorders>
              <w:top w:val="nil"/>
              <w:left w:val="single" w:sz="4" w:space="0" w:color="auto"/>
              <w:bottom w:val="single" w:sz="4" w:space="0" w:color="auto"/>
              <w:right w:val="nil"/>
            </w:tcBorders>
            <w:shd w:val="clear" w:color="auto" w:fill="auto"/>
            <w:noWrap/>
            <w:vAlign w:val="bottom"/>
            <w:hideMark/>
          </w:tcPr>
          <w:p w14:paraId="6EE93DCF" w14:textId="77777777" w:rsidR="005D02AB" w:rsidRPr="00664116" w:rsidRDefault="005D02AB" w:rsidP="005D02AB">
            <w:pPr>
              <w:rPr>
                <w:sz w:val="22"/>
                <w:szCs w:val="22"/>
              </w:rPr>
            </w:pPr>
            <w:r w:rsidRPr="00664116">
              <w:rPr>
                <w:sz w:val="22"/>
                <w:szCs w:val="22"/>
              </w:rPr>
              <w:t> </w:t>
            </w:r>
          </w:p>
        </w:tc>
        <w:tc>
          <w:tcPr>
            <w:tcW w:w="1641" w:type="dxa"/>
            <w:tcBorders>
              <w:top w:val="nil"/>
              <w:left w:val="single" w:sz="8" w:space="0" w:color="auto"/>
              <w:bottom w:val="single" w:sz="8" w:space="0" w:color="auto"/>
              <w:right w:val="single" w:sz="4" w:space="0" w:color="auto"/>
            </w:tcBorders>
            <w:shd w:val="clear" w:color="auto" w:fill="auto"/>
            <w:noWrap/>
            <w:vAlign w:val="center"/>
            <w:hideMark/>
          </w:tcPr>
          <w:p w14:paraId="04F51A06" w14:textId="77777777" w:rsidR="005D02AB" w:rsidRPr="00664116" w:rsidRDefault="005D02AB" w:rsidP="005D02AB">
            <w:pPr>
              <w:rPr>
                <w:sz w:val="22"/>
                <w:szCs w:val="22"/>
              </w:rPr>
            </w:pPr>
            <w:r w:rsidRPr="00664116">
              <w:rPr>
                <w:sz w:val="22"/>
                <w:szCs w:val="22"/>
              </w:rPr>
              <w:t> </w:t>
            </w:r>
          </w:p>
        </w:tc>
        <w:tc>
          <w:tcPr>
            <w:tcW w:w="1451" w:type="dxa"/>
            <w:tcBorders>
              <w:top w:val="nil"/>
              <w:left w:val="nil"/>
              <w:bottom w:val="single" w:sz="8" w:space="0" w:color="auto"/>
              <w:right w:val="single" w:sz="4" w:space="0" w:color="auto"/>
            </w:tcBorders>
            <w:shd w:val="clear" w:color="auto" w:fill="auto"/>
            <w:noWrap/>
            <w:vAlign w:val="center"/>
            <w:hideMark/>
          </w:tcPr>
          <w:p w14:paraId="49F41A57" w14:textId="77777777" w:rsidR="005D02AB" w:rsidRPr="00664116" w:rsidRDefault="005D02AB" w:rsidP="005D02AB">
            <w:pPr>
              <w:rPr>
                <w:sz w:val="22"/>
                <w:szCs w:val="22"/>
              </w:rPr>
            </w:pPr>
            <w:r w:rsidRPr="00664116">
              <w:rPr>
                <w:sz w:val="22"/>
                <w:szCs w:val="22"/>
              </w:rPr>
              <w:t> </w:t>
            </w:r>
          </w:p>
        </w:tc>
        <w:tc>
          <w:tcPr>
            <w:tcW w:w="670" w:type="dxa"/>
            <w:tcBorders>
              <w:top w:val="nil"/>
              <w:left w:val="nil"/>
              <w:bottom w:val="single" w:sz="8" w:space="0" w:color="auto"/>
              <w:right w:val="single" w:sz="4" w:space="0" w:color="auto"/>
            </w:tcBorders>
            <w:shd w:val="clear" w:color="auto" w:fill="auto"/>
            <w:noWrap/>
            <w:vAlign w:val="center"/>
            <w:hideMark/>
          </w:tcPr>
          <w:p w14:paraId="34A3645B" w14:textId="77777777" w:rsidR="005D02AB" w:rsidRPr="00664116" w:rsidRDefault="005D02AB" w:rsidP="005D02AB">
            <w:pPr>
              <w:rPr>
                <w:sz w:val="22"/>
                <w:szCs w:val="22"/>
              </w:rPr>
            </w:pPr>
            <w:r w:rsidRPr="00664116">
              <w:rPr>
                <w:sz w:val="22"/>
                <w:szCs w:val="22"/>
              </w:rPr>
              <w:t> </w:t>
            </w:r>
          </w:p>
        </w:tc>
        <w:tc>
          <w:tcPr>
            <w:tcW w:w="975" w:type="dxa"/>
            <w:tcBorders>
              <w:top w:val="nil"/>
              <w:left w:val="nil"/>
              <w:bottom w:val="single" w:sz="8" w:space="0" w:color="auto"/>
              <w:right w:val="single" w:sz="4" w:space="0" w:color="auto"/>
            </w:tcBorders>
            <w:shd w:val="clear" w:color="auto" w:fill="auto"/>
            <w:noWrap/>
            <w:vAlign w:val="center"/>
            <w:hideMark/>
          </w:tcPr>
          <w:p w14:paraId="7B4DCE59" w14:textId="77777777" w:rsidR="005D02AB" w:rsidRPr="00664116" w:rsidRDefault="005D02AB" w:rsidP="005D02AB">
            <w:pPr>
              <w:rPr>
                <w:sz w:val="22"/>
                <w:szCs w:val="22"/>
              </w:rPr>
            </w:pPr>
            <w:r w:rsidRPr="00664116">
              <w:rPr>
                <w:sz w:val="22"/>
                <w:szCs w:val="22"/>
              </w:rPr>
              <w:t> </w:t>
            </w:r>
          </w:p>
        </w:tc>
        <w:tc>
          <w:tcPr>
            <w:tcW w:w="1031" w:type="dxa"/>
            <w:tcBorders>
              <w:top w:val="nil"/>
              <w:left w:val="nil"/>
              <w:bottom w:val="single" w:sz="8" w:space="0" w:color="auto"/>
              <w:right w:val="single" w:sz="4" w:space="0" w:color="auto"/>
            </w:tcBorders>
            <w:shd w:val="clear" w:color="auto" w:fill="auto"/>
            <w:noWrap/>
            <w:vAlign w:val="center"/>
            <w:hideMark/>
          </w:tcPr>
          <w:p w14:paraId="72F21D9F" w14:textId="77777777" w:rsidR="005D02AB" w:rsidRPr="00664116" w:rsidRDefault="005D02AB" w:rsidP="005D02AB">
            <w:pPr>
              <w:rPr>
                <w:sz w:val="22"/>
                <w:szCs w:val="22"/>
              </w:rPr>
            </w:pPr>
            <w:r w:rsidRPr="00664116">
              <w:rPr>
                <w:sz w:val="22"/>
                <w:szCs w:val="22"/>
              </w:rPr>
              <w:t> </w:t>
            </w:r>
          </w:p>
        </w:tc>
        <w:tc>
          <w:tcPr>
            <w:tcW w:w="956" w:type="dxa"/>
            <w:tcBorders>
              <w:top w:val="nil"/>
              <w:left w:val="nil"/>
              <w:bottom w:val="single" w:sz="8" w:space="0" w:color="auto"/>
              <w:right w:val="single" w:sz="4" w:space="0" w:color="auto"/>
            </w:tcBorders>
            <w:shd w:val="clear" w:color="auto" w:fill="auto"/>
            <w:noWrap/>
            <w:vAlign w:val="center"/>
            <w:hideMark/>
          </w:tcPr>
          <w:p w14:paraId="4D674F2D" w14:textId="77777777" w:rsidR="005D02AB" w:rsidRPr="00664116" w:rsidRDefault="005D02AB" w:rsidP="005D02AB">
            <w:pPr>
              <w:rPr>
                <w:sz w:val="22"/>
                <w:szCs w:val="22"/>
              </w:rPr>
            </w:pPr>
            <w:r w:rsidRPr="00664116">
              <w:rPr>
                <w:sz w:val="22"/>
                <w:szCs w:val="22"/>
              </w:rPr>
              <w:t> </w:t>
            </w:r>
          </w:p>
        </w:tc>
        <w:tc>
          <w:tcPr>
            <w:tcW w:w="1003" w:type="dxa"/>
            <w:tcBorders>
              <w:top w:val="nil"/>
              <w:left w:val="nil"/>
              <w:bottom w:val="single" w:sz="8" w:space="0" w:color="auto"/>
              <w:right w:val="single" w:sz="4" w:space="0" w:color="auto"/>
            </w:tcBorders>
            <w:shd w:val="clear" w:color="auto" w:fill="auto"/>
            <w:noWrap/>
            <w:vAlign w:val="center"/>
            <w:hideMark/>
          </w:tcPr>
          <w:p w14:paraId="0F555947" w14:textId="77777777" w:rsidR="005D02AB" w:rsidRPr="00664116" w:rsidRDefault="005D02AB" w:rsidP="005D02AB">
            <w:pPr>
              <w:rPr>
                <w:sz w:val="22"/>
                <w:szCs w:val="22"/>
              </w:rPr>
            </w:pPr>
            <w:r w:rsidRPr="00664116">
              <w:rPr>
                <w:sz w:val="22"/>
                <w:szCs w:val="22"/>
              </w:rPr>
              <w:t> </w:t>
            </w:r>
          </w:p>
        </w:tc>
        <w:tc>
          <w:tcPr>
            <w:tcW w:w="895" w:type="dxa"/>
            <w:tcBorders>
              <w:top w:val="nil"/>
              <w:left w:val="nil"/>
              <w:bottom w:val="single" w:sz="8" w:space="0" w:color="auto"/>
              <w:right w:val="single" w:sz="4" w:space="0" w:color="auto"/>
            </w:tcBorders>
            <w:shd w:val="clear" w:color="auto" w:fill="auto"/>
            <w:noWrap/>
            <w:vAlign w:val="center"/>
            <w:hideMark/>
          </w:tcPr>
          <w:p w14:paraId="584EA9CB" w14:textId="77777777" w:rsidR="005D02AB" w:rsidRPr="00664116" w:rsidRDefault="005D02AB" w:rsidP="005D02AB">
            <w:pPr>
              <w:rPr>
                <w:sz w:val="22"/>
                <w:szCs w:val="22"/>
              </w:rPr>
            </w:pPr>
            <w:r w:rsidRPr="00664116">
              <w:rPr>
                <w:sz w:val="22"/>
                <w:szCs w:val="22"/>
              </w:rPr>
              <w:t> </w:t>
            </w:r>
          </w:p>
        </w:tc>
        <w:tc>
          <w:tcPr>
            <w:tcW w:w="651" w:type="dxa"/>
            <w:tcBorders>
              <w:top w:val="nil"/>
              <w:left w:val="nil"/>
              <w:bottom w:val="single" w:sz="8" w:space="0" w:color="auto"/>
              <w:right w:val="single" w:sz="4" w:space="0" w:color="auto"/>
            </w:tcBorders>
            <w:shd w:val="clear" w:color="auto" w:fill="auto"/>
            <w:noWrap/>
            <w:vAlign w:val="center"/>
            <w:hideMark/>
          </w:tcPr>
          <w:p w14:paraId="5CD4C901" w14:textId="77777777" w:rsidR="005D02AB" w:rsidRPr="00664116" w:rsidRDefault="005D02AB" w:rsidP="005D02AB">
            <w:pPr>
              <w:rPr>
                <w:sz w:val="22"/>
                <w:szCs w:val="22"/>
              </w:rPr>
            </w:pPr>
            <w:r w:rsidRPr="00664116">
              <w:rPr>
                <w:sz w:val="22"/>
                <w:szCs w:val="22"/>
              </w:rPr>
              <w:t> </w:t>
            </w:r>
          </w:p>
        </w:tc>
        <w:tc>
          <w:tcPr>
            <w:tcW w:w="938" w:type="dxa"/>
            <w:tcBorders>
              <w:top w:val="nil"/>
              <w:left w:val="nil"/>
              <w:bottom w:val="single" w:sz="8" w:space="0" w:color="auto"/>
              <w:right w:val="single" w:sz="4" w:space="0" w:color="auto"/>
            </w:tcBorders>
            <w:shd w:val="clear" w:color="auto" w:fill="auto"/>
            <w:noWrap/>
            <w:vAlign w:val="center"/>
            <w:hideMark/>
          </w:tcPr>
          <w:p w14:paraId="6A3019A8" w14:textId="77777777" w:rsidR="005D02AB" w:rsidRPr="00664116" w:rsidRDefault="005D02AB" w:rsidP="005D02AB">
            <w:pPr>
              <w:rPr>
                <w:sz w:val="22"/>
                <w:szCs w:val="22"/>
              </w:rPr>
            </w:pPr>
            <w:r w:rsidRPr="00664116">
              <w:rPr>
                <w:sz w:val="22"/>
                <w:szCs w:val="22"/>
              </w:rPr>
              <w:t> </w:t>
            </w:r>
          </w:p>
        </w:tc>
      </w:tr>
      <w:tr w:rsidR="005D02AB" w:rsidRPr="00664116" w14:paraId="346F9857" w14:textId="77777777" w:rsidTr="000D1A78">
        <w:trPr>
          <w:trHeight w:val="195"/>
        </w:trPr>
        <w:tc>
          <w:tcPr>
            <w:tcW w:w="582" w:type="dxa"/>
            <w:tcBorders>
              <w:top w:val="nil"/>
              <w:left w:val="nil"/>
              <w:bottom w:val="nil"/>
              <w:right w:val="nil"/>
            </w:tcBorders>
            <w:shd w:val="clear" w:color="auto" w:fill="auto"/>
            <w:noWrap/>
            <w:vAlign w:val="bottom"/>
            <w:hideMark/>
          </w:tcPr>
          <w:p w14:paraId="2842F2DB" w14:textId="77777777" w:rsidR="005D02AB" w:rsidRPr="00664116" w:rsidRDefault="005D02AB" w:rsidP="005D02AB">
            <w:pPr>
              <w:rPr>
                <w:b/>
                <w:bCs/>
                <w:color w:val="000000"/>
                <w:sz w:val="22"/>
                <w:szCs w:val="22"/>
              </w:rPr>
            </w:pPr>
          </w:p>
        </w:tc>
        <w:tc>
          <w:tcPr>
            <w:tcW w:w="1641" w:type="dxa"/>
            <w:tcBorders>
              <w:top w:val="nil"/>
              <w:left w:val="nil"/>
              <w:bottom w:val="nil"/>
              <w:right w:val="nil"/>
            </w:tcBorders>
            <w:shd w:val="clear" w:color="auto" w:fill="auto"/>
            <w:noWrap/>
            <w:vAlign w:val="center"/>
            <w:hideMark/>
          </w:tcPr>
          <w:p w14:paraId="2B6B7CF9" w14:textId="77777777" w:rsidR="005D02AB" w:rsidRPr="00664116" w:rsidRDefault="005D02AB" w:rsidP="005D02AB">
            <w:pPr>
              <w:rPr>
                <w:b/>
                <w:bCs/>
                <w:color w:val="000000"/>
                <w:sz w:val="22"/>
                <w:szCs w:val="22"/>
              </w:rPr>
            </w:pPr>
          </w:p>
        </w:tc>
        <w:tc>
          <w:tcPr>
            <w:tcW w:w="1451" w:type="dxa"/>
            <w:tcBorders>
              <w:top w:val="nil"/>
              <w:left w:val="nil"/>
              <w:bottom w:val="nil"/>
              <w:right w:val="nil"/>
            </w:tcBorders>
            <w:shd w:val="clear" w:color="auto" w:fill="auto"/>
            <w:noWrap/>
            <w:vAlign w:val="center"/>
            <w:hideMark/>
          </w:tcPr>
          <w:p w14:paraId="55A625E3" w14:textId="77777777" w:rsidR="005D02AB" w:rsidRPr="00664116" w:rsidRDefault="005D02AB" w:rsidP="005D02AB">
            <w:pPr>
              <w:rPr>
                <w:b/>
                <w:bCs/>
                <w:color w:val="000000"/>
                <w:sz w:val="22"/>
                <w:szCs w:val="22"/>
              </w:rPr>
            </w:pPr>
            <w:r w:rsidRPr="00664116">
              <w:rPr>
                <w:b/>
                <w:bCs/>
                <w:color w:val="000000"/>
                <w:sz w:val="22"/>
                <w:szCs w:val="22"/>
              </w:rPr>
              <w:t>IŠ VISO:</w:t>
            </w:r>
          </w:p>
        </w:tc>
        <w:tc>
          <w:tcPr>
            <w:tcW w:w="670" w:type="dxa"/>
            <w:tcBorders>
              <w:top w:val="nil"/>
              <w:left w:val="nil"/>
              <w:bottom w:val="nil"/>
              <w:right w:val="nil"/>
            </w:tcBorders>
            <w:shd w:val="clear" w:color="auto" w:fill="auto"/>
            <w:noWrap/>
            <w:vAlign w:val="center"/>
            <w:hideMark/>
          </w:tcPr>
          <w:p w14:paraId="62084F9A" w14:textId="77777777" w:rsidR="005D02AB" w:rsidRPr="00664116" w:rsidRDefault="005D02AB" w:rsidP="005D02AB">
            <w:pPr>
              <w:jc w:val="right"/>
              <w:rPr>
                <w:b/>
                <w:bCs/>
                <w:color w:val="000000"/>
                <w:sz w:val="22"/>
                <w:szCs w:val="22"/>
              </w:rPr>
            </w:pPr>
            <w:r w:rsidRPr="00664116">
              <w:rPr>
                <w:b/>
                <w:bCs/>
                <w:color w:val="000000"/>
                <w:sz w:val="22"/>
                <w:szCs w:val="22"/>
              </w:rPr>
              <w:t>79</w:t>
            </w:r>
          </w:p>
        </w:tc>
        <w:tc>
          <w:tcPr>
            <w:tcW w:w="975" w:type="dxa"/>
            <w:tcBorders>
              <w:top w:val="nil"/>
              <w:left w:val="nil"/>
              <w:bottom w:val="nil"/>
              <w:right w:val="nil"/>
            </w:tcBorders>
            <w:shd w:val="clear" w:color="auto" w:fill="auto"/>
            <w:noWrap/>
            <w:vAlign w:val="center"/>
            <w:hideMark/>
          </w:tcPr>
          <w:p w14:paraId="73E2B47D" w14:textId="77777777" w:rsidR="005D02AB" w:rsidRPr="00664116" w:rsidRDefault="005D02AB" w:rsidP="005D02AB">
            <w:pPr>
              <w:jc w:val="right"/>
              <w:rPr>
                <w:b/>
                <w:bCs/>
                <w:color w:val="000000"/>
                <w:sz w:val="22"/>
                <w:szCs w:val="22"/>
              </w:rPr>
            </w:pPr>
            <w:r w:rsidRPr="00664116">
              <w:rPr>
                <w:b/>
                <w:bCs/>
                <w:color w:val="000000"/>
                <w:sz w:val="22"/>
                <w:szCs w:val="22"/>
              </w:rPr>
              <w:t>108</w:t>
            </w:r>
          </w:p>
        </w:tc>
        <w:tc>
          <w:tcPr>
            <w:tcW w:w="1031" w:type="dxa"/>
            <w:tcBorders>
              <w:top w:val="nil"/>
              <w:left w:val="nil"/>
              <w:bottom w:val="nil"/>
              <w:right w:val="nil"/>
            </w:tcBorders>
            <w:shd w:val="clear" w:color="auto" w:fill="auto"/>
            <w:noWrap/>
            <w:vAlign w:val="center"/>
            <w:hideMark/>
          </w:tcPr>
          <w:p w14:paraId="5B330EAD" w14:textId="77777777" w:rsidR="005D02AB" w:rsidRPr="00664116" w:rsidRDefault="005D02AB" w:rsidP="005D02AB">
            <w:pPr>
              <w:jc w:val="right"/>
              <w:rPr>
                <w:b/>
                <w:bCs/>
                <w:color w:val="000000"/>
                <w:sz w:val="22"/>
                <w:szCs w:val="22"/>
              </w:rPr>
            </w:pPr>
            <w:r w:rsidRPr="00664116">
              <w:rPr>
                <w:b/>
                <w:bCs/>
                <w:color w:val="000000"/>
                <w:sz w:val="22"/>
                <w:szCs w:val="22"/>
              </w:rPr>
              <w:t>161</w:t>
            </w:r>
          </w:p>
        </w:tc>
        <w:tc>
          <w:tcPr>
            <w:tcW w:w="956" w:type="dxa"/>
            <w:tcBorders>
              <w:top w:val="nil"/>
              <w:left w:val="nil"/>
              <w:bottom w:val="nil"/>
              <w:right w:val="nil"/>
            </w:tcBorders>
            <w:shd w:val="clear" w:color="auto" w:fill="auto"/>
            <w:noWrap/>
            <w:vAlign w:val="center"/>
            <w:hideMark/>
          </w:tcPr>
          <w:p w14:paraId="50C6F902" w14:textId="77777777" w:rsidR="005D02AB" w:rsidRPr="00664116" w:rsidRDefault="005D02AB" w:rsidP="005D02AB">
            <w:pPr>
              <w:jc w:val="right"/>
              <w:rPr>
                <w:b/>
                <w:bCs/>
                <w:color w:val="000000"/>
                <w:sz w:val="22"/>
                <w:szCs w:val="22"/>
              </w:rPr>
            </w:pPr>
            <w:r w:rsidRPr="00664116">
              <w:rPr>
                <w:b/>
                <w:bCs/>
                <w:color w:val="000000"/>
                <w:sz w:val="22"/>
                <w:szCs w:val="22"/>
              </w:rPr>
              <w:t>125</w:t>
            </w:r>
          </w:p>
        </w:tc>
        <w:tc>
          <w:tcPr>
            <w:tcW w:w="1003" w:type="dxa"/>
            <w:tcBorders>
              <w:top w:val="nil"/>
              <w:left w:val="nil"/>
              <w:bottom w:val="nil"/>
              <w:right w:val="nil"/>
            </w:tcBorders>
            <w:shd w:val="clear" w:color="auto" w:fill="auto"/>
            <w:noWrap/>
            <w:vAlign w:val="center"/>
            <w:hideMark/>
          </w:tcPr>
          <w:p w14:paraId="7C4BACB9" w14:textId="77777777" w:rsidR="005D02AB" w:rsidRPr="00664116" w:rsidRDefault="005D02AB" w:rsidP="005D02AB">
            <w:pPr>
              <w:jc w:val="right"/>
              <w:rPr>
                <w:b/>
                <w:bCs/>
                <w:color w:val="000000"/>
                <w:sz w:val="22"/>
                <w:szCs w:val="22"/>
              </w:rPr>
            </w:pPr>
            <w:r w:rsidRPr="00664116">
              <w:rPr>
                <w:b/>
                <w:bCs/>
                <w:color w:val="000000"/>
                <w:sz w:val="22"/>
                <w:szCs w:val="22"/>
              </w:rPr>
              <w:t>135</w:t>
            </w:r>
          </w:p>
        </w:tc>
        <w:tc>
          <w:tcPr>
            <w:tcW w:w="895" w:type="dxa"/>
            <w:tcBorders>
              <w:top w:val="nil"/>
              <w:left w:val="nil"/>
              <w:bottom w:val="nil"/>
              <w:right w:val="nil"/>
            </w:tcBorders>
            <w:shd w:val="clear" w:color="auto" w:fill="auto"/>
            <w:noWrap/>
            <w:vAlign w:val="center"/>
            <w:hideMark/>
          </w:tcPr>
          <w:p w14:paraId="7E2E1DBB" w14:textId="77777777" w:rsidR="005D02AB" w:rsidRPr="00664116" w:rsidRDefault="005D02AB" w:rsidP="005D02AB">
            <w:pPr>
              <w:jc w:val="right"/>
              <w:rPr>
                <w:b/>
                <w:bCs/>
                <w:color w:val="000000"/>
                <w:sz w:val="22"/>
                <w:szCs w:val="22"/>
              </w:rPr>
            </w:pPr>
            <w:r w:rsidRPr="00664116">
              <w:rPr>
                <w:b/>
                <w:bCs/>
                <w:color w:val="000000"/>
                <w:sz w:val="22"/>
                <w:szCs w:val="22"/>
              </w:rPr>
              <w:t>124</w:t>
            </w:r>
          </w:p>
        </w:tc>
        <w:tc>
          <w:tcPr>
            <w:tcW w:w="651" w:type="dxa"/>
            <w:tcBorders>
              <w:top w:val="nil"/>
              <w:left w:val="nil"/>
              <w:bottom w:val="nil"/>
              <w:right w:val="nil"/>
            </w:tcBorders>
            <w:shd w:val="clear" w:color="auto" w:fill="auto"/>
            <w:noWrap/>
            <w:vAlign w:val="center"/>
            <w:hideMark/>
          </w:tcPr>
          <w:p w14:paraId="4A3777C2" w14:textId="77777777" w:rsidR="005D02AB" w:rsidRPr="00664116" w:rsidRDefault="005D02AB" w:rsidP="005D02AB">
            <w:pPr>
              <w:jc w:val="right"/>
              <w:rPr>
                <w:b/>
                <w:bCs/>
                <w:color w:val="000000"/>
                <w:sz w:val="22"/>
                <w:szCs w:val="22"/>
              </w:rPr>
            </w:pPr>
            <w:r w:rsidRPr="00664116">
              <w:rPr>
                <w:b/>
                <w:bCs/>
                <w:color w:val="000000"/>
                <w:sz w:val="22"/>
                <w:szCs w:val="22"/>
              </w:rPr>
              <w:t>193</w:t>
            </w:r>
          </w:p>
        </w:tc>
        <w:tc>
          <w:tcPr>
            <w:tcW w:w="938" w:type="dxa"/>
            <w:tcBorders>
              <w:top w:val="nil"/>
              <w:left w:val="nil"/>
              <w:bottom w:val="nil"/>
              <w:right w:val="nil"/>
            </w:tcBorders>
            <w:shd w:val="clear" w:color="auto" w:fill="auto"/>
            <w:noWrap/>
            <w:vAlign w:val="center"/>
            <w:hideMark/>
          </w:tcPr>
          <w:p w14:paraId="4CFA2BD0" w14:textId="77777777" w:rsidR="005D02AB" w:rsidRPr="00664116" w:rsidRDefault="005D02AB" w:rsidP="005D02AB">
            <w:pPr>
              <w:jc w:val="right"/>
              <w:rPr>
                <w:b/>
                <w:bCs/>
                <w:color w:val="000000"/>
                <w:sz w:val="22"/>
                <w:szCs w:val="22"/>
              </w:rPr>
            </w:pPr>
            <w:r w:rsidRPr="00664116">
              <w:rPr>
                <w:b/>
                <w:bCs/>
                <w:color w:val="000000"/>
                <w:sz w:val="22"/>
                <w:szCs w:val="22"/>
              </w:rPr>
              <w:t>90</w:t>
            </w:r>
          </w:p>
        </w:tc>
      </w:tr>
    </w:tbl>
    <w:p w14:paraId="05BCA826" w14:textId="77777777" w:rsidR="007B577B" w:rsidRPr="00664116" w:rsidRDefault="007B577B" w:rsidP="005D02AB">
      <w:pPr>
        <w:suppressAutoHyphens/>
        <w:spacing w:after="200" w:line="100" w:lineRule="atLeast"/>
        <w:ind w:left="720"/>
        <w:jc w:val="both"/>
        <w:rPr>
          <w:rFonts w:eastAsia="Calibri"/>
          <w:b/>
          <w:bCs/>
          <w:color w:val="000000"/>
          <w:kern w:val="1"/>
          <w:szCs w:val="24"/>
          <w:lang w:eastAsia="ar-SA"/>
        </w:rPr>
      </w:pPr>
    </w:p>
    <w:p w14:paraId="0A900B61" w14:textId="51B02A6D" w:rsidR="00B97933" w:rsidRPr="00664116" w:rsidRDefault="00B117D7" w:rsidP="00B117D7">
      <w:pPr>
        <w:jc w:val="center"/>
        <w:rPr>
          <w:b/>
          <w:bCs/>
          <w:iCs/>
          <w:szCs w:val="24"/>
        </w:rPr>
      </w:pPr>
      <w:r w:rsidRPr="00664116">
        <w:rPr>
          <w:b/>
          <w:bCs/>
          <w:iCs/>
          <w:szCs w:val="24"/>
        </w:rPr>
        <w:t>____________________</w:t>
      </w:r>
    </w:p>
    <w:sectPr w:rsidR="00B97933" w:rsidRPr="00664116" w:rsidSect="008E0E21">
      <w:footerReference w:type="default" r:id="rId20"/>
      <w:footerReference w:type="first" r:id="rId21"/>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E0A6B" w14:textId="77777777" w:rsidR="00C87E4A" w:rsidRDefault="00C87E4A">
      <w:r>
        <w:separator/>
      </w:r>
    </w:p>
  </w:endnote>
  <w:endnote w:type="continuationSeparator" w:id="0">
    <w:p w14:paraId="45E6525E" w14:textId="77777777" w:rsidR="00C87E4A" w:rsidRDefault="00C8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262021"/>
      <w:docPartObj>
        <w:docPartGallery w:val="Page Numbers (Bottom of Page)"/>
        <w:docPartUnique/>
      </w:docPartObj>
    </w:sdtPr>
    <w:sdtEndPr/>
    <w:sdtContent>
      <w:p w14:paraId="26698624" w14:textId="77777777" w:rsidR="000B6A7B" w:rsidRDefault="000B6A7B">
        <w:pPr>
          <w:pStyle w:val="Porat"/>
          <w:jc w:val="right"/>
        </w:pPr>
        <w:r>
          <w:fldChar w:fldCharType="begin"/>
        </w:r>
        <w:r>
          <w:instrText>PAGE   \* MERGEFORMAT</w:instrText>
        </w:r>
        <w:r>
          <w:fldChar w:fldCharType="separate"/>
        </w:r>
        <w:r w:rsidR="00DD68D3">
          <w:rPr>
            <w:noProof/>
          </w:rPr>
          <w:t>2</w:t>
        </w:r>
        <w:r>
          <w:fldChar w:fldCharType="end"/>
        </w:r>
      </w:p>
    </w:sdtContent>
  </w:sdt>
  <w:p w14:paraId="394BD8D6" w14:textId="77777777" w:rsidR="000B6A7B" w:rsidRDefault="000B6A7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935B0" w14:textId="77777777" w:rsidR="000B6A7B" w:rsidRDefault="000B6A7B">
    <w:pPr>
      <w:pStyle w:val="Porat"/>
      <w:jc w:val="right"/>
    </w:pPr>
  </w:p>
  <w:p w14:paraId="1B8D7DDA" w14:textId="77777777" w:rsidR="000B6A7B" w:rsidRDefault="000B6A7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8B977" w14:textId="77777777" w:rsidR="00C87E4A" w:rsidRDefault="00C87E4A">
      <w:r>
        <w:separator/>
      </w:r>
    </w:p>
  </w:footnote>
  <w:footnote w:type="continuationSeparator" w:id="0">
    <w:p w14:paraId="16467A5B" w14:textId="77777777" w:rsidR="00C87E4A" w:rsidRDefault="00C87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B10A5"/>
    <w:multiLevelType w:val="hybridMultilevel"/>
    <w:tmpl w:val="D9624330"/>
    <w:lvl w:ilvl="0" w:tplc="70CCBC78">
      <w:start w:val="1"/>
      <w:numFmt w:val="decimal"/>
      <w:lvlText w:val="%1)"/>
      <w:lvlJc w:val="left"/>
      <w:pPr>
        <w:ind w:left="720" w:hanging="360"/>
      </w:pPr>
      <w:rPr>
        <w:rFonts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0A27624"/>
    <w:multiLevelType w:val="hybridMultilevel"/>
    <w:tmpl w:val="39749D00"/>
    <w:lvl w:ilvl="0" w:tplc="C652D938">
      <w:start w:val="1"/>
      <w:numFmt w:val="decimal"/>
      <w:lvlText w:val="%1)"/>
      <w:lvlJc w:val="left"/>
      <w:pPr>
        <w:ind w:left="1114" w:hanging="360"/>
      </w:pPr>
      <w:rPr>
        <w:rFonts w:ascii="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0AA1EB5"/>
    <w:multiLevelType w:val="hybridMultilevel"/>
    <w:tmpl w:val="515479C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1E42C6B"/>
    <w:multiLevelType w:val="hybridMultilevel"/>
    <w:tmpl w:val="30941BF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3771051"/>
    <w:multiLevelType w:val="hybridMultilevel"/>
    <w:tmpl w:val="33F23076"/>
    <w:lvl w:ilvl="0" w:tplc="81E6D9B0">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05333165"/>
    <w:multiLevelType w:val="hybridMultilevel"/>
    <w:tmpl w:val="139A749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634191E"/>
    <w:multiLevelType w:val="hybridMultilevel"/>
    <w:tmpl w:val="959634A8"/>
    <w:lvl w:ilvl="0" w:tplc="DBC23112">
      <w:start w:val="15"/>
      <w:numFmt w:val="decimal"/>
      <w:lvlText w:val="%1."/>
      <w:lvlJc w:val="left"/>
      <w:pPr>
        <w:ind w:left="206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6E23D9A"/>
    <w:multiLevelType w:val="hybridMultilevel"/>
    <w:tmpl w:val="EBA266D4"/>
    <w:lvl w:ilvl="0" w:tplc="08C60896">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73C396A"/>
    <w:multiLevelType w:val="hybridMultilevel"/>
    <w:tmpl w:val="B872A190"/>
    <w:lvl w:ilvl="0" w:tplc="C652D938">
      <w:start w:val="1"/>
      <w:numFmt w:val="decimal"/>
      <w:lvlText w:val="%1)"/>
      <w:lvlJc w:val="left"/>
      <w:pPr>
        <w:ind w:left="1114" w:hanging="360"/>
      </w:pPr>
      <w:rPr>
        <w:rFonts w:ascii="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E9A5C54"/>
    <w:multiLevelType w:val="hybridMultilevel"/>
    <w:tmpl w:val="2D626E2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0F0E4DB2"/>
    <w:multiLevelType w:val="hybridMultilevel"/>
    <w:tmpl w:val="15C23AAA"/>
    <w:lvl w:ilvl="0" w:tplc="FD8EC99C">
      <w:start w:val="1"/>
      <w:numFmt w:val="decimal"/>
      <w:lvlText w:val="%1)"/>
      <w:lvlJc w:val="left"/>
      <w:pPr>
        <w:ind w:left="394" w:hanging="360"/>
      </w:pPr>
      <w:rPr>
        <w:rFonts w:hint="default"/>
        <w:b w:val="0"/>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3" w15:restartNumberingAfterBreak="0">
    <w:nsid w:val="12046018"/>
    <w:multiLevelType w:val="multilevel"/>
    <w:tmpl w:val="81D67AFA"/>
    <w:lvl w:ilvl="0">
      <w:start w:val="1"/>
      <w:numFmt w:val="upperRoman"/>
      <w:lvlText w:val="%1."/>
      <w:lvlJc w:val="right"/>
      <w:pPr>
        <w:tabs>
          <w:tab w:val="num" w:pos="1080"/>
        </w:tabs>
        <w:ind w:left="1080" w:hanging="360"/>
      </w:pPr>
      <w:rPr>
        <w:rFonts w:hint="default"/>
        <w:b/>
        <w:i w:val="0"/>
      </w:rPr>
    </w:lvl>
    <w:lvl w:ilvl="1">
      <w:start w:val="1"/>
      <w:numFmt w:val="decimal"/>
      <w:lvlRestart w:val="0"/>
      <w:suff w:val="space"/>
      <w:lvlText w:val="%1.%2."/>
      <w:lvlJc w:val="left"/>
      <w:pPr>
        <w:ind w:left="0" w:firstLine="737"/>
      </w:pPr>
      <w:rPr>
        <w:rFonts w:hint="default"/>
        <w:b w:val="0"/>
        <w:i w:val="0"/>
        <w:color w:val="auto"/>
      </w:rPr>
    </w:lvl>
    <w:lvl w:ilvl="2">
      <w:start w:val="1"/>
      <w:numFmt w:val="decimal"/>
      <w:suff w:val="space"/>
      <w:lvlText w:val="%1.%2.%3."/>
      <w:lvlJc w:val="left"/>
      <w:pPr>
        <w:ind w:left="4320" w:firstLine="720"/>
      </w:pPr>
      <w:rPr>
        <w:rFonts w:hint="default"/>
        <w:i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4" w15:restartNumberingAfterBreak="0">
    <w:nsid w:val="13165BF2"/>
    <w:multiLevelType w:val="multilevel"/>
    <w:tmpl w:val="1FA0AFC2"/>
    <w:lvl w:ilvl="0">
      <w:start w:val="15"/>
      <w:numFmt w:val="decimal"/>
      <w:lvlText w:val="%1."/>
      <w:lvlJc w:val="left"/>
      <w:pPr>
        <w:tabs>
          <w:tab w:val="num" w:pos="1211"/>
        </w:tabs>
        <w:ind w:left="1211" w:hanging="360"/>
      </w:pPr>
      <w:rPr>
        <w:rFonts w:hint="default"/>
        <w:b/>
        <w:i w:val="0"/>
      </w:rPr>
    </w:lvl>
    <w:lvl w:ilvl="1">
      <w:start w:val="1"/>
      <w:numFmt w:val="decimal"/>
      <w:lvlRestart w:val="0"/>
      <w:suff w:val="space"/>
      <w:lvlText w:val="%1.%2."/>
      <w:lvlJc w:val="left"/>
      <w:pPr>
        <w:ind w:left="0" w:firstLine="737"/>
      </w:pPr>
      <w:rPr>
        <w:rFonts w:hint="default"/>
        <w:b w:val="0"/>
        <w:i w:val="0"/>
        <w:color w:val="auto"/>
      </w:rPr>
    </w:lvl>
    <w:lvl w:ilvl="2">
      <w:start w:val="1"/>
      <w:numFmt w:val="decimal"/>
      <w:suff w:val="space"/>
      <w:lvlText w:val="%1.%2.%3."/>
      <w:lvlJc w:val="left"/>
      <w:pPr>
        <w:ind w:left="4320" w:firstLine="720"/>
      </w:pPr>
      <w:rPr>
        <w:rFonts w:hint="default"/>
        <w:i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 w15:restartNumberingAfterBreak="0">
    <w:nsid w:val="14FE1710"/>
    <w:multiLevelType w:val="hybridMultilevel"/>
    <w:tmpl w:val="425E79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51759A2"/>
    <w:multiLevelType w:val="hybridMultilevel"/>
    <w:tmpl w:val="90323764"/>
    <w:lvl w:ilvl="0" w:tplc="560C8654">
      <w:start w:val="1"/>
      <w:numFmt w:val="decimal"/>
      <w:lvlText w:val="%1)"/>
      <w:lvlJc w:val="left"/>
      <w:pPr>
        <w:ind w:left="720" w:hanging="360"/>
      </w:pPr>
      <w:rPr>
        <w:rFonts w:asciiTheme="minorHAnsi" w:eastAsiaTheme="minorHAnsi" w:hAnsiTheme="minorHAnsi" w:cstheme="minorBid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71C326A"/>
    <w:multiLevelType w:val="hybridMultilevel"/>
    <w:tmpl w:val="84C4E61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178A31FF"/>
    <w:multiLevelType w:val="hybridMultilevel"/>
    <w:tmpl w:val="D400B9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18036A2C"/>
    <w:multiLevelType w:val="hybridMultilevel"/>
    <w:tmpl w:val="B0B0F4C4"/>
    <w:lvl w:ilvl="0" w:tplc="C652D938">
      <w:start w:val="1"/>
      <w:numFmt w:val="decimal"/>
      <w:lvlText w:val="%1)"/>
      <w:lvlJc w:val="left"/>
      <w:pPr>
        <w:ind w:left="1114" w:hanging="360"/>
      </w:pPr>
      <w:rPr>
        <w:rFonts w:ascii="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1A8645C9"/>
    <w:multiLevelType w:val="multilevel"/>
    <w:tmpl w:val="F9CEFDA4"/>
    <w:lvl w:ilvl="0">
      <w:start w:val="52"/>
      <w:numFmt w:val="decimal"/>
      <w:lvlText w:val="%1."/>
      <w:lvlJc w:val="left"/>
      <w:pPr>
        <w:ind w:left="480" w:hanging="480"/>
      </w:pPr>
      <w:rPr>
        <w:rFonts w:hint="default"/>
        <w:i w:val="0"/>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21" w15:restartNumberingAfterBreak="0">
    <w:nsid w:val="1C49442A"/>
    <w:multiLevelType w:val="hybridMultilevel"/>
    <w:tmpl w:val="58BED5D2"/>
    <w:lvl w:ilvl="0" w:tplc="FD8EC99C">
      <w:start w:val="1"/>
      <w:numFmt w:val="decimal"/>
      <w:lvlText w:val="%1)"/>
      <w:lvlJc w:val="left"/>
      <w:pPr>
        <w:ind w:left="394"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1DE22200"/>
    <w:multiLevelType w:val="hybridMultilevel"/>
    <w:tmpl w:val="26D2B2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E763FFB"/>
    <w:multiLevelType w:val="multilevel"/>
    <w:tmpl w:val="75FE1DB6"/>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1F053556"/>
    <w:multiLevelType w:val="hybridMultilevel"/>
    <w:tmpl w:val="594E5CF2"/>
    <w:lvl w:ilvl="0" w:tplc="04270011">
      <w:start w:val="1"/>
      <w:numFmt w:val="decimal"/>
      <w:lvlText w:val="%1)"/>
      <w:lvlJc w:val="left"/>
      <w:pPr>
        <w:ind w:left="720" w:hanging="360"/>
      </w:pPr>
      <w:rPr>
        <w:rFonts w:ascii="Times New Roman" w:hAnsi="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1FC91DCE"/>
    <w:multiLevelType w:val="hybridMultilevel"/>
    <w:tmpl w:val="2D8E19FA"/>
    <w:lvl w:ilvl="0" w:tplc="C652D938">
      <w:start w:val="1"/>
      <w:numFmt w:val="decimal"/>
      <w:lvlText w:val="%1)"/>
      <w:lvlJc w:val="left"/>
      <w:pPr>
        <w:ind w:left="1114" w:hanging="360"/>
      </w:pPr>
      <w:rPr>
        <w:rFonts w:ascii="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1FCF006A"/>
    <w:multiLevelType w:val="hybridMultilevel"/>
    <w:tmpl w:val="2E76BBB4"/>
    <w:lvl w:ilvl="0" w:tplc="C652D938">
      <w:start w:val="1"/>
      <w:numFmt w:val="decimal"/>
      <w:lvlText w:val="%1)"/>
      <w:lvlJc w:val="left"/>
      <w:pPr>
        <w:ind w:left="1114" w:hanging="360"/>
      </w:pPr>
      <w:rPr>
        <w:rFonts w:ascii="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2DE4E81"/>
    <w:multiLevelType w:val="hybridMultilevel"/>
    <w:tmpl w:val="9A96DF0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23A94854"/>
    <w:multiLevelType w:val="hybridMultilevel"/>
    <w:tmpl w:val="FAA08788"/>
    <w:lvl w:ilvl="0" w:tplc="29E6A5CC">
      <w:start w:val="1"/>
      <w:numFmt w:val="decimal"/>
      <w:lvlText w:val="%1)"/>
      <w:lvlJc w:val="left"/>
      <w:pPr>
        <w:ind w:left="720" w:hanging="360"/>
      </w:pPr>
      <w:rPr>
        <w:rFonts w:ascii="Times New Roman" w:eastAsiaTheme="minorHAnsi" w:hAnsi="Times New Roman" w:cs="Times New Roman"/>
      </w:rPr>
    </w:lvl>
    <w:lvl w:ilvl="1" w:tplc="E2BE5024">
      <w:start w:val="1"/>
      <w:numFmt w:val="decimal"/>
      <w:lvlText w:val="%2)"/>
      <w:lvlJc w:val="left"/>
      <w:pPr>
        <w:ind w:left="1440" w:hanging="360"/>
      </w:pPr>
      <w:rPr>
        <w:rFonts w:ascii="Times New Roman" w:eastAsiaTheme="minorHAns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65E23D0"/>
    <w:multiLevelType w:val="multilevel"/>
    <w:tmpl w:val="205A8BF4"/>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2682111F"/>
    <w:multiLevelType w:val="multilevel"/>
    <w:tmpl w:val="3AF6454A"/>
    <w:lvl w:ilvl="0">
      <w:start w:val="34"/>
      <w:numFmt w:val="decimal"/>
      <w:lvlText w:val="%1."/>
      <w:lvlJc w:val="left"/>
      <w:pPr>
        <w:ind w:left="480" w:hanging="480"/>
      </w:pPr>
      <w:rPr>
        <w:rFonts w:hint="default"/>
        <w:i w:val="0"/>
      </w:rPr>
    </w:lvl>
    <w:lvl w:ilvl="1">
      <w:start w:val="1"/>
      <w:numFmt w:val="decimal"/>
      <w:lvlText w:val="%1.%2."/>
      <w:lvlJc w:val="left"/>
      <w:pPr>
        <w:ind w:left="1680" w:hanging="480"/>
      </w:pPr>
      <w:rPr>
        <w:rFonts w:hint="default"/>
        <w:b w:val="0"/>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1" w15:restartNumberingAfterBreak="0">
    <w:nsid w:val="27F22ABB"/>
    <w:multiLevelType w:val="hybridMultilevel"/>
    <w:tmpl w:val="B780407C"/>
    <w:lvl w:ilvl="0" w:tplc="5224B658">
      <w:start w:val="20"/>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15:restartNumberingAfterBreak="0">
    <w:nsid w:val="29E15572"/>
    <w:multiLevelType w:val="multilevel"/>
    <w:tmpl w:val="D1D6B924"/>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3" w15:restartNumberingAfterBreak="0">
    <w:nsid w:val="2B7E2C64"/>
    <w:multiLevelType w:val="hybridMultilevel"/>
    <w:tmpl w:val="E912D7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2B940543"/>
    <w:multiLevelType w:val="hybridMultilevel"/>
    <w:tmpl w:val="1F508D0E"/>
    <w:lvl w:ilvl="0" w:tplc="5F2A4B90">
      <w:start w:val="18"/>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2B995798"/>
    <w:multiLevelType w:val="multilevel"/>
    <w:tmpl w:val="522607F2"/>
    <w:lvl w:ilvl="0">
      <w:start w:val="12"/>
      <w:numFmt w:val="decimal"/>
      <w:lvlText w:val="%1."/>
      <w:lvlJc w:val="left"/>
      <w:pPr>
        <w:ind w:left="480" w:hanging="480"/>
      </w:pPr>
      <w:rPr>
        <w:rFonts w:hint="default"/>
        <w:i w:val="0"/>
      </w:rPr>
    </w:lvl>
    <w:lvl w:ilvl="1">
      <w:start w:val="2"/>
      <w:numFmt w:val="decimal"/>
      <w:lvlText w:val="%1.%2."/>
      <w:lvlJc w:val="left"/>
      <w:pPr>
        <w:ind w:left="1190" w:hanging="480"/>
      </w:pPr>
      <w:rPr>
        <w:rFonts w:hint="default"/>
        <w:i w:val="0"/>
      </w:rPr>
    </w:lvl>
    <w:lvl w:ilvl="2">
      <w:start w:val="1"/>
      <w:numFmt w:val="decimal"/>
      <w:lvlText w:val="%1.%2.%3."/>
      <w:lvlJc w:val="left"/>
      <w:pPr>
        <w:ind w:left="10800" w:hanging="720"/>
      </w:pPr>
      <w:rPr>
        <w:rFonts w:hint="default"/>
        <w:i w:val="0"/>
      </w:rPr>
    </w:lvl>
    <w:lvl w:ilvl="3">
      <w:start w:val="1"/>
      <w:numFmt w:val="decimal"/>
      <w:lvlText w:val="%1.%2.%3.%4."/>
      <w:lvlJc w:val="left"/>
      <w:pPr>
        <w:ind w:left="15840" w:hanging="720"/>
      </w:pPr>
      <w:rPr>
        <w:rFonts w:hint="default"/>
        <w:i w:val="0"/>
      </w:rPr>
    </w:lvl>
    <w:lvl w:ilvl="4">
      <w:start w:val="1"/>
      <w:numFmt w:val="decimal"/>
      <w:lvlText w:val="%1.%2.%3.%4.%5."/>
      <w:lvlJc w:val="left"/>
      <w:pPr>
        <w:ind w:left="21240" w:hanging="1080"/>
      </w:pPr>
      <w:rPr>
        <w:rFonts w:hint="default"/>
        <w:i w:val="0"/>
      </w:rPr>
    </w:lvl>
    <w:lvl w:ilvl="5">
      <w:start w:val="1"/>
      <w:numFmt w:val="decimal"/>
      <w:lvlText w:val="%1.%2.%3.%4.%5.%6."/>
      <w:lvlJc w:val="left"/>
      <w:pPr>
        <w:ind w:left="26280" w:hanging="1080"/>
      </w:pPr>
      <w:rPr>
        <w:rFonts w:hint="default"/>
        <w:i w:val="0"/>
      </w:rPr>
    </w:lvl>
    <w:lvl w:ilvl="6">
      <w:start w:val="1"/>
      <w:numFmt w:val="decimal"/>
      <w:lvlText w:val="%1.%2.%3.%4.%5.%6.%7."/>
      <w:lvlJc w:val="left"/>
      <w:pPr>
        <w:ind w:hanging="1440"/>
      </w:pPr>
      <w:rPr>
        <w:rFonts w:hint="default"/>
        <w:i w:val="0"/>
      </w:rPr>
    </w:lvl>
    <w:lvl w:ilvl="7">
      <w:start w:val="1"/>
      <w:numFmt w:val="decimal"/>
      <w:lvlText w:val="%1.%2.%3.%4.%5.%6.%7.%8."/>
      <w:lvlJc w:val="left"/>
      <w:pPr>
        <w:ind w:left="-28816" w:hanging="1440"/>
      </w:pPr>
      <w:rPr>
        <w:rFonts w:hint="default"/>
        <w:i w:val="0"/>
      </w:rPr>
    </w:lvl>
    <w:lvl w:ilvl="8">
      <w:start w:val="1"/>
      <w:numFmt w:val="decimal"/>
      <w:lvlText w:val="%1.%2.%3.%4.%5.%6.%7.%8.%9."/>
      <w:lvlJc w:val="left"/>
      <w:pPr>
        <w:ind w:left="-23416" w:hanging="1800"/>
      </w:pPr>
      <w:rPr>
        <w:rFonts w:hint="default"/>
        <w:i w:val="0"/>
      </w:rPr>
    </w:lvl>
  </w:abstractNum>
  <w:abstractNum w:abstractNumId="36" w15:restartNumberingAfterBreak="0">
    <w:nsid w:val="2C4919E2"/>
    <w:multiLevelType w:val="multilevel"/>
    <w:tmpl w:val="0526CB3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7" w15:restartNumberingAfterBreak="0">
    <w:nsid w:val="2CA6277B"/>
    <w:multiLevelType w:val="hybridMultilevel"/>
    <w:tmpl w:val="BE881EEC"/>
    <w:lvl w:ilvl="0" w:tplc="81E6D9B0">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8" w15:restartNumberingAfterBreak="0">
    <w:nsid w:val="33130A6F"/>
    <w:multiLevelType w:val="multilevel"/>
    <w:tmpl w:val="AF2A6A76"/>
    <w:lvl w:ilvl="0">
      <w:start w:val="11"/>
      <w:numFmt w:val="decimal"/>
      <w:lvlText w:val="%1."/>
      <w:lvlJc w:val="left"/>
      <w:pPr>
        <w:tabs>
          <w:tab w:val="num" w:pos="1080"/>
        </w:tabs>
        <w:ind w:left="1080" w:hanging="360"/>
      </w:pPr>
      <w:rPr>
        <w:rFonts w:hint="default"/>
        <w:b w:val="0"/>
        <w:i w:val="0"/>
        <w:sz w:val="24"/>
        <w:szCs w:val="24"/>
      </w:rPr>
    </w:lvl>
    <w:lvl w:ilvl="1">
      <w:start w:val="1"/>
      <w:numFmt w:val="decimal"/>
      <w:lvlRestart w:val="0"/>
      <w:suff w:val="space"/>
      <w:lvlText w:val="%1.%2"/>
      <w:lvlJc w:val="left"/>
      <w:pPr>
        <w:ind w:left="0" w:firstLine="737"/>
      </w:pPr>
      <w:rPr>
        <w:rFonts w:hint="default"/>
        <w:b w:val="0"/>
        <w:i w:val="0"/>
        <w:color w:val="auto"/>
      </w:rPr>
    </w:lvl>
    <w:lvl w:ilvl="2">
      <w:start w:val="1"/>
      <w:numFmt w:val="decimal"/>
      <w:suff w:val="space"/>
      <w:lvlText w:val="%1.%2.%3."/>
      <w:lvlJc w:val="left"/>
      <w:pPr>
        <w:ind w:left="4320" w:firstLine="720"/>
      </w:pPr>
      <w:rPr>
        <w:rFonts w:hint="default"/>
        <w:i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9" w15:restartNumberingAfterBreak="0">
    <w:nsid w:val="34B12CF5"/>
    <w:multiLevelType w:val="multilevel"/>
    <w:tmpl w:val="042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4CD6539"/>
    <w:multiLevelType w:val="multilevel"/>
    <w:tmpl w:val="6286193E"/>
    <w:lvl w:ilvl="0">
      <w:start w:val="1"/>
      <w:numFmt w:val="decimal"/>
      <w:lvlText w:val="%1."/>
      <w:lvlJc w:val="left"/>
      <w:pPr>
        <w:tabs>
          <w:tab w:val="num" w:pos="360"/>
        </w:tabs>
        <w:ind w:left="360" w:hanging="360"/>
      </w:pPr>
      <w:rPr>
        <w:rFonts w:hint="default"/>
        <w:b w:val="0"/>
        <w:i w:val="0"/>
      </w:rPr>
    </w:lvl>
    <w:lvl w:ilvl="1">
      <w:start w:val="1"/>
      <w:numFmt w:val="decimal"/>
      <w:lvlRestart w:val="0"/>
      <w:lvlText w:val="%2."/>
      <w:lvlJc w:val="left"/>
      <w:pPr>
        <w:tabs>
          <w:tab w:val="num" w:pos="1332"/>
        </w:tabs>
        <w:ind w:left="1332" w:hanging="432"/>
      </w:pPr>
      <w:rPr>
        <w:rFonts w:ascii="Times New Roman" w:eastAsia="Times New Roman" w:hAnsi="Times New Roman" w:cs="Times New Roman"/>
        <w:b w:val="0"/>
        <w:i w:val="0"/>
        <w:color w:val="auto"/>
      </w:rPr>
    </w:lvl>
    <w:lvl w:ilvl="2">
      <w:start w:val="1"/>
      <w:numFmt w:val="none"/>
      <w:lvlText w:val="1.1.1."/>
      <w:lvlJc w:val="left"/>
      <w:pPr>
        <w:tabs>
          <w:tab w:val="num" w:pos="1440"/>
        </w:tabs>
        <w:ind w:left="1224" w:hanging="504"/>
      </w:pPr>
      <w:rPr>
        <w:rFonts w:hint="default"/>
      </w:rPr>
    </w:lvl>
    <w:lvl w:ilvl="3">
      <w:start w:val="1"/>
      <w:numFmt w:val="decimal"/>
      <w:lvlText w:val="%1.%2.1%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60B7AEB"/>
    <w:multiLevelType w:val="hybridMultilevel"/>
    <w:tmpl w:val="81C255C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39610630"/>
    <w:multiLevelType w:val="hybridMultilevel"/>
    <w:tmpl w:val="C7BE54BC"/>
    <w:lvl w:ilvl="0" w:tplc="C652D938">
      <w:start w:val="1"/>
      <w:numFmt w:val="decimal"/>
      <w:lvlText w:val="%1)"/>
      <w:lvlJc w:val="left"/>
      <w:pPr>
        <w:ind w:left="1114" w:hanging="360"/>
      </w:pPr>
      <w:rPr>
        <w:rFonts w:ascii="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3A545AFD"/>
    <w:multiLevelType w:val="hybridMultilevel"/>
    <w:tmpl w:val="C816A3E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3CA70EE0"/>
    <w:multiLevelType w:val="hybridMultilevel"/>
    <w:tmpl w:val="C4185FB6"/>
    <w:lvl w:ilvl="0" w:tplc="9F16AE64">
      <w:start w:val="1"/>
      <w:numFmt w:val="decimal"/>
      <w:lvlText w:val="%1."/>
      <w:lvlJc w:val="left"/>
      <w:pPr>
        <w:ind w:left="720" w:hanging="360"/>
      </w:pPr>
      <w:rPr>
        <w:rFonts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5" w15:restartNumberingAfterBreak="0">
    <w:nsid w:val="3E840EB5"/>
    <w:multiLevelType w:val="hybridMultilevel"/>
    <w:tmpl w:val="ED48811C"/>
    <w:lvl w:ilvl="0" w:tplc="C652D938">
      <w:start w:val="1"/>
      <w:numFmt w:val="decimal"/>
      <w:lvlText w:val="%1)"/>
      <w:lvlJc w:val="left"/>
      <w:pPr>
        <w:ind w:left="1114" w:hanging="360"/>
      </w:pPr>
      <w:rPr>
        <w:rFonts w:ascii="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3EE76E75"/>
    <w:multiLevelType w:val="hybridMultilevel"/>
    <w:tmpl w:val="0CBE4D7E"/>
    <w:lvl w:ilvl="0" w:tplc="FCD6529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42284BC6"/>
    <w:multiLevelType w:val="hybridMultilevel"/>
    <w:tmpl w:val="9D9A9582"/>
    <w:lvl w:ilvl="0" w:tplc="526C8A64">
      <w:start w:val="1"/>
      <w:numFmt w:val="upperRoman"/>
      <w:lvlText w:val="%1."/>
      <w:lvlJc w:val="left"/>
      <w:pPr>
        <w:ind w:left="1440" w:hanging="72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8" w15:restartNumberingAfterBreak="0">
    <w:nsid w:val="43974634"/>
    <w:multiLevelType w:val="hybridMultilevel"/>
    <w:tmpl w:val="F8046A74"/>
    <w:lvl w:ilvl="0" w:tplc="62C489D6">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470B3125"/>
    <w:multiLevelType w:val="multilevel"/>
    <w:tmpl w:val="04B276C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71C3782"/>
    <w:multiLevelType w:val="hybridMultilevel"/>
    <w:tmpl w:val="89D648E6"/>
    <w:lvl w:ilvl="0" w:tplc="5CAE1096">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51" w15:restartNumberingAfterBreak="0">
    <w:nsid w:val="47F41335"/>
    <w:multiLevelType w:val="hybridMultilevel"/>
    <w:tmpl w:val="6428A9A4"/>
    <w:lvl w:ilvl="0" w:tplc="6B446EAC">
      <w:start w:val="1"/>
      <w:numFmt w:val="decimal"/>
      <w:lvlText w:val="%1)"/>
      <w:lvlJc w:val="left"/>
      <w:pPr>
        <w:ind w:left="754" w:hanging="360"/>
      </w:pPr>
      <w:rPr>
        <w:rFonts w:ascii="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4A096EB7"/>
    <w:multiLevelType w:val="hybridMultilevel"/>
    <w:tmpl w:val="45E0F27C"/>
    <w:lvl w:ilvl="0" w:tplc="C652D938">
      <w:start w:val="1"/>
      <w:numFmt w:val="decimal"/>
      <w:lvlText w:val="%1)"/>
      <w:lvlJc w:val="left"/>
      <w:pPr>
        <w:ind w:left="1114" w:hanging="360"/>
      </w:pPr>
      <w:rPr>
        <w:rFonts w:ascii="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4C452718"/>
    <w:multiLevelType w:val="hybridMultilevel"/>
    <w:tmpl w:val="CACC854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4CD9646F"/>
    <w:multiLevelType w:val="hybridMultilevel"/>
    <w:tmpl w:val="1C44BFD0"/>
    <w:lvl w:ilvl="0" w:tplc="47A6346E">
      <w:start w:val="1"/>
      <w:numFmt w:val="upperRoman"/>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5" w15:restartNumberingAfterBreak="0">
    <w:nsid w:val="4E2944B4"/>
    <w:multiLevelType w:val="hybridMultilevel"/>
    <w:tmpl w:val="8F344E94"/>
    <w:lvl w:ilvl="0" w:tplc="9F2AA92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56" w15:restartNumberingAfterBreak="0">
    <w:nsid w:val="4EAA15CA"/>
    <w:multiLevelType w:val="multilevel"/>
    <w:tmpl w:val="3CD8B1AA"/>
    <w:lvl w:ilvl="0">
      <w:start w:val="10"/>
      <w:numFmt w:val="decimal"/>
      <w:lvlText w:val="%1."/>
      <w:lvlJc w:val="left"/>
      <w:pPr>
        <w:ind w:left="48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7" w15:restartNumberingAfterBreak="0">
    <w:nsid w:val="4F040084"/>
    <w:multiLevelType w:val="hybridMultilevel"/>
    <w:tmpl w:val="E4D41DF8"/>
    <w:lvl w:ilvl="0" w:tplc="03BEF98E">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507B3E73"/>
    <w:multiLevelType w:val="multilevel"/>
    <w:tmpl w:val="B4302E08"/>
    <w:lvl w:ilvl="0">
      <w:start w:val="27"/>
      <w:numFmt w:val="decimal"/>
      <w:lvlText w:val="%1."/>
      <w:lvlJc w:val="left"/>
      <w:pPr>
        <w:ind w:left="480" w:hanging="480"/>
      </w:pPr>
      <w:rPr>
        <w:rFonts w:hint="default"/>
        <w:i w:val="0"/>
      </w:rPr>
    </w:lvl>
    <w:lvl w:ilvl="1">
      <w:start w:val="1"/>
      <w:numFmt w:val="decimal"/>
      <w:lvlText w:val="29.%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59" w15:restartNumberingAfterBreak="0">
    <w:nsid w:val="50E06F00"/>
    <w:multiLevelType w:val="multilevel"/>
    <w:tmpl w:val="57E0C95E"/>
    <w:lvl w:ilvl="0">
      <w:start w:val="15"/>
      <w:numFmt w:val="decimal"/>
      <w:lvlText w:val="%1."/>
      <w:lvlJc w:val="left"/>
      <w:pPr>
        <w:tabs>
          <w:tab w:val="num" w:pos="1080"/>
        </w:tabs>
        <w:ind w:left="1080" w:hanging="360"/>
      </w:pPr>
      <w:rPr>
        <w:rFonts w:hint="default"/>
        <w:b w:val="0"/>
        <w:i w:val="0"/>
        <w:sz w:val="24"/>
        <w:szCs w:val="24"/>
      </w:rPr>
    </w:lvl>
    <w:lvl w:ilvl="1">
      <w:start w:val="1"/>
      <w:numFmt w:val="decimal"/>
      <w:lvlRestart w:val="0"/>
      <w:suff w:val="space"/>
      <w:lvlText w:val="%1.%2"/>
      <w:lvlJc w:val="left"/>
      <w:pPr>
        <w:ind w:left="0" w:firstLine="737"/>
      </w:pPr>
      <w:rPr>
        <w:rFonts w:hint="default"/>
        <w:b w:val="0"/>
        <w:i w:val="0"/>
        <w:color w:val="auto"/>
      </w:rPr>
    </w:lvl>
    <w:lvl w:ilvl="2">
      <w:start w:val="1"/>
      <w:numFmt w:val="decimal"/>
      <w:suff w:val="space"/>
      <w:lvlText w:val="%1.%2.%3."/>
      <w:lvlJc w:val="left"/>
      <w:pPr>
        <w:ind w:left="4320" w:firstLine="720"/>
      </w:pPr>
      <w:rPr>
        <w:rFonts w:hint="default"/>
        <w:i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0" w15:restartNumberingAfterBreak="0">
    <w:nsid w:val="511B3573"/>
    <w:multiLevelType w:val="multilevel"/>
    <w:tmpl w:val="2D5C7B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55DD54AB"/>
    <w:multiLevelType w:val="hybridMultilevel"/>
    <w:tmpl w:val="E8F215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57F228E1"/>
    <w:multiLevelType w:val="multilevel"/>
    <w:tmpl w:val="F050E85C"/>
    <w:lvl w:ilvl="0">
      <w:start w:val="1"/>
      <w:numFmt w:val="decimal"/>
      <w:lvlText w:val="%1."/>
      <w:lvlJc w:val="left"/>
      <w:pPr>
        <w:tabs>
          <w:tab w:val="num" w:pos="1080"/>
        </w:tabs>
        <w:ind w:left="1080" w:hanging="360"/>
      </w:pPr>
      <w:rPr>
        <w:rFonts w:hint="default"/>
        <w:b w:val="0"/>
        <w:i w:val="0"/>
        <w:sz w:val="24"/>
        <w:szCs w:val="24"/>
      </w:rPr>
    </w:lvl>
    <w:lvl w:ilvl="1">
      <w:start w:val="1"/>
      <w:numFmt w:val="decimal"/>
      <w:lvlRestart w:val="0"/>
      <w:suff w:val="space"/>
      <w:lvlText w:val="%1.%2"/>
      <w:lvlJc w:val="left"/>
      <w:pPr>
        <w:ind w:left="0" w:firstLine="737"/>
      </w:pPr>
      <w:rPr>
        <w:rFonts w:hint="default"/>
        <w:b w:val="0"/>
        <w:i w:val="0"/>
        <w:color w:val="auto"/>
      </w:rPr>
    </w:lvl>
    <w:lvl w:ilvl="2">
      <w:start w:val="1"/>
      <w:numFmt w:val="decimal"/>
      <w:suff w:val="space"/>
      <w:lvlText w:val="%1.%2.%3."/>
      <w:lvlJc w:val="left"/>
      <w:pPr>
        <w:ind w:left="4320" w:firstLine="720"/>
      </w:pPr>
      <w:rPr>
        <w:rFonts w:hint="default"/>
        <w:i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3" w15:restartNumberingAfterBreak="0">
    <w:nsid w:val="58FB4B94"/>
    <w:multiLevelType w:val="hybridMultilevel"/>
    <w:tmpl w:val="806E90AA"/>
    <w:lvl w:ilvl="0" w:tplc="C652D938">
      <w:start w:val="1"/>
      <w:numFmt w:val="decimal"/>
      <w:lvlText w:val="%1)"/>
      <w:lvlJc w:val="left"/>
      <w:pPr>
        <w:ind w:left="1114" w:hanging="360"/>
      </w:pPr>
      <w:rPr>
        <w:rFonts w:ascii="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5AB475EF"/>
    <w:multiLevelType w:val="hybridMultilevel"/>
    <w:tmpl w:val="260604F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5BD67255"/>
    <w:multiLevelType w:val="hybridMultilevel"/>
    <w:tmpl w:val="3556A108"/>
    <w:lvl w:ilvl="0" w:tplc="5350B802">
      <w:start w:val="13"/>
      <w:numFmt w:val="decimal"/>
      <w:lvlText w:val="%1."/>
      <w:lvlJc w:val="left"/>
      <w:pPr>
        <w:tabs>
          <w:tab w:val="num" w:pos="1457"/>
        </w:tabs>
        <w:ind w:left="1457" w:hanging="360"/>
      </w:pPr>
      <w:rPr>
        <w:rFonts w:hint="default"/>
        <w:b w:val="0"/>
      </w:rPr>
    </w:lvl>
    <w:lvl w:ilvl="1" w:tplc="04270019" w:tentative="1">
      <w:start w:val="1"/>
      <w:numFmt w:val="lowerLetter"/>
      <w:lvlText w:val="%2."/>
      <w:lvlJc w:val="left"/>
      <w:pPr>
        <w:tabs>
          <w:tab w:val="num" w:pos="2177"/>
        </w:tabs>
        <w:ind w:left="2177" w:hanging="360"/>
      </w:pPr>
    </w:lvl>
    <w:lvl w:ilvl="2" w:tplc="0427001B" w:tentative="1">
      <w:start w:val="1"/>
      <w:numFmt w:val="lowerRoman"/>
      <w:lvlText w:val="%3."/>
      <w:lvlJc w:val="right"/>
      <w:pPr>
        <w:tabs>
          <w:tab w:val="num" w:pos="2897"/>
        </w:tabs>
        <w:ind w:left="2897" w:hanging="180"/>
      </w:pPr>
    </w:lvl>
    <w:lvl w:ilvl="3" w:tplc="0427000F" w:tentative="1">
      <w:start w:val="1"/>
      <w:numFmt w:val="decimal"/>
      <w:lvlText w:val="%4."/>
      <w:lvlJc w:val="left"/>
      <w:pPr>
        <w:tabs>
          <w:tab w:val="num" w:pos="3617"/>
        </w:tabs>
        <w:ind w:left="3617" w:hanging="360"/>
      </w:pPr>
    </w:lvl>
    <w:lvl w:ilvl="4" w:tplc="04270019" w:tentative="1">
      <w:start w:val="1"/>
      <w:numFmt w:val="lowerLetter"/>
      <w:lvlText w:val="%5."/>
      <w:lvlJc w:val="left"/>
      <w:pPr>
        <w:tabs>
          <w:tab w:val="num" w:pos="4337"/>
        </w:tabs>
        <w:ind w:left="4337" w:hanging="360"/>
      </w:pPr>
    </w:lvl>
    <w:lvl w:ilvl="5" w:tplc="0427001B" w:tentative="1">
      <w:start w:val="1"/>
      <w:numFmt w:val="lowerRoman"/>
      <w:lvlText w:val="%6."/>
      <w:lvlJc w:val="right"/>
      <w:pPr>
        <w:tabs>
          <w:tab w:val="num" w:pos="5057"/>
        </w:tabs>
        <w:ind w:left="5057" w:hanging="180"/>
      </w:pPr>
    </w:lvl>
    <w:lvl w:ilvl="6" w:tplc="0427000F" w:tentative="1">
      <w:start w:val="1"/>
      <w:numFmt w:val="decimal"/>
      <w:lvlText w:val="%7."/>
      <w:lvlJc w:val="left"/>
      <w:pPr>
        <w:tabs>
          <w:tab w:val="num" w:pos="5777"/>
        </w:tabs>
        <w:ind w:left="5777" w:hanging="360"/>
      </w:pPr>
    </w:lvl>
    <w:lvl w:ilvl="7" w:tplc="04270019" w:tentative="1">
      <w:start w:val="1"/>
      <w:numFmt w:val="lowerLetter"/>
      <w:lvlText w:val="%8."/>
      <w:lvlJc w:val="left"/>
      <w:pPr>
        <w:tabs>
          <w:tab w:val="num" w:pos="6497"/>
        </w:tabs>
        <w:ind w:left="6497" w:hanging="360"/>
      </w:pPr>
    </w:lvl>
    <w:lvl w:ilvl="8" w:tplc="0427001B" w:tentative="1">
      <w:start w:val="1"/>
      <w:numFmt w:val="lowerRoman"/>
      <w:lvlText w:val="%9."/>
      <w:lvlJc w:val="right"/>
      <w:pPr>
        <w:tabs>
          <w:tab w:val="num" w:pos="7217"/>
        </w:tabs>
        <w:ind w:left="7217" w:hanging="180"/>
      </w:pPr>
    </w:lvl>
  </w:abstractNum>
  <w:abstractNum w:abstractNumId="66" w15:restartNumberingAfterBreak="0">
    <w:nsid w:val="5CC40257"/>
    <w:multiLevelType w:val="hybridMultilevel"/>
    <w:tmpl w:val="2C062D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15:restartNumberingAfterBreak="0">
    <w:nsid w:val="5D7404F4"/>
    <w:multiLevelType w:val="multilevel"/>
    <w:tmpl w:val="4CC803E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5EE6717E"/>
    <w:multiLevelType w:val="hybridMultilevel"/>
    <w:tmpl w:val="9FDE93B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9" w15:restartNumberingAfterBreak="0">
    <w:nsid w:val="619436EF"/>
    <w:multiLevelType w:val="hybridMultilevel"/>
    <w:tmpl w:val="841CB1D4"/>
    <w:lvl w:ilvl="0" w:tplc="C652D938">
      <w:start w:val="1"/>
      <w:numFmt w:val="decimal"/>
      <w:lvlText w:val="%1)"/>
      <w:lvlJc w:val="left"/>
      <w:pPr>
        <w:ind w:left="1114" w:hanging="360"/>
      </w:pPr>
      <w:rPr>
        <w:rFonts w:ascii="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61B9545D"/>
    <w:multiLevelType w:val="hybridMultilevel"/>
    <w:tmpl w:val="6F860908"/>
    <w:lvl w:ilvl="0" w:tplc="C652D938">
      <w:start w:val="1"/>
      <w:numFmt w:val="decimal"/>
      <w:lvlText w:val="%1)"/>
      <w:lvlJc w:val="left"/>
      <w:pPr>
        <w:ind w:left="1114" w:hanging="360"/>
      </w:pPr>
      <w:rPr>
        <w:rFonts w:ascii="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63200A15"/>
    <w:multiLevelType w:val="hybridMultilevel"/>
    <w:tmpl w:val="634E3C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15:restartNumberingAfterBreak="0">
    <w:nsid w:val="63701A70"/>
    <w:multiLevelType w:val="hybridMultilevel"/>
    <w:tmpl w:val="2AE863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66F10763"/>
    <w:multiLevelType w:val="hybridMultilevel"/>
    <w:tmpl w:val="65341B48"/>
    <w:lvl w:ilvl="0" w:tplc="04270011">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15:restartNumberingAfterBreak="0">
    <w:nsid w:val="6B683072"/>
    <w:multiLevelType w:val="hybridMultilevel"/>
    <w:tmpl w:val="DC3A3C40"/>
    <w:lvl w:ilvl="0" w:tplc="C97884DC">
      <w:start w:val="1"/>
      <w:numFmt w:val="decimal"/>
      <w:lvlText w:val="%1)"/>
      <w:lvlJc w:val="left"/>
      <w:pPr>
        <w:ind w:left="754" w:hanging="360"/>
      </w:pPr>
      <w:rPr>
        <w:rFonts w:hint="default"/>
        <w:b w:val="0"/>
      </w:r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75" w15:restartNumberingAfterBreak="0">
    <w:nsid w:val="6E9F0D10"/>
    <w:multiLevelType w:val="hybridMultilevel"/>
    <w:tmpl w:val="AF04DF1A"/>
    <w:lvl w:ilvl="0" w:tplc="5CAE1096">
      <w:start w:val="1"/>
      <w:numFmt w:val="decimal"/>
      <w:lvlText w:val="%1)"/>
      <w:lvlJc w:val="left"/>
      <w:pPr>
        <w:ind w:left="39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6" w15:restartNumberingAfterBreak="0">
    <w:nsid w:val="6F5437E1"/>
    <w:multiLevelType w:val="multilevel"/>
    <w:tmpl w:val="BDBA04F2"/>
    <w:lvl w:ilvl="0">
      <w:start w:val="11"/>
      <w:numFmt w:val="decimal"/>
      <w:lvlText w:val="%1."/>
      <w:lvlJc w:val="left"/>
      <w:pPr>
        <w:ind w:left="480" w:hanging="480"/>
      </w:pPr>
      <w:rPr>
        <w:rFonts w:hint="default"/>
        <w:i w:val="0"/>
      </w:rPr>
    </w:lvl>
    <w:lvl w:ilvl="1">
      <w:start w:val="1"/>
      <w:numFmt w:val="decimal"/>
      <w:lvlText w:val="%1.%2."/>
      <w:lvlJc w:val="left"/>
      <w:pPr>
        <w:ind w:left="1217" w:hanging="48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77" w15:restartNumberingAfterBreak="0">
    <w:nsid w:val="6FE447BA"/>
    <w:multiLevelType w:val="hybridMultilevel"/>
    <w:tmpl w:val="D75470E8"/>
    <w:lvl w:ilvl="0" w:tplc="C652D938">
      <w:start w:val="1"/>
      <w:numFmt w:val="decimal"/>
      <w:lvlText w:val="%1)"/>
      <w:lvlJc w:val="left"/>
      <w:pPr>
        <w:ind w:left="1114" w:hanging="360"/>
      </w:pPr>
      <w:rPr>
        <w:rFonts w:ascii="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8" w15:restartNumberingAfterBreak="0">
    <w:nsid w:val="74012210"/>
    <w:multiLevelType w:val="multilevel"/>
    <w:tmpl w:val="4F6675C0"/>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9" w15:restartNumberingAfterBreak="0">
    <w:nsid w:val="75B43C1E"/>
    <w:multiLevelType w:val="hybridMultilevel"/>
    <w:tmpl w:val="2E90A4D8"/>
    <w:lvl w:ilvl="0" w:tplc="061497BA">
      <w:start w:val="1"/>
      <w:numFmt w:val="decimal"/>
      <w:lvlText w:val="%1)"/>
      <w:lvlJc w:val="left"/>
      <w:pPr>
        <w:ind w:left="720" w:hanging="360"/>
      </w:pPr>
      <w:rPr>
        <w:rFonts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0" w15:restartNumberingAfterBreak="0">
    <w:nsid w:val="796D0B68"/>
    <w:multiLevelType w:val="multilevel"/>
    <w:tmpl w:val="A7226CC4"/>
    <w:lvl w:ilvl="0">
      <w:start w:val="13"/>
      <w:numFmt w:val="decimal"/>
      <w:lvlText w:val="%1."/>
      <w:lvlJc w:val="left"/>
      <w:pPr>
        <w:tabs>
          <w:tab w:val="num" w:pos="1080"/>
        </w:tabs>
        <w:ind w:left="1080" w:hanging="360"/>
      </w:pPr>
      <w:rPr>
        <w:rFonts w:hint="default"/>
        <w:b/>
        <w:i w:val="0"/>
      </w:rPr>
    </w:lvl>
    <w:lvl w:ilvl="1">
      <w:start w:val="1"/>
      <w:numFmt w:val="decimal"/>
      <w:pStyle w:val="Antrat2"/>
      <w:suff w:val="space"/>
      <w:lvlText w:val="%1.%2"/>
      <w:lvlJc w:val="left"/>
      <w:pPr>
        <w:ind w:left="1980" w:firstLine="720"/>
      </w:pPr>
      <w:rPr>
        <w:rFonts w:hint="default"/>
        <w:b w:val="0"/>
        <w:i w:val="0"/>
        <w:color w:val="auto"/>
      </w:rPr>
    </w:lvl>
    <w:lvl w:ilvl="2">
      <w:start w:val="1"/>
      <w:numFmt w:val="decimal"/>
      <w:pStyle w:val="Antrat3"/>
      <w:suff w:val="space"/>
      <w:lvlText w:val="%1.%2.%3."/>
      <w:lvlJc w:val="left"/>
      <w:pPr>
        <w:ind w:left="4320"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81" w15:restartNumberingAfterBreak="0">
    <w:nsid w:val="7B72112A"/>
    <w:multiLevelType w:val="hybridMultilevel"/>
    <w:tmpl w:val="0226E97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15:restartNumberingAfterBreak="0">
    <w:nsid w:val="7B72224B"/>
    <w:multiLevelType w:val="multilevel"/>
    <w:tmpl w:val="7D406046"/>
    <w:lvl w:ilvl="0">
      <w:start w:val="12"/>
      <w:numFmt w:val="decimal"/>
      <w:lvlText w:val="%1."/>
      <w:lvlJc w:val="left"/>
      <w:pPr>
        <w:tabs>
          <w:tab w:val="num" w:pos="1080"/>
        </w:tabs>
        <w:ind w:left="1080" w:hanging="360"/>
      </w:pPr>
      <w:rPr>
        <w:rFonts w:hint="default"/>
        <w:b w:val="0"/>
        <w:i w:val="0"/>
        <w:sz w:val="24"/>
        <w:szCs w:val="24"/>
      </w:rPr>
    </w:lvl>
    <w:lvl w:ilvl="1">
      <w:start w:val="1"/>
      <w:numFmt w:val="decimal"/>
      <w:lvlRestart w:val="0"/>
      <w:suff w:val="space"/>
      <w:lvlText w:val="%1.%2"/>
      <w:lvlJc w:val="left"/>
      <w:pPr>
        <w:ind w:left="0" w:firstLine="737"/>
      </w:pPr>
      <w:rPr>
        <w:rFonts w:hint="default"/>
        <w:b w:val="0"/>
        <w:i w:val="0"/>
        <w:color w:val="auto"/>
      </w:rPr>
    </w:lvl>
    <w:lvl w:ilvl="2">
      <w:start w:val="1"/>
      <w:numFmt w:val="decimal"/>
      <w:suff w:val="space"/>
      <w:lvlText w:val="%1.%2.%3."/>
      <w:lvlJc w:val="left"/>
      <w:pPr>
        <w:ind w:left="4320" w:firstLine="720"/>
      </w:pPr>
      <w:rPr>
        <w:rFonts w:hint="default"/>
        <w:i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3" w15:restartNumberingAfterBreak="0">
    <w:nsid w:val="7D8E761A"/>
    <w:multiLevelType w:val="hybridMultilevel"/>
    <w:tmpl w:val="10EA5166"/>
    <w:lvl w:ilvl="0" w:tplc="2D3E0964">
      <w:start w:val="1"/>
      <w:numFmt w:val="decimal"/>
      <w:lvlText w:val="%1)"/>
      <w:lvlJc w:val="left"/>
      <w:pPr>
        <w:ind w:left="1114" w:hanging="360"/>
      </w:pPr>
      <w:rPr>
        <w:rFonts w:hint="default"/>
        <w:b w:val="0"/>
      </w:rPr>
    </w:lvl>
    <w:lvl w:ilvl="1" w:tplc="04270019" w:tentative="1">
      <w:start w:val="1"/>
      <w:numFmt w:val="lowerLetter"/>
      <w:lvlText w:val="%2."/>
      <w:lvlJc w:val="left"/>
      <w:pPr>
        <w:ind w:left="1834" w:hanging="360"/>
      </w:pPr>
    </w:lvl>
    <w:lvl w:ilvl="2" w:tplc="0427001B" w:tentative="1">
      <w:start w:val="1"/>
      <w:numFmt w:val="lowerRoman"/>
      <w:lvlText w:val="%3."/>
      <w:lvlJc w:val="right"/>
      <w:pPr>
        <w:ind w:left="2554" w:hanging="180"/>
      </w:pPr>
    </w:lvl>
    <w:lvl w:ilvl="3" w:tplc="0427000F" w:tentative="1">
      <w:start w:val="1"/>
      <w:numFmt w:val="decimal"/>
      <w:lvlText w:val="%4."/>
      <w:lvlJc w:val="left"/>
      <w:pPr>
        <w:ind w:left="3274" w:hanging="360"/>
      </w:pPr>
    </w:lvl>
    <w:lvl w:ilvl="4" w:tplc="04270019" w:tentative="1">
      <w:start w:val="1"/>
      <w:numFmt w:val="lowerLetter"/>
      <w:lvlText w:val="%5."/>
      <w:lvlJc w:val="left"/>
      <w:pPr>
        <w:ind w:left="3994" w:hanging="360"/>
      </w:pPr>
    </w:lvl>
    <w:lvl w:ilvl="5" w:tplc="0427001B" w:tentative="1">
      <w:start w:val="1"/>
      <w:numFmt w:val="lowerRoman"/>
      <w:lvlText w:val="%6."/>
      <w:lvlJc w:val="right"/>
      <w:pPr>
        <w:ind w:left="4714" w:hanging="180"/>
      </w:pPr>
    </w:lvl>
    <w:lvl w:ilvl="6" w:tplc="0427000F" w:tentative="1">
      <w:start w:val="1"/>
      <w:numFmt w:val="decimal"/>
      <w:lvlText w:val="%7."/>
      <w:lvlJc w:val="left"/>
      <w:pPr>
        <w:ind w:left="5434" w:hanging="360"/>
      </w:pPr>
    </w:lvl>
    <w:lvl w:ilvl="7" w:tplc="04270019" w:tentative="1">
      <w:start w:val="1"/>
      <w:numFmt w:val="lowerLetter"/>
      <w:lvlText w:val="%8."/>
      <w:lvlJc w:val="left"/>
      <w:pPr>
        <w:ind w:left="6154" w:hanging="360"/>
      </w:pPr>
    </w:lvl>
    <w:lvl w:ilvl="8" w:tplc="0427001B" w:tentative="1">
      <w:start w:val="1"/>
      <w:numFmt w:val="lowerRoman"/>
      <w:lvlText w:val="%9."/>
      <w:lvlJc w:val="right"/>
      <w:pPr>
        <w:ind w:left="6874" w:hanging="180"/>
      </w:pPr>
    </w:lvl>
  </w:abstractNum>
  <w:abstractNum w:abstractNumId="84" w15:restartNumberingAfterBreak="0">
    <w:nsid w:val="7D9D43F1"/>
    <w:multiLevelType w:val="hybridMultilevel"/>
    <w:tmpl w:val="736EAD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7E0C7454"/>
    <w:multiLevelType w:val="hybridMultilevel"/>
    <w:tmpl w:val="7ACEAB2E"/>
    <w:lvl w:ilvl="0" w:tplc="7B20082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6" w15:restartNumberingAfterBreak="0">
    <w:nsid w:val="7E8809D1"/>
    <w:multiLevelType w:val="hybridMultilevel"/>
    <w:tmpl w:val="A2B44A44"/>
    <w:lvl w:ilvl="0" w:tplc="C652D938">
      <w:start w:val="1"/>
      <w:numFmt w:val="decimal"/>
      <w:lvlText w:val="%1)"/>
      <w:lvlJc w:val="left"/>
      <w:pPr>
        <w:ind w:left="1114" w:hanging="360"/>
      </w:pPr>
      <w:rPr>
        <w:rFonts w:ascii="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7" w15:restartNumberingAfterBreak="0">
    <w:nsid w:val="7F232661"/>
    <w:multiLevelType w:val="hybridMultilevel"/>
    <w:tmpl w:val="CDC21EC2"/>
    <w:lvl w:ilvl="0" w:tplc="4B764BA0">
      <w:start w:val="1"/>
      <w:numFmt w:val="decimal"/>
      <w:lvlText w:val="%1)"/>
      <w:lvlJc w:val="left"/>
      <w:pPr>
        <w:ind w:left="720" w:hanging="360"/>
      </w:pPr>
      <w:rPr>
        <w:rFonts w:ascii="Times New Roman" w:eastAsiaTheme="minorHAnsi" w:hAnsi="Times New Roman" w:cstheme="minorBid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8" w15:restartNumberingAfterBreak="0">
    <w:nsid w:val="7F55400A"/>
    <w:multiLevelType w:val="hybridMultilevel"/>
    <w:tmpl w:val="0FCEAFCA"/>
    <w:lvl w:ilvl="0" w:tplc="C652D938">
      <w:start w:val="1"/>
      <w:numFmt w:val="decimal"/>
      <w:lvlText w:val="%1)"/>
      <w:lvlJc w:val="left"/>
      <w:pPr>
        <w:ind w:left="1114" w:hanging="360"/>
      </w:pPr>
      <w:rPr>
        <w:rFonts w:ascii="Times New Roman" w:hAnsi="Times New Roman" w:cs="Times New Roman"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9" w15:restartNumberingAfterBreak="0">
    <w:nsid w:val="7FA82E58"/>
    <w:multiLevelType w:val="hybridMultilevel"/>
    <w:tmpl w:val="70C49E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0"/>
  </w:num>
  <w:num w:numId="2">
    <w:abstractNumId w:val="39"/>
  </w:num>
  <w:num w:numId="3">
    <w:abstractNumId w:val="40"/>
  </w:num>
  <w:num w:numId="4">
    <w:abstractNumId w:val="14"/>
  </w:num>
  <w:num w:numId="5">
    <w:abstractNumId w:val="54"/>
  </w:num>
  <w:num w:numId="6">
    <w:abstractNumId w:val="62"/>
  </w:num>
  <w:num w:numId="7">
    <w:abstractNumId w:val="38"/>
  </w:num>
  <w:num w:numId="8">
    <w:abstractNumId w:val="82"/>
  </w:num>
  <w:num w:numId="9">
    <w:abstractNumId w:val="65"/>
  </w:num>
  <w:num w:numId="10">
    <w:abstractNumId w:val="22"/>
  </w:num>
  <w:num w:numId="11">
    <w:abstractNumId w:val="59"/>
  </w:num>
  <w:num w:numId="12">
    <w:abstractNumId w:val="35"/>
  </w:num>
  <w:num w:numId="13">
    <w:abstractNumId w:val="13"/>
  </w:num>
  <w:num w:numId="14">
    <w:abstractNumId w:val="31"/>
  </w:num>
  <w:num w:numId="15">
    <w:abstractNumId w:val="58"/>
  </w:num>
  <w:num w:numId="16">
    <w:abstractNumId w:val="48"/>
  </w:num>
  <w:num w:numId="17">
    <w:abstractNumId w:val="28"/>
  </w:num>
  <w:num w:numId="18">
    <w:abstractNumId w:val="84"/>
  </w:num>
  <w:num w:numId="19">
    <w:abstractNumId w:val="23"/>
  </w:num>
  <w:num w:numId="20">
    <w:abstractNumId w:val="85"/>
  </w:num>
  <w:num w:numId="21">
    <w:abstractNumId w:val="56"/>
  </w:num>
  <w:num w:numId="22">
    <w:abstractNumId w:val="76"/>
  </w:num>
  <w:num w:numId="23">
    <w:abstractNumId w:val="72"/>
  </w:num>
  <w:num w:numId="24">
    <w:abstractNumId w:val="73"/>
  </w:num>
  <w:num w:numId="25">
    <w:abstractNumId w:val="4"/>
  </w:num>
  <w:num w:numId="26">
    <w:abstractNumId w:val="64"/>
  </w:num>
  <w:num w:numId="27">
    <w:abstractNumId w:val="16"/>
  </w:num>
  <w:num w:numId="28">
    <w:abstractNumId w:val="71"/>
  </w:num>
  <w:num w:numId="29">
    <w:abstractNumId w:val="61"/>
  </w:num>
  <w:num w:numId="30">
    <w:abstractNumId w:val="66"/>
  </w:num>
  <w:num w:numId="31">
    <w:abstractNumId w:val="15"/>
  </w:num>
  <w:num w:numId="32">
    <w:abstractNumId w:val="57"/>
  </w:num>
  <w:num w:numId="33">
    <w:abstractNumId w:val="89"/>
  </w:num>
  <w:num w:numId="34">
    <w:abstractNumId w:val="87"/>
  </w:num>
  <w:num w:numId="35">
    <w:abstractNumId w:val="11"/>
  </w:num>
  <w:num w:numId="36">
    <w:abstractNumId w:val="46"/>
  </w:num>
  <w:num w:numId="37">
    <w:abstractNumId w:val="12"/>
  </w:num>
  <w:num w:numId="38">
    <w:abstractNumId w:val="21"/>
  </w:num>
  <w:num w:numId="39">
    <w:abstractNumId w:val="74"/>
  </w:num>
  <w:num w:numId="40">
    <w:abstractNumId w:val="51"/>
  </w:num>
  <w:num w:numId="41">
    <w:abstractNumId w:val="83"/>
  </w:num>
  <w:num w:numId="42">
    <w:abstractNumId w:val="69"/>
  </w:num>
  <w:num w:numId="43">
    <w:abstractNumId w:val="70"/>
  </w:num>
  <w:num w:numId="44">
    <w:abstractNumId w:val="26"/>
  </w:num>
  <w:num w:numId="45">
    <w:abstractNumId w:val="63"/>
  </w:num>
  <w:num w:numId="46">
    <w:abstractNumId w:val="86"/>
  </w:num>
  <w:num w:numId="47">
    <w:abstractNumId w:val="52"/>
  </w:num>
  <w:num w:numId="48">
    <w:abstractNumId w:val="25"/>
  </w:num>
  <w:num w:numId="49">
    <w:abstractNumId w:val="88"/>
  </w:num>
  <w:num w:numId="50">
    <w:abstractNumId w:val="19"/>
  </w:num>
  <w:num w:numId="51">
    <w:abstractNumId w:val="10"/>
  </w:num>
  <w:num w:numId="52">
    <w:abstractNumId w:val="77"/>
  </w:num>
  <w:num w:numId="53">
    <w:abstractNumId w:val="3"/>
  </w:num>
  <w:num w:numId="54">
    <w:abstractNumId w:val="45"/>
  </w:num>
  <w:num w:numId="55">
    <w:abstractNumId w:val="42"/>
  </w:num>
  <w:num w:numId="56">
    <w:abstractNumId w:val="9"/>
  </w:num>
  <w:num w:numId="57">
    <w:abstractNumId w:val="50"/>
  </w:num>
  <w:num w:numId="58">
    <w:abstractNumId w:val="75"/>
  </w:num>
  <w:num w:numId="59">
    <w:abstractNumId w:val="18"/>
  </w:num>
  <w:num w:numId="60">
    <w:abstractNumId w:val="5"/>
  </w:num>
  <w:num w:numId="61">
    <w:abstractNumId w:val="44"/>
  </w:num>
  <w:num w:numId="62">
    <w:abstractNumId w:val="27"/>
  </w:num>
  <w:num w:numId="63">
    <w:abstractNumId w:val="81"/>
  </w:num>
  <w:num w:numId="64">
    <w:abstractNumId w:val="43"/>
  </w:num>
  <w:num w:numId="65">
    <w:abstractNumId w:val="41"/>
  </w:num>
  <w:num w:numId="66">
    <w:abstractNumId w:val="33"/>
  </w:num>
  <w:num w:numId="67">
    <w:abstractNumId w:val="17"/>
  </w:num>
  <w:num w:numId="68">
    <w:abstractNumId w:val="53"/>
  </w:num>
  <w:num w:numId="69">
    <w:abstractNumId w:val="68"/>
  </w:num>
  <w:num w:numId="70">
    <w:abstractNumId w:val="24"/>
  </w:num>
  <w:num w:numId="71">
    <w:abstractNumId w:val="7"/>
  </w:num>
  <w:num w:numId="72">
    <w:abstractNumId w:val="79"/>
  </w:num>
  <w:num w:numId="73">
    <w:abstractNumId w:val="2"/>
  </w:num>
  <w:num w:numId="74">
    <w:abstractNumId w:val="30"/>
  </w:num>
  <w:num w:numId="75">
    <w:abstractNumId w:val="49"/>
  </w:num>
  <w:num w:numId="76">
    <w:abstractNumId w:val="29"/>
  </w:num>
  <w:num w:numId="77">
    <w:abstractNumId w:val="37"/>
  </w:num>
  <w:num w:numId="78">
    <w:abstractNumId w:val="6"/>
  </w:num>
  <w:num w:numId="79">
    <w:abstractNumId w:val="78"/>
  </w:num>
  <w:num w:numId="80">
    <w:abstractNumId w:val="0"/>
  </w:num>
  <w:num w:numId="81">
    <w:abstractNumId w:val="1"/>
  </w:num>
  <w:num w:numId="82">
    <w:abstractNumId w:val="47"/>
  </w:num>
  <w:num w:numId="83">
    <w:abstractNumId w:val="34"/>
  </w:num>
  <w:num w:numId="84">
    <w:abstractNumId w:val="32"/>
  </w:num>
  <w:num w:numId="85">
    <w:abstractNumId w:val="8"/>
  </w:num>
  <w:num w:numId="86">
    <w:abstractNumId w:val="20"/>
  </w:num>
  <w:num w:numId="87">
    <w:abstractNumId w:val="67"/>
  </w:num>
  <w:num w:numId="88">
    <w:abstractNumId w:val="55"/>
  </w:num>
  <w:num w:numId="89">
    <w:abstractNumId w:val="60"/>
  </w:num>
  <w:num w:numId="90">
    <w:abstractNumId w:val="3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AD"/>
    <w:rsid w:val="00000CDC"/>
    <w:rsid w:val="00004ED5"/>
    <w:rsid w:val="000109E5"/>
    <w:rsid w:val="0001363A"/>
    <w:rsid w:val="00015DAE"/>
    <w:rsid w:val="00021D28"/>
    <w:rsid w:val="00026FAA"/>
    <w:rsid w:val="00030021"/>
    <w:rsid w:val="00031D30"/>
    <w:rsid w:val="0003263C"/>
    <w:rsid w:val="000425A4"/>
    <w:rsid w:val="00046035"/>
    <w:rsid w:val="000559DE"/>
    <w:rsid w:val="00056D0F"/>
    <w:rsid w:val="000600C4"/>
    <w:rsid w:val="000643F7"/>
    <w:rsid w:val="00064877"/>
    <w:rsid w:val="0006685B"/>
    <w:rsid w:val="00074969"/>
    <w:rsid w:val="0007679F"/>
    <w:rsid w:val="00080ABF"/>
    <w:rsid w:val="0008556C"/>
    <w:rsid w:val="00085941"/>
    <w:rsid w:val="0009161B"/>
    <w:rsid w:val="00091AAD"/>
    <w:rsid w:val="000947AA"/>
    <w:rsid w:val="0009531F"/>
    <w:rsid w:val="00095DA0"/>
    <w:rsid w:val="000A3E26"/>
    <w:rsid w:val="000A7568"/>
    <w:rsid w:val="000B4EE4"/>
    <w:rsid w:val="000B5D4D"/>
    <w:rsid w:val="000B6A7B"/>
    <w:rsid w:val="000C19F2"/>
    <w:rsid w:val="000C1BC1"/>
    <w:rsid w:val="000C2D3E"/>
    <w:rsid w:val="000C4531"/>
    <w:rsid w:val="000C59CB"/>
    <w:rsid w:val="000D0B5F"/>
    <w:rsid w:val="000D1A78"/>
    <w:rsid w:val="000D1E78"/>
    <w:rsid w:val="000D2327"/>
    <w:rsid w:val="000D2F88"/>
    <w:rsid w:val="000E0C60"/>
    <w:rsid w:val="000E1317"/>
    <w:rsid w:val="000E3B8F"/>
    <w:rsid w:val="000E5A7B"/>
    <w:rsid w:val="000F4070"/>
    <w:rsid w:val="000F4494"/>
    <w:rsid w:val="000F4702"/>
    <w:rsid w:val="000F56FA"/>
    <w:rsid w:val="000F6DD9"/>
    <w:rsid w:val="0010072F"/>
    <w:rsid w:val="00101893"/>
    <w:rsid w:val="00102BC9"/>
    <w:rsid w:val="00103209"/>
    <w:rsid w:val="001049AC"/>
    <w:rsid w:val="00106278"/>
    <w:rsid w:val="001065EC"/>
    <w:rsid w:val="00110CF9"/>
    <w:rsid w:val="00110E1F"/>
    <w:rsid w:val="00122FD9"/>
    <w:rsid w:val="00123A21"/>
    <w:rsid w:val="0013230C"/>
    <w:rsid w:val="00132863"/>
    <w:rsid w:val="00134197"/>
    <w:rsid w:val="00134369"/>
    <w:rsid w:val="001345C3"/>
    <w:rsid w:val="00136883"/>
    <w:rsid w:val="001410D0"/>
    <w:rsid w:val="001416EF"/>
    <w:rsid w:val="00142863"/>
    <w:rsid w:val="001436D4"/>
    <w:rsid w:val="001453DD"/>
    <w:rsid w:val="00147BEA"/>
    <w:rsid w:val="00156C86"/>
    <w:rsid w:val="00161527"/>
    <w:rsid w:val="00161B34"/>
    <w:rsid w:val="00164C31"/>
    <w:rsid w:val="0017059F"/>
    <w:rsid w:val="00172FF5"/>
    <w:rsid w:val="00173FFC"/>
    <w:rsid w:val="00174243"/>
    <w:rsid w:val="00175803"/>
    <w:rsid w:val="00176F53"/>
    <w:rsid w:val="001803DD"/>
    <w:rsid w:val="00181B69"/>
    <w:rsid w:val="00184632"/>
    <w:rsid w:val="00186AEB"/>
    <w:rsid w:val="001926FA"/>
    <w:rsid w:val="00193933"/>
    <w:rsid w:val="001944D7"/>
    <w:rsid w:val="001947CA"/>
    <w:rsid w:val="00194E51"/>
    <w:rsid w:val="00195840"/>
    <w:rsid w:val="001A4EB0"/>
    <w:rsid w:val="001A5272"/>
    <w:rsid w:val="001A5B27"/>
    <w:rsid w:val="001A613D"/>
    <w:rsid w:val="001B255E"/>
    <w:rsid w:val="001B3DDA"/>
    <w:rsid w:val="001D00A0"/>
    <w:rsid w:val="001D37E5"/>
    <w:rsid w:val="001D5A93"/>
    <w:rsid w:val="001D77DE"/>
    <w:rsid w:val="001D7895"/>
    <w:rsid w:val="001F03ED"/>
    <w:rsid w:val="001F2F51"/>
    <w:rsid w:val="001F4A05"/>
    <w:rsid w:val="001F6F05"/>
    <w:rsid w:val="002031B7"/>
    <w:rsid w:val="0020488C"/>
    <w:rsid w:val="002070FA"/>
    <w:rsid w:val="00211490"/>
    <w:rsid w:val="00211BE2"/>
    <w:rsid w:val="00214F62"/>
    <w:rsid w:val="00220A9D"/>
    <w:rsid w:val="00227F94"/>
    <w:rsid w:val="002308E5"/>
    <w:rsid w:val="00234704"/>
    <w:rsid w:val="00236A02"/>
    <w:rsid w:val="00237ABE"/>
    <w:rsid w:val="002412F9"/>
    <w:rsid w:val="00243EFC"/>
    <w:rsid w:val="002443F4"/>
    <w:rsid w:val="00250EDF"/>
    <w:rsid w:val="00253392"/>
    <w:rsid w:val="002544CE"/>
    <w:rsid w:val="00254E18"/>
    <w:rsid w:val="002603F2"/>
    <w:rsid w:val="0026074A"/>
    <w:rsid w:val="002607DE"/>
    <w:rsid w:val="00264347"/>
    <w:rsid w:val="00264E84"/>
    <w:rsid w:val="00265AAA"/>
    <w:rsid w:val="002667AC"/>
    <w:rsid w:val="002702D7"/>
    <w:rsid w:val="00273656"/>
    <w:rsid w:val="00277A61"/>
    <w:rsid w:val="0028325B"/>
    <w:rsid w:val="00283701"/>
    <w:rsid w:val="00283A5E"/>
    <w:rsid w:val="0028549D"/>
    <w:rsid w:val="002915C4"/>
    <w:rsid w:val="00292BBF"/>
    <w:rsid w:val="002956CE"/>
    <w:rsid w:val="00297E37"/>
    <w:rsid w:val="002A53B6"/>
    <w:rsid w:val="002B36AF"/>
    <w:rsid w:val="002B6FF0"/>
    <w:rsid w:val="002B7DC4"/>
    <w:rsid w:val="002C2BA9"/>
    <w:rsid w:val="002D0C9F"/>
    <w:rsid w:val="002D19A2"/>
    <w:rsid w:val="002D2181"/>
    <w:rsid w:val="002D2738"/>
    <w:rsid w:val="002D6314"/>
    <w:rsid w:val="002E02A1"/>
    <w:rsid w:val="002E6A61"/>
    <w:rsid w:val="002F18E7"/>
    <w:rsid w:val="002F362B"/>
    <w:rsid w:val="002F42CF"/>
    <w:rsid w:val="00303E22"/>
    <w:rsid w:val="003041D1"/>
    <w:rsid w:val="003103A9"/>
    <w:rsid w:val="003147D1"/>
    <w:rsid w:val="003170CB"/>
    <w:rsid w:val="00320EB3"/>
    <w:rsid w:val="00320FEF"/>
    <w:rsid w:val="00326A89"/>
    <w:rsid w:val="00326EDC"/>
    <w:rsid w:val="003338EE"/>
    <w:rsid w:val="00334978"/>
    <w:rsid w:val="00334996"/>
    <w:rsid w:val="00344012"/>
    <w:rsid w:val="00346F9F"/>
    <w:rsid w:val="0035045F"/>
    <w:rsid w:val="00352B36"/>
    <w:rsid w:val="00355D25"/>
    <w:rsid w:val="00357D0E"/>
    <w:rsid w:val="00361936"/>
    <w:rsid w:val="00364226"/>
    <w:rsid w:val="00366455"/>
    <w:rsid w:val="00366F06"/>
    <w:rsid w:val="00367651"/>
    <w:rsid w:val="003730D3"/>
    <w:rsid w:val="0037384B"/>
    <w:rsid w:val="00380A74"/>
    <w:rsid w:val="0038672F"/>
    <w:rsid w:val="0038765A"/>
    <w:rsid w:val="00387FF1"/>
    <w:rsid w:val="003903B8"/>
    <w:rsid w:val="003907AF"/>
    <w:rsid w:val="00390BD8"/>
    <w:rsid w:val="00390E15"/>
    <w:rsid w:val="00392ED2"/>
    <w:rsid w:val="003933B6"/>
    <w:rsid w:val="003A37B6"/>
    <w:rsid w:val="003A4027"/>
    <w:rsid w:val="003A54DD"/>
    <w:rsid w:val="003A5D7F"/>
    <w:rsid w:val="003B2AFA"/>
    <w:rsid w:val="003B4B75"/>
    <w:rsid w:val="003B5B1F"/>
    <w:rsid w:val="003C0712"/>
    <w:rsid w:val="003C0E89"/>
    <w:rsid w:val="003C1074"/>
    <w:rsid w:val="003C195D"/>
    <w:rsid w:val="003C6AA0"/>
    <w:rsid w:val="003C7F5B"/>
    <w:rsid w:val="003D2F19"/>
    <w:rsid w:val="003D3F5F"/>
    <w:rsid w:val="003D4F98"/>
    <w:rsid w:val="003E0672"/>
    <w:rsid w:val="003E1D84"/>
    <w:rsid w:val="003E28AF"/>
    <w:rsid w:val="003E4009"/>
    <w:rsid w:val="003F19D0"/>
    <w:rsid w:val="00401FAE"/>
    <w:rsid w:val="004022C4"/>
    <w:rsid w:val="00403C6D"/>
    <w:rsid w:val="004044C5"/>
    <w:rsid w:val="004061B3"/>
    <w:rsid w:val="004131C6"/>
    <w:rsid w:val="004162BC"/>
    <w:rsid w:val="00416609"/>
    <w:rsid w:val="00416CD1"/>
    <w:rsid w:val="0042368F"/>
    <w:rsid w:val="00424FE3"/>
    <w:rsid w:val="00431219"/>
    <w:rsid w:val="004315AB"/>
    <w:rsid w:val="004315F1"/>
    <w:rsid w:val="0043329D"/>
    <w:rsid w:val="004365C2"/>
    <w:rsid w:val="00437D67"/>
    <w:rsid w:val="004459A0"/>
    <w:rsid w:val="004531C1"/>
    <w:rsid w:val="004542CA"/>
    <w:rsid w:val="0045723E"/>
    <w:rsid w:val="00460B88"/>
    <w:rsid w:val="0046126F"/>
    <w:rsid w:val="00464D62"/>
    <w:rsid w:val="004654B1"/>
    <w:rsid w:val="00466792"/>
    <w:rsid w:val="004752AE"/>
    <w:rsid w:val="0047586F"/>
    <w:rsid w:val="0047768B"/>
    <w:rsid w:val="00477D11"/>
    <w:rsid w:val="004824AD"/>
    <w:rsid w:val="00482643"/>
    <w:rsid w:val="00483730"/>
    <w:rsid w:val="00484FFC"/>
    <w:rsid w:val="0049001D"/>
    <w:rsid w:val="0049117E"/>
    <w:rsid w:val="0049291B"/>
    <w:rsid w:val="00494121"/>
    <w:rsid w:val="004A078D"/>
    <w:rsid w:val="004A3B0A"/>
    <w:rsid w:val="004A640A"/>
    <w:rsid w:val="004A7B8E"/>
    <w:rsid w:val="004B1991"/>
    <w:rsid w:val="004B38F1"/>
    <w:rsid w:val="004B4D7C"/>
    <w:rsid w:val="004B6450"/>
    <w:rsid w:val="004B6DD7"/>
    <w:rsid w:val="004C041E"/>
    <w:rsid w:val="004C2CC5"/>
    <w:rsid w:val="004C3752"/>
    <w:rsid w:val="004C3E5F"/>
    <w:rsid w:val="004C4EC5"/>
    <w:rsid w:val="004C5CDA"/>
    <w:rsid w:val="004C5DA2"/>
    <w:rsid w:val="004D05F7"/>
    <w:rsid w:val="004D084D"/>
    <w:rsid w:val="004D0A2B"/>
    <w:rsid w:val="004D7812"/>
    <w:rsid w:val="004E0B30"/>
    <w:rsid w:val="004E3D82"/>
    <w:rsid w:val="004E4224"/>
    <w:rsid w:val="004E52F7"/>
    <w:rsid w:val="004E6E6A"/>
    <w:rsid w:val="004E7C65"/>
    <w:rsid w:val="004F0126"/>
    <w:rsid w:val="004F085C"/>
    <w:rsid w:val="004F6F7E"/>
    <w:rsid w:val="004F77E1"/>
    <w:rsid w:val="005154E0"/>
    <w:rsid w:val="00517253"/>
    <w:rsid w:val="0051777E"/>
    <w:rsid w:val="00520CA8"/>
    <w:rsid w:val="00525F61"/>
    <w:rsid w:val="0052761C"/>
    <w:rsid w:val="005467FB"/>
    <w:rsid w:val="00550D23"/>
    <w:rsid w:val="00551003"/>
    <w:rsid w:val="00557B32"/>
    <w:rsid w:val="00557CAB"/>
    <w:rsid w:val="00562E28"/>
    <w:rsid w:val="00563A89"/>
    <w:rsid w:val="005649E9"/>
    <w:rsid w:val="0057419E"/>
    <w:rsid w:val="00583688"/>
    <w:rsid w:val="00584397"/>
    <w:rsid w:val="005858A6"/>
    <w:rsid w:val="00585A37"/>
    <w:rsid w:val="00586CD8"/>
    <w:rsid w:val="00592F2E"/>
    <w:rsid w:val="005A0FB9"/>
    <w:rsid w:val="005A1691"/>
    <w:rsid w:val="005A1B39"/>
    <w:rsid w:val="005A2D84"/>
    <w:rsid w:val="005A5C11"/>
    <w:rsid w:val="005B14DF"/>
    <w:rsid w:val="005B4D64"/>
    <w:rsid w:val="005B643E"/>
    <w:rsid w:val="005B6BDC"/>
    <w:rsid w:val="005B6DBF"/>
    <w:rsid w:val="005B71EF"/>
    <w:rsid w:val="005B7FF0"/>
    <w:rsid w:val="005C19C6"/>
    <w:rsid w:val="005C27DC"/>
    <w:rsid w:val="005C3806"/>
    <w:rsid w:val="005C6CF0"/>
    <w:rsid w:val="005C7CC0"/>
    <w:rsid w:val="005D02AB"/>
    <w:rsid w:val="005D040A"/>
    <w:rsid w:val="005D26EA"/>
    <w:rsid w:val="005D2726"/>
    <w:rsid w:val="005D2E8C"/>
    <w:rsid w:val="005D7F1B"/>
    <w:rsid w:val="005E1446"/>
    <w:rsid w:val="005E62F6"/>
    <w:rsid w:val="005E75B9"/>
    <w:rsid w:val="005F12A5"/>
    <w:rsid w:val="005F25D9"/>
    <w:rsid w:val="005F3F55"/>
    <w:rsid w:val="005F4EF5"/>
    <w:rsid w:val="00603FC1"/>
    <w:rsid w:val="00604986"/>
    <w:rsid w:val="00604D3E"/>
    <w:rsid w:val="00615ED5"/>
    <w:rsid w:val="006200C9"/>
    <w:rsid w:val="00622FFE"/>
    <w:rsid w:val="006309C9"/>
    <w:rsid w:val="00631C06"/>
    <w:rsid w:val="0064119E"/>
    <w:rsid w:val="0064202B"/>
    <w:rsid w:val="0064244F"/>
    <w:rsid w:val="006473A2"/>
    <w:rsid w:val="006526D5"/>
    <w:rsid w:val="00654FE1"/>
    <w:rsid w:val="00664116"/>
    <w:rsid w:val="00666009"/>
    <w:rsid w:val="00666C37"/>
    <w:rsid w:val="006743E7"/>
    <w:rsid w:val="00675753"/>
    <w:rsid w:val="00676DA0"/>
    <w:rsid w:val="00681531"/>
    <w:rsid w:val="0068306F"/>
    <w:rsid w:val="00686B11"/>
    <w:rsid w:val="00695645"/>
    <w:rsid w:val="006A152F"/>
    <w:rsid w:val="006A5FC3"/>
    <w:rsid w:val="006A7E12"/>
    <w:rsid w:val="006B1B03"/>
    <w:rsid w:val="006B36CD"/>
    <w:rsid w:val="006B726D"/>
    <w:rsid w:val="006C26D2"/>
    <w:rsid w:val="006C65A0"/>
    <w:rsid w:val="006D22C3"/>
    <w:rsid w:val="006D238D"/>
    <w:rsid w:val="006D245C"/>
    <w:rsid w:val="006D2921"/>
    <w:rsid w:val="006D2986"/>
    <w:rsid w:val="006D4D8D"/>
    <w:rsid w:val="006D7D15"/>
    <w:rsid w:val="006E05F3"/>
    <w:rsid w:val="006E1E49"/>
    <w:rsid w:val="006E1EFF"/>
    <w:rsid w:val="006E3C24"/>
    <w:rsid w:val="006E583C"/>
    <w:rsid w:val="006E7B11"/>
    <w:rsid w:val="006F2BA4"/>
    <w:rsid w:val="006F2E49"/>
    <w:rsid w:val="006F2ED0"/>
    <w:rsid w:val="006F49D3"/>
    <w:rsid w:val="006F7F8D"/>
    <w:rsid w:val="00704153"/>
    <w:rsid w:val="00711855"/>
    <w:rsid w:val="0071581E"/>
    <w:rsid w:val="00721CCF"/>
    <w:rsid w:val="007256D3"/>
    <w:rsid w:val="00725E2D"/>
    <w:rsid w:val="007279A1"/>
    <w:rsid w:val="00727B0E"/>
    <w:rsid w:val="00732162"/>
    <w:rsid w:val="00735280"/>
    <w:rsid w:val="00736552"/>
    <w:rsid w:val="00736B3D"/>
    <w:rsid w:val="00742DCA"/>
    <w:rsid w:val="00751E5A"/>
    <w:rsid w:val="007529E7"/>
    <w:rsid w:val="007561F5"/>
    <w:rsid w:val="00757BB7"/>
    <w:rsid w:val="007621FB"/>
    <w:rsid w:val="00764B78"/>
    <w:rsid w:val="00766348"/>
    <w:rsid w:val="00767B4A"/>
    <w:rsid w:val="00773DD5"/>
    <w:rsid w:val="007767AC"/>
    <w:rsid w:val="00776F7B"/>
    <w:rsid w:val="00780667"/>
    <w:rsid w:val="00782529"/>
    <w:rsid w:val="00784139"/>
    <w:rsid w:val="007908BA"/>
    <w:rsid w:val="00797F97"/>
    <w:rsid w:val="007A198B"/>
    <w:rsid w:val="007A39C1"/>
    <w:rsid w:val="007A4A2E"/>
    <w:rsid w:val="007A5D21"/>
    <w:rsid w:val="007B1D5B"/>
    <w:rsid w:val="007B3C18"/>
    <w:rsid w:val="007B4ACF"/>
    <w:rsid w:val="007B577B"/>
    <w:rsid w:val="007B7002"/>
    <w:rsid w:val="007C0DA2"/>
    <w:rsid w:val="007C1E8D"/>
    <w:rsid w:val="007C3505"/>
    <w:rsid w:val="007C3F7F"/>
    <w:rsid w:val="007D0CD7"/>
    <w:rsid w:val="007D128F"/>
    <w:rsid w:val="007D2624"/>
    <w:rsid w:val="007D32E1"/>
    <w:rsid w:val="007D5258"/>
    <w:rsid w:val="007D5A77"/>
    <w:rsid w:val="007E023C"/>
    <w:rsid w:val="007E17AF"/>
    <w:rsid w:val="007E483D"/>
    <w:rsid w:val="007E6631"/>
    <w:rsid w:val="007F00C2"/>
    <w:rsid w:val="007F06AA"/>
    <w:rsid w:val="007F0814"/>
    <w:rsid w:val="007F5635"/>
    <w:rsid w:val="00802CD9"/>
    <w:rsid w:val="00803272"/>
    <w:rsid w:val="008079F9"/>
    <w:rsid w:val="008108B8"/>
    <w:rsid w:val="00814B41"/>
    <w:rsid w:val="0081501D"/>
    <w:rsid w:val="00822BEB"/>
    <w:rsid w:val="00823838"/>
    <w:rsid w:val="00823D50"/>
    <w:rsid w:val="00824E47"/>
    <w:rsid w:val="00827517"/>
    <w:rsid w:val="00830768"/>
    <w:rsid w:val="008308FF"/>
    <w:rsid w:val="0083222A"/>
    <w:rsid w:val="00833E20"/>
    <w:rsid w:val="0083502F"/>
    <w:rsid w:val="008354EE"/>
    <w:rsid w:val="0083571A"/>
    <w:rsid w:val="00835C9F"/>
    <w:rsid w:val="0083765E"/>
    <w:rsid w:val="0084052C"/>
    <w:rsid w:val="00843D73"/>
    <w:rsid w:val="008513D1"/>
    <w:rsid w:val="008537E0"/>
    <w:rsid w:val="008542D7"/>
    <w:rsid w:val="008562B8"/>
    <w:rsid w:val="0085673F"/>
    <w:rsid w:val="00857878"/>
    <w:rsid w:val="00857E18"/>
    <w:rsid w:val="008613D0"/>
    <w:rsid w:val="00861F92"/>
    <w:rsid w:val="00862B1A"/>
    <w:rsid w:val="00862F09"/>
    <w:rsid w:val="008644F1"/>
    <w:rsid w:val="00870C6C"/>
    <w:rsid w:val="00871623"/>
    <w:rsid w:val="00873EBD"/>
    <w:rsid w:val="00876950"/>
    <w:rsid w:val="008819E0"/>
    <w:rsid w:val="00882BC7"/>
    <w:rsid w:val="00886E88"/>
    <w:rsid w:val="008901CF"/>
    <w:rsid w:val="00891550"/>
    <w:rsid w:val="00896A01"/>
    <w:rsid w:val="00897DE3"/>
    <w:rsid w:val="008A2DF1"/>
    <w:rsid w:val="008A711E"/>
    <w:rsid w:val="008A7F10"/>
    <w:rsid w:val="008B36B1"/>
    <w:rsid w:val="008B3E9F"/>
    <w:rsid w:val="008B4A21"/>
    <w:rsid w:val="008B7422"/>
    <w:rsid w:val="008C0FD2"/>
    <w:rsid w:val="008C5C11"/>
    <w:rsid w:val="008D069E"/>
    <w:rsid w:val="008D1895"/>
    <w:rsid w:val="008D1F1B"/>
    <w:rsid w:val="008D2F7A"/>
    <w:rsid w:val="008D365E"/>
    <w:rsid w:val="008D3C97"/>
    <w:rsid w:val="008D4660"/>
    <w:rsid w:val="008D4E35"/>
    <w:rsid w:val="008E0E21"/>
    <w:rsid w:val="008E4FCD"/>
    <w:rsid w:val="008E51A5"/>
    <w:rsid w:val="008E583C"/>
    <w:rsid w:val="008E7961"/>
    <w:rsid w:val="008E7F19"/>
    <w:rsid w:val="008F747F"/>
    <w:rsid w:val="009009B5"/>
    <w:rsid w:val="00902E0F"/>
    <w:rsid w:val="0090337C"/>
    <w:rsid w:val="00905589"/>
    <w:rsid w:val="00913F1A"/>
    <w:rsid w:val="00914583"/>
    <w:rsid w:val="00920642"/>
    <w:rsid w:val="00923868"/>
    <w:rsid w:val="0092620B"/>
    <w:rsid w:val="00940B5A"/>
    <w:rsid w:val="00946F95"/>
    <w:rsid w:val="009511FE"/>
    <w:rsid w:val="00963A8A"/>
    <w:rsid w:val="00965509"/>
    <w:rsid w:val="009659E8"/>
    <w:rsid w:val="00965C10"/>
    <w:rsid w:val="00966759"/>
    <w:rsid w:val="009669E3"/>
    <w:rsid w:val="0096738A"/>
    <w:rsid w:val="00967662"/>
    <w:rsid w:val="00970BCF"/>
    <w:rsid w:val="009712D5"/>
    <w:rsid w:val="00971BEA"/>
    <w:rsid w:val="009730D4"/>
    <w:rsid w:val="009773F0"/>
    <w:rsid w:val="0097768B"/>
    <w:rsid w:val="00977E84"/>
    <w:rsid w:val="0098085C"/>
    <w:rsid w:val="00981464"/>
    <w:rsid w:val="00981470"/>
    <w:rsid w:val="009831DF"/>
    <w:rsid w:val="00984C7C"/>
    <w:rsid w:val="00985651"/>
    <w:rsid w:val="00985D25"/>
    <w:rsid w:val="00986AA0"/>
    <w:rsid w:val="00987709"/>
    <w:rsid w:val="00987BFB"/>
    <w:rsid w:val="009916C2"/>
    <w:rsid w:val="00995BF9"/>
    <w:rsid w:val="0099725E"/>
    <w:rsid w:val="009A0FFD"/>
    <w:rsid w:val="009A108C"/>
    <w:rsid w:val="009A190F"/>
    <w:rsid w:val="009A2623"/>
    <w:rsid w:val="009A3DA0"/>
    <w:rsid w:val="009A4B5F"/>
    <w:rsid w:val="009A5185"/>
    <w:rsid w:val="009A6068"/>
    <w:rsid w:val="009B0272"/>
    <w:rsid w:val="009B2BD0"/>
    <w:rsid w:val="009B3F1E"/>
    <w:rsid w:val="009B67A9"/>
    <w:rsid w:val="009C3566"/>
    <w:rsid w:val="009C50B9"/>
    <w:rsid w:val="009C5369"/>
    <w:rsid w:val="009C5EAE"/>
    <w:rsid w:val="009C6B64"/>
    <w:rsid w:val="009D31C7"/>
    <w:rsid w:val="009D502C"/>
    <w:rsid w:val="009E361B"/>
    <w:rsid w:val="009E36FA"/>
    <w:rsid w:val="009E412A"/>
    <w:rsid w:val="009E5267"/>
    <w:rsid w:val="009E6F1F"/>
    <w:rsid w:val="009E7406"/>
    <w:rsid w:val="009F27AA"/>
    <w:rsid w:val="009F5FBD"/>
    <w:rsid w:val="009F7E0C"/>
    <w:rsid w:val="00A00635"/>
    <w:rsid w:val="00A037EB"/>
    <w:rsid w:val="00A067A5"/>
    <w:rsid w:val="00A0692C"/>
    <w:rsid w:val="00A1179C"/>
    <w:rsid w:val="00A12F91"/>
    <w:rsid w:val="00A2129B"/>
    <w:rsid w:val="00A213C8"/>
    <w:rsid w:val="00A23494"/>
    <w:rsid w:val="00A23DE3"/>
    <w:rsid w:val="00A23F98"/>
    <w:rsid w:val="00A26123"/>
    <w:rsid w:val="00A279F6"/>
    <w:rsid w:val="00A31DFC"/>
    <w:rsid w:val="00A35397"/>
    <w:rsid w:val="00A371E1"/>
    <w:rsid w:val="00A46408"/>
    <w:rsid w:val="00A50E33"/>
    <w:rsid w:val="00A524A5"/>
    <w:rsid w:val="00A52511"/>
    <w:rsid w:val="00A601D9"/>
    <w:rsid w:val="00A609F3"/>
    <w:rsid w:val="00A61951"/>
    <w:rsid w:val="00A62E1F"/>
    <w:rsid w:val="00A63107"/>
    <w:rsid w:val="00A63B59"/>
    <w:rsid w:val="00A66037"/>
    <w:rsid w:val="00A66C5D"/>
    <w:rsid w:val="00A72D9C"/>
    <w:rsid w:val="00A7418C"/>
    <w:rsid w:val="00A80753"/>
    <w:rsid w:val="00A80EA0"/>
    <w:rsid w:val="00A82994"/>
    <w:rsid w:val="00A842DC"/>
    <w:rsid w:val="00A855C4"/>
    <w:rsid w:val="00A85742"/>
    <w:rsid w:val="00A868D0"/>
    <w:rsid w:val="00A920A7"/>
    <w:rsid w:val="00A93175"/>
    <w:rsid w:val="00A951FE"/>
    <w:rsid w:val="00A95AB8"/>
    <w:rsid w:val="00AA08C0"/>
    <w:rsid w:val="00AA08C1"/>
    <w:rsid w:val="00AA28DD"/>
    <w:rsid w:val="00AA5BE8"/>
    <w:rsid w:val="00AB2AA5"/>
    <w:rsid w:val="00AB7BDA"/>
    <w:rsid w:val="00AC072F"/>
    <w:rsid w:val="00AC7D0C"/>
    <w:rsid w:val="00AD0BAF"/>
    <w:rsid w:val="00AD3115"/>
    <w:rsid w:val="00AD41EF"/>
    <w:rsid w:val="00AD56B8"/>
    <w:rsid w:val="00AE06A0"/>
    <w:rsid w:val="00AE1869"/>
    <w:rsid w:val="00AE767A"/>
    <w:rsid w:val="00AE7BF3"/>
    <w:rsid w:val="00AF22ED"/>
    <w:rsid w:val="00AF462A"/>
    <w:rsid w:val="00AF53F9"/>
    <w:rsid w:val="00B05335"/>
    <w:rsid w:val="00B117D7"/>
    <w:rsid w:val="00B151CB"/>
    <w:rsid w:val="00B20F89"/>
    <w:rsid w:val="00B22312"/>
    <w:rsid w:val="00B26376"/>
    <w:rsid w:val="00B26A1F"/>
    <w:rsid w:val="00B26D37"/>
    <w:rsid w:val="00B26FC6"/>
    <w:rsid w:val="00B31311"/>
    <w:rsid w:val="00B31FD3"/>
    <w:rsid w:val="00B43D7A"/>
    <w:rsid w:val="00B44144"/>
    <w:rsid w:val="00B453D8"/>
    <w:rsid w:val="00B4651C"/>
    <w:rsid w:val="00B50385"/>
    <w:rsid w:val="00B54319"/>
    <w:rsid w:val="00B5713F"/>
    <w:rsid w:val="00B6328F"/>
    <w:rsid w:val="00B71B01"/>
    <w:rsid w:val="00B72D9F"/>
    <w:rsid w:val="00B73CDF"/>
    <w:rsid w:val="00B75A76"/>
    <w:rsid w:val="00B8162F"/>
    <w:rsid w:val="00B818D8"/>
    <w:rsid w:val="00B851A5"/>
    <w:rsid w:val="00B8552A"/>
    <w:rsid w:val="00B93879"/>
    <w:rsid w:val="00B93BC3"/>
    <w:rsid w:val="00B94F96"/>
    <w:rsid w:val="00B958CA"/>
    <w:rsid w:val="00B97933"/>
    <w:rsid w:val="00BA14C6"/>
    <w:rsid w:val="00BA4230"/>
    <w:rsid w:val="00BA572C"/>
    <w:rsid w:val="00BB28FC"/>
    <w:rsid w:val="00BB4534"/>
    <w:rsid w:val="00BB4E57"/>
    <w:rsid w:val="00BB58FD"/>
    <w:rsid w:val="00BB5B34"/>
    <w:rsid w:val="00BB612F"/>
    <w:rsid w:val="00BC04B2"/>
    <w:rsid w:val="00BC1AD2"/>
    <w:rsid w:val="00BC363E"/>
    <w:rsid w:val="00BC477D"/>
    <w:rsid w:val="00BE5875"/>
    <w:rsid w:val="00BE6105"/>
    <w:rsid w:val="00BF0690"/>
    <w:rsid w:val="00BF19EA"/>
    <w:rsid w:val="00BF314C"/>
    <w:rsid w:val="00BF31D1"/>
    <w:rsid w:val="00BF6384"/>
    <w:rsid w:val="00C01762"/>
    <w:rsid w:val="00C01CF0"/>
    <w:rsid w:val="00C02051"/>
    <w:rsid w:val="00C0243B"/>
    <w:rsid w:val="00C03339"/>
    <w:rsid w:val="00C079AB"/>
    <w:rsid w:val="00C152AF"/>
    <w:rsid w:val="00C15AB2"/>
    <w:rsid w:val="00C17D86"/>
    <w:rsid w:val="00C17E8D"/>
    <w:rsid w:val="00C216E0"/>
    <w:rsid w:val="00C318F9"/>
    <w:rsid w:val="00C3519B"/>
    <w:rsid w:val="00C3535B"/>
    <w:rsid w:val="00C373A1"/>
    <w:rsid w:val="00C41048"/>
    <w:rsid w:val="00C4292C"/>
    <w:rsid w:val="00C45D9A"/>
    <w:rsid w:val="00C474E1"/>
    <w:rsid w:val="00C51DDC"/>
    <w:rsid w:val="00C5730F"/>
    <w:rsid w:val="00C575CB"/>
    <w:rsid w:val="00C628A9"/>
    <w:rsid w:val="00C708F7"/>
    <w:rsid w:val="00C727F8"/>
    <w:rsid w:val="00C73203"/>
    <w:rsid w:val="00C73DF0"/>
    <w:rsid w:val="00C748D9"/>
    <w:rsid w:val="00C77176"/>
    <w:rsid w:val="00C8151B"/>
    <w:rsid w:val="00C87E4A"/>
    <w:rsid w:val="00C90EF3"/>
    <w:rsid w:val="00C94FAD"/>
    <w:rsid w:val="00CA33ED"/>
    <w:rsid w:val="00CA3A5E"/>
    <w:rsid w:val="00CA6F1C"/>
    <w:rsid w:val="00CA7D5D"/>
    <w:rsid w:val="00CB016A"/>
    <w:rsid w:val="00CB2BEF"/>
    <w:rsid w:val="00CB346C"/>
    <w:rsid w:val="00CB669F"/>
    <w:rsid w:val="00CC2858"/>
    <w:rsid w:val="00CC2D53"/>
    <w:rsid w:val="00CC41F7"/>
    <w:rsid w:val="00CC713E"/>
    <w:rsid w:val="00CC7E6F"/>
    <w:rsid w:val="00CD1CDA"/>
    <w:rsid w:val="00CD1E52"/>
    <w:rsid w:val="00CD2277"/>
    <w:rsid w:val="00CD2D32"/>
    <w:rsid w:val="00CD3E0D"/>
    <w:rsid w:val="00CD50F3"/>
    <w:rsid w:val="00CE257F"/>
    <w:rsid w:val="00CE28B8"/>
    <w:rsid w:val="00CE4352"/>
    <w:rsid w:val="00CE5FC6"/>
    <w:rsid w:val="00CE6248"/>
    <w:rsid w:val="00CF0AD4"/>
    <w:rsid w:val="00CF2D40"/>
    <w:rsid w:val="00CF351D"/>
    <w:rsid w:val="00CF455B"/>
    <w:rsid w:val="00CF5D1D"/>
    <w:rsid w:val="00CF7E20"/>
    <w:rsid w:val="00D02F09"/>
    <w:rsid w:val="00D051EC"/>
    <w:rsid w:val="00D077CB"/>
    <w:rsid w:val="00D119B4"/>
    <w:rsid w:val="00D139B9"/>
    <w:rsid w:val="00D1791D"/>
    <w:rsid w:val="00D17CA3"/>
    <w:rsid w:val="00D20AB3"/>
    <w:rsid w:val="00D31D4C"/>
    <w:rsid w:val="00D32EFB"/>
    <w:rsid w:val="00D41015"/>
    <w:rsid w:val="00D4273E"/>
    <w:rsid w:val="00D45902"/>
    <w:rsid w:val="00D47A56"/>
    <w:rsid w:val="00D47DBD"/>
    <w:rsid w:val="00D52AA4"/>
    <w:rsid w:val="00D53044"/>
    <w:rsid w:val="00D534BB"/>
    <w:rsid w:val="00D57935"/>
    <w:rsid w:val="00D6345B"/>
    <w:rsid w:val="00D63562"/>
    <w:rsid w:val="00D721DB"/>
    <w:rsid w:val="00D73AC6"/>
    <w:rsid w:val="00D742A4"/>
    <w:rsid w:val="00D77476"/>
    <w:rsid w:val="00D77E41"/>
    <w:rsid w:val="00D82C12"/>
    <w:rsid w:val="00D84424"/>
    <w:rsid w:val="00D86F36"/>
    <w:rsid w:val="00D8756F"/>
    <w:rsid w:val="00DA04B5"/>
    <w:rsid w:val="00DA2C77"/>
    <w:rsid w:val="00DA6E44"/>
    <w:rsid w:val="00DB33DE"/>
    <w:rsid w:val="00DB7639"/>
    <w:rsid w:val="00DB7BAB"/>
    <w:rsid w:val="00DC02C6"/>
    <w:rsid w:val="00DC2B0A"/>
    <w:rsid w:val="00DD0E82"/>
    <w:rsid w:val="00DD66C8"/>
    <w:rsid w:val="00DD68D3"/>
    <w:rsid w:val="00DD7AAD"/>
    <w:rsid w:val="00DE4B83"/>
    <w:rsid w:val="00DE4DC7"/>
    <w:rsid w:val="00DE57DF"/>
    <w:rsid w:val="00DE587B"/>
    <w:rsid w:val="00DF1C7E"/>
    <w:rsid w:val="00DF495C"/>
    <w:rsid w:val="00DF5695"/>
    <w:rsid w:val="00E0047A"/>
    <w:rsid w:val="00E01D80"/>
    <w:rsid w:val="00E02A99"/>
    <w:rsid w:val="00E040C1"/>
    <w:rsid w:val="00E11ADA"/>
    <w:rsid w:val="00E14A77"/>
    <w:rsid w:val="00E164B6"/>
    <w:rsid w:val="00E21CA4"/>
    <w:rsid w:val="00E227FB"/>
    <w:rsid w:val="00E31FB7"/>
    <w:rsid w:val="00E35229"/>
    <w:rsid w:val="00E36705"/>
    <w:rsid w:val="00E40313"/>
    <w:rsid w:val="00E41482"/>
    <w:rsid w:val="00E4349C"/>
    <w:rsid w:val="00E44272"/>
    <w:rsid w:val="00E51068"/>
    <w:rsid w:val="00E5384C"/>
    <w:rsid w:val="00E5483F"/>
    <w:rsid w:val="00E57C23"/>
    <w:rsid w:val="00E60C89"/>
    <w:rsid w:val="00E61CB7"/>
    <w:rsid w:val="00E7289A"/>
    <w:rsid w:val="00E76121"/>
    <w:rsid w:val="00E76360"/>
    <w:rsid w:val="00E80793"/>
    <w:rsid w:val="00E850AC"/>
    <w:rsid w:val="00E8523B"/>
    <w:rsid w:val="00E87A9E"/>
    <w:rsid w:val="00E87AEE"/>
    <w:rsid w:val="00E92580"/>
    <w:rsid w:val="00E933DA"/>
    <w:rsid w:val="00EA2A78"/>
    <w:rsid w:val="00EA335A"/>
    <w:rsid w:val="00EA3FB2"/>
    <w:rsid w:val="00EA646F"/>
    <w:rsid w:val="00EA6BFE"/>
    <w:rsid w:val="00EB0D6C"/>
    <w:rsid w:val="00EB60C5"/>
    <w:rsid w:val="00EB7905"/>
    <w:rsid w:val="00EC1889"/>
    <w:rsid w:val="00EC1FD2"/>
    <w:rsid w:val="00EC38DE"/>
    <w:rsid w:val="00ED2CBF"/>
    <w:rsid w:val="00ED73EF"/>
    <w:rsid w:val="00EE0AD3"/>
    <w:rsid w:val="00EE230D"/>
    <w:rsid w:val="00EE703A"/>
    <w:rsid w:val="00EF49AB"/>
    <w:rsid w:val="00F0091F"/>
    <w:rsid w:val="00F05DB2"/>
    <w:rsid w:val="00F06E90"/>
    <w:rsid w:val="00F077EA"/>
    <w:rsid w:val="00F13D27"/>
    <w:rsid w:val="00F14E15"/>
    <w:rsid w:val="00F15A04"/>
    <w:rsid w:val="00F17080"/>
    <w:rsid w:val="00F20187"/>
    <w:rsid w:val="00F23223"/>
    <w:rsid w:val="00F3190A"/>
    <w:rsid w:val="00F31A5A"/>
    <w:rsid w:val="00F31B7F"/>
    <w:rsid w:val="00F401DC"/>
    <w:rsid w:val="00F414BF"/>
    <w:rsid w:val="00F41FC6"/>
    <w:rsid w:val="00F421E7"/>
    <w:rsid w:val="00F42E45"/>
    <w:rsid w:val="00F47574"/>
    <w:rsid w:val="00F5088E"/>
    <w:rsid w:val="00F52D5C"/>
    <w:rsid w:val="00F556C8"/>
    <w:rsid w:val="00F56A74"/>
    <w:rsid w:val="00F63794"/>
    <w:rsid w:val="00F6494C"/>
    <w:rsid w:val="00F65348"/>
    <w:rsid w:val="00F6737D"/>
    <w:rsid w:val="00F73047"/>
    <w:rsid w:val="00F730E1"/>
    <w:rsid w:val="00F75E96"/>
    <w:rsid w:val="00F825F0"/>
    <w:rsid w:val="00F859EC"/>
    <w:rsid w:val="00F865F6"/>
    <w:rsid w:val="00F90ED1"/>
    <w:rsid w:val="00F90F2E"/>
    <w:rsid w:val="00F92075"/>
    <w:rsid w:val="00F925A6"/>
    <w:rsid w:val="00FA1BF4"/>
    <w:rsid w:val="00FA65C9"/>
    <w:rsid w:val="00FA679B"/>
    <w:rsid w:val="00FA6DFA"/>
    <w:rsid w:val="00FA7B59"/>
    <w:rsid w:val="00FB0DE4"/>
    <w:rsid w:val="00FB0E89"/>
    <w:rsid w:val="00FB3CC3"/>
    <w:rsid w:val="00FB7160"/>
    <w:rsid w:val="00FC00D8"/>
    <w:rsid w:val="00FC12B1"/>
    <w:rsid w:val="00FC295C"/>
    <w:rsid w:val="00FC6B73"/>
    <w:rsid w:val="00FD7047"/>
    <w:rsid w:val="00FE131B"/>
    <w:rsid w:val="00FE2FE8"/>
    <w:rsid w:val="00FE3CEF"/>
    <w:rsid w:val="00FE4B13"/>
    <w:rsid w:val="00FE7A65"/>
    <w:rsid w:val="00FF3AD1"/>
    <w:rsid w:val="00FF428F"/>
    <w:rsid w:val="00FF74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67F8B"/>
  <w15:docId w15:val="{73A47894-1929-43AE-9DF9-16514EA0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7AAD"/>
    <w:rPr>
      <w:sz w:val="24"/>
    </w:rPr>
  </w:style>
  <w:style w:type="paragraph" w:styleId="Antrat1">
    <w:name w:val="heading 1"/>
    <w:basedOn w:val="prastasis"/>
    <w:next w:val="prastasis"/>
    <w:link w:val="Antrat1Diagrama"/>
    <w:qFormat/>
    <w:rsid w:val="00DD7AAD"/>
    <w:pPr>
      <w:keepNext/>
      <w:spacing w:before="360" w:after="360"/>
      <w:jc w:val="center"/>
      <w:outlineLvl w:val="0"/>
    </w:pPr>
    <w:rPr>
      <w:rFonts w:ascii="Calibri" w:eastAsia="Calibri" w:hAnsi="Calibri"/>
      <w:sz w:val="28"/>
    </w:rPr>
  </w:style>
  <w:style w:type="paragraph" w:styleId="Antrat2">
    <w:name w:val="heading 2"/>
    <w:aliases w:val="Title Header2"/>
    <w:basedOn w:val="prastasis"/>
    <w:next w:val="prastasis"/>
    <w:link w:val="Antrat2Diagrama"/>
    <w:qFormat/>
    <w:rsid w:val="00DD7AAD"/>
    <w:pPr>
      <w:numPr>
        <w:ilvl w:val="1"/>
        <w:numId w:val="1"/>
      </w:numPr>
      <w:jc w:val="both"/>
      <w:outlineLvl w:val="1"/>
    </w:pPr>
    <w:rPr>
      <w:rFonts w:ascii="Calibri" w:eastAsia="Calibri" w:hAnsi="Calibri"/>
    </w:rPr>
  </w:style>
  <w:style w:type="paragraph" w:styleId="Antrat3">
    <w:name w:val="heading 3"/>
    <w:aliases w:val="Section Header3,Sub-Clause Paragraph"/>
    <w:basedOn w:val="prastasis"/>
    <w:next w:val="prastasis"/>
    <w:link w:val="Antrat3Diagrama"/>
    <w:qFormat/>
    <w:rsid w:val="00DD7AAD"/>
    <w:pPr>
      <w:keepNext/>
      <w:numPr>
        <w:ilvl w:val="2"/>
        <w:numId w:val="1"/>
      </w:numPr>
      <w:jc w:val="both"/>
      <w:outlineLvl w:val="2"/>
    </w:pPr>
    <w:rPr>
      <w:rFonts w:ascii="Calibri" w:eastAsia="Calibri" w:hAnsi="Calibri"/>
    </w:rPr>
  </w:style>
  <w:style w:type="paragraph" w:styleId="Antrat4">
    <w:name w:val="heading 4"/>
    <w:aliases w:val="Heading 4 Char Char Char Char,Heading 4 Char Char Char Char Char,Sub-Clause Sub-paragraph"/>
    <w:basedOn w:val="prastasis"/>
    <w:next w:val="prastasis"/>
    <w:link w:val="Antrat4Diagrama"/>
    <w:qFormat/>
    <w:rsid w:val="00DD7AAD"/>
    <w:pPr>
      <w:keepNext/>
      <w:numPr>
        <w:ilvl w:val="3"/>
        <w:numId w:val="1"/>
      </w:numPr>
      <w:outlineLvl w:val="3"/>
    </w:pPr>
    <w:rPr>
      <w:rFonts w:ascii="Calibri" w:eastAsia="Calibri" w:hAnsi="Calibri"/>
      <w:b/>
      <w:sz w:val="44"/>
    </w:rPr>
  </w:style>
  <w:style w:type="paragraph" w:styleId="Antrat5">
    <w:name w:val="heading 5"/>
    <w:basedOn w:val="prastasis"/>
    <w:next w:val="prastasis"/>
    <w:link w:val="Antrat5Diagrama"/>
    <w:qFormat/>
    <w:rsid w:val="00DD7AAD"/>
    <w:pPr>
      <w:keepNext/>
      <w:numPr>
        <w:ilvl w:val="4"/>
        <w:numId w:val="1"/>
      </w:numPr>
      <w:outlineLvl w:val="4"/>
    </w:pPr>
    <w:rPr>
      <w:rFonts w:ascii="Calibri" w:eastAsia="Calibri" w:hAnsi="Calibri"/>
      <w:b/>
      <w:sz w:val="40"/>
    </w:rPr>
  </w:style>
  <w:style w:type="paragraph" w:styleId="Antrat6">
    <w:name w:val="heading 6"/>
    <w:basedOn w:val="prastasis"/>
    <w:next w:val="prastasis"/>
    <w:link w:val="Antrat6Diagrama"/>
    <w:qFormat/>
    <w:rsid w:val="00DD7AAD"/>
    <w:pPr>
      <w:keepNext/>
      <w:numPr>
        <w:ilvl w:val="5"/>
        <w:numId w:val="1"/>
      </w:numPr>
      <w:outlineLvl w:val="5"/>
    </w:pPr>
    <w:rPr>
      <w:rFonts w:ascii="Calibri" w:eastAsia="Calibri" w:hAnsi="Calibri"/>
      <w:b/>
      <w:sz w:val="36"/>
    </w:rPr>
  </w:style>
  <w:style w:type="paragraph" w:styleId="Antrat7">
    <w:name w:val="heading 7"/>
    <w:basedOn w:val="prastasis"/>
    <w:next w:val="prastasis"/>
    <w:link w:val="Antrat7Diagrama"/>
    <w:qFormat/>
    <w:rsid w:val="00DD7AAD"/>
    <w:pPr>
      <w:keepNext/>
      <w:numPr>
        <w:ilvl w:val="6"/>
        <w:numId w:val="1"/>
      </w:numPr>
      <w:outlineLvl w:val="6"/>
    </w:pPr>
    <w:rPr>
      <w:rFonts w:ascii="Calibri" w:eastAsia="Calibri" w:hAnsi="Calibri"/>
      <w:sz w:val="48"/>
    </w:rPr>
  </w:style>
  <w:style w:type="paragraph" w:styleId="Antrat8">
    <w:name w:val="heading 8"/>
    <w:basedOn w:val="prastasis"/>
    <w:next w:val="prastasis"/>
    <w:link w:val="Antrat8Diagrama"/>
    <w:qFormat/>
    <w:rsid w:val="00DD7AAD"/>
    <w:pPr>
      <w:keepNext/>
      <w:numPr>
        <w:ilvl w:val="7"/>
        <w:numId w:val="1"/>
      </w:numPr>
      <w:outlineLvl w:val="7"/>
    </w:pPr>
    <w:rPr>
      <w:rFonts w:ascii="Calibri" w:eastAsia="Calibri" w:hAnsi="Calibri"/>
      <w:b/>
      <w:sz w:val="18"/>
    </w:rPr>
  </w:style>
  <w:style w:type="paragraph" w:styleId="Antrat9">
    <w:name w:val="heading 9"/>
    <w:basedOn w:val="prastasis"/>
    <w:next w:val="prastasis"/>
    <w:link w:val="Antrat9Diagrama"/>
    <w:qFormat/>
    <w:rsid w:val="00DD7AAD"/>
    <w:pPr>
      <w:keepNext/>
      <w:numPr>
        <w:ilvl w:val="8"/>
        <w:numId w:val="1"/>
      </w:numPr>
      <w:outlineLvl w:val="8"/>
    </w:pPr>
    <w:rPr>
      <w:rFonts w:ascii="Calibri" w:eastAsia="Calibri" w:hAnsi="Calibri"/>
      <w:sz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D7AAD"/>
    <w:rPr>
      <w:rFonts w:ascii="Calibri" w:eastAsia="Calibri" w:hAnsi="Calibri"/>
      <w:sz w:val="28"/>
      <w:lang w:val="lt-LT" w:eastAsia="lt-LT" w:bidi="ar-SA"/>
    </w:rPr>
  </w:style>
  <w:style w:type="character" w:customStyle="1" w:styleId="Antrat2Diagrama">
    <w:name w:val="Antraštė 2 Diagrama"/>
    <w:aliases w:val="Title Header2 Diagrama"/>
    <w:link w:val="Antrat2"/>
    <w:rsid w:val="00DD7AAD"/>
    <w:rPr>
      <w:rFonts w:ascii="Calibri" w:eastAsia="Calibri" w:hAnsi="Calibri"/>
      <w:sz w:val="24"/>
    </w:rPr>
  </w:style>
  <w:style w:type="character" w:customStyle="1" w:styleId="Antrat3Diagrama">
    <w:name w:val="Antraštė 3 Diagrama"/>
    <w:aliases w:val="Section Header3 Diagrama,Sub-Clause Paragraph Diagrama"/>
    <w:link w:val="Antrat3"/>
    <w:rsid w:val="00DD7AAD"/>
    <w:rPr>
      <w:rFonts w:ascii="Calibri" w:eastAsia="Calibri" w:hAnsi="Calibri"/>
      <w:sz w:val="24"/>
    </w:rPr>
  </w:style>
  <w:style w:type="character" w:customStyle="1" w:styleId="Antrat4Diagrama">
    <w:name w:val="Antraštė 4 Diagrama"/>
    <w:aliases w:val="Heading 4 Char Char Char Char Diagrama,Heading 4 Char Char Char Char Char Diagrama,Sub-Clause Sub-paragraph Diagrama"/>
    <w:link w:val="Antrat4"/>
    <w:rsid w:val="00DD7AAD"/>
    <w:rPr>
      <w:rFonts w:ascii="Calibri" w:eastAsia="Calibri" w:hAnsi="Calibri"/>
      <w:b/>
      <w:sz w:val="44"/>
    </w:rPr>
  </w:style>
  <w:style w:type="character" w:customStyle="1" w:styleId="Antrat5Diagrama">
    <w:name w:val="Antraštė 5 Diagrama"/>
    <w:link w:val="Antrat5"/>
    <w:rsid w:val="00DD7AAD"/>
    <w:rPr>
      <w:rFonts w:ascii="Calibri" w:eastAsia="Calibri" w:hAnsi="Calibri"/>
      <w:b/>
      <w:sz w:val="40"/>
    </w:rPr>
  </w:style>
  <w:style w:type="character" w:customStyle="1" w:styleId="Antrat6Diagrama">
    <w:name w:val="Antraštė 6 Diagrama"/>
    <w:link w:val="Antrat6"/>
    <w:rsid w:val="00DD7AAD"/>
    <w:rPr>
      <w:rFonts w:ascii="Calibri" w:eastAsia="Calibri" w:hAnsi="Calibri"/>
      <w:b/>
      <w:sz w:val="36"/>
    </w:rPr>
  </w:style>
  <w:style w:type="character" w:customStyle="1" w:styleId="Antrat7Diagrama">
    <w:name w:val="Antraštė 7 Diagrama"/>
    <w:link w:val="Antrat7"/>
    <w:rsid w:val="00DD7AAD"/>
    <w:rPr>
      <w:rFonts w:ascii="Calibri" w:eastAsia="Calibri" w:hAnsi="Calibri"/>
      <w:sz w:val="48"/>
    </w:rPr>
  </w:style>
  <w:style w:type="character" w:customStyle="1" w:styleId="Antrat8Diagrama">
    <w:name w:val="Antraštė 8 Diagrama"/>
    <w:link w:val="Antrat8"/>
    <w:rsid w:val="00DD7AAD"/>
    <w:rPr>
      <w:rFonts w:ascii="Calibri" w:eastAsia="Calibri" w:hAnsi="Calibri"/>
      <w:b/>
      <w:sz w:val="18"/>
    </w:rPr>
  </w:style>
  <w:style w:type="character" w:customStyle="1" w:styleId="Antrat9Diagrama">
    <w:name w:val="Antraštė 9 Diagrama"/>
    <w:link w:val="Antrat9"/>
    <w:rsid w:val="00DD7AAD"/>
    <w:rPr>
      <w:rFonts w:ascii="Calibri" w:eastAsia="Calibri" w:hAnsi="Calibri"/>
      <w:sz w:val="40"/>
    </w:rPr>
  </w:style>
  <w:style w:type="character" w:styleId="Hipersaitas">
    <w:name w:val="Hyperlink"/>
    <w:unhideWhenUsed/>
    <w:rsid w:val="00DD7AAD"/>
    <w:rPr>
      <w:color w:val="0000FF"/>
      <w:u w:val="single"/>
    </w:rPr>
  </w:style>
  <w:style w:type="paragraph" w:styleId="Porat">
    <w:name w:val="footer"/>
    <w:basedOn w:val="prastasis"/>
    <w:link w:val="PoratDiagrama"/>
    <w:uiPriority w:val="99"/>
    <w:unhideWhenUsed/>
    <w:rsid w:val="00DD7AAD"/>
    <w:pPr>
      <w:tabs>
        <w:tab w:val="center" w:pos="4320"/>
        <w:tab w:val="right" w:pos="8640"/>
      </w:tabs>
    </w:pPr>
  </w:style>
  <w:style w:type="character" w:customStyle="1" w:styleId="FooterChar">
    <w:name w:val="Footer Char"/>
    <w:semiHidden/>
    <w:rsid w:val="00DD7AAD"/>
    <w:rPr>
      <w:rFonts w:ascii="Times New Roman" w:eastAsia="Times New Roman" w:hAnsi="Times New Roman" w:cs="Times New Roman"/>
      <w:sz w:val="24"/>
      <w:szCs w:val="20"/>
      <w:lang w:val="lt-LT" w:eastAsia="lt-LT"/>
    </w:rPr>
  </w:style>
  <w:style w:type="paragraph" w:styleId="Pagrindiniotekstotrauka3">
    <w:name w:val="Body Text Indent 3"/>
    <w:basedOn w:val="prastasis"/>
    <w:link w:val="Pagrindiniotekstotrauka3Diagrama"/>
    <w:semiHidden/>
    <w:unhideWhenUsed/>
    <w:rsid w:val="00DD7AAD"/>
    <w:pPr>
      <w:tabs>
        <w:tab w:val="left" w:pos="4536"/>
      </w:tabs>
      <w:ind w:firstLine="2268"/>
      <w:jc w:val="both"/>
    </w:pPr>
  </w:style>
  <w:style w:type="character" w:customStyle="1" w:styleId="Pagrindiniotekstotrauka3Diagrama">
    <w:name w:val="Pagrindinio teksto įtrauka 3 Diagrama"/>
    <w:link w:val="Pagrindiniotekstotrauka3"/>
    <w:semiHidden/>
    <w:rsid w:val="00DD7AAD"/>
    <w:rPr>
      <w:sz w:val="24"/>
      <w:lang w:val="lt-LT" w:eastAsia="lt-LT" w:bidi="ar-SA"/>
    </w:rPr>
  </w:style>
  <w:style w:type="paragraph" w:customStyle="1" w:styleId="Point1">
    <w:name w:val="Point 1"/>
    <w:basedOn w:val="prastasis"/>
    <w:rsid w:val="00DD7AAD"/>
    <w:pPr>
      <w:spacing w:before="120" w:after="120"/>
      <w:ind w:left="1418" w:hanging="567"/>
      <w:jc w:val="both"/>
    </w:pPr>
    <w:rPr>
      <w:lang w:val="en-GB"/>
    </w:rPr>
  </w:style>
  <w:style w:type="paragraph" w:customStyle="1" w:styleId="Pagrindinistekstas1">
    <w:name w:val="Pagrindinis tekstas1"/>
    <w:link w:val="BodytextChar"/>
    <w:rsid w:val="00DD7AAD"/>
    <w:pPr>
      <w:snapToGrid w:val="0"/>
      <w:ind w:firstLine="312"/>
      <w:jc w:val="both"/>
    </w:pPr>
    <w:rPr>
      <w:rFonts w:ascii="TimesLT" w:hAnsi="TimesLT"/>
      <w:lang w:val="en-US" w:eastAsia="en-US"/>
    </w:rPr>
  </w:style>
  <w:style w:type="paragraph" w:customStyle="1" w:styleId="CentrBoldm">
    <w:name w:val="CentrBoldm"/>
    <w:basedOn w:val="prastasis"/>
    <w:rsid w:val="00DD7AAD"/>
    <w:pPr>
      <w:autoSpaceDE w:val="0"/>
      <w:autoSpaceDN w:val="0"/>
      <w:adjustRightInd w:val="0"/>
      <w:jc w:val="center"/>
    </w:pPr>
    <w:rPr>
      <w:rFonts w:ascii="TimesLT" w:hAnsi="TimesLT"/>
      <w:b/>
      <w:bCs/>
      <w:sz w:val="20"/>
      <w:lang w:val="en-US" w:eastAsia="en-US"/>
    </w:rPr>
  </w:style>
  <w:style w:type="paragraph" w:customStyle="1" w:styleId="MAZAS">
    <w:name w:val="MAZAS"/>
    <w:rsid w:val="00DD7AAD"/>
    <w:pPr>
      <w:autoSpaceDE w:val="0"/>
      <w:autoSpaceDN w:val="0"/>
      <w:adjustRightInd w:val="0"/>
      <w:ind w:firstLine="312"/>
      <w:jc w:val="both"/>
    </w:pPr>
    <w:rPr>
      <w:rFonts w:ascii="TimesLT" w:hAnsi="TimesLT"/>
      <w:color w:val="000000"/>
      <w:sz w:val="8"/>
      <w:szCs w:val="8"/>
      <w:lang w:val="en-US" w:eastAsia="en-US"/>
    </w:rPr>
  </w:style>
  <w:style w:type="character" w:customStyle="1" w:styleId="PoratDiagrama">
    <w:name w:val="Poraštė Diagrama"/>
    <w:link w:val="Porat"/>
    <w:uiPriority w:val="99"/>
    <w:locked/>
    <w:rsid w:val="00DD7AAD"/>
    <w:rPr>
      <w:sz w:val="24"/>
      <w:lang w:val="lt-LT" w:eastAsia="lt-LT" w:bidi="ar-SA"/>
    </w:rPr>
  </w:style>
  <w:style w:type="paragraph" w:customStyle="1" w:styleId="DiagramaDiagramaChar">
    <w:name w:val="Diagrama Diagrama Char"/>
    <w:basedOn w:val="prastasis"/>
    <w:rsid w:val="00DD7AAD"/>
    <w:pPr>
      <w:spacing w:after="160" w:line="240" w:lineRule="exact"/>
    </w:pPr>
    <w:rPr>
      <w:rFonts w:ascii="Verdana" w:hAnsi="Verdana"/>
      <w:sz w:val="20"/>
      <w:lang w:val="en-US" w:eastAsia="en-US"/>
    </w:rPr>
  </w:style>
  <w:style w:type="paragraph" w:customStyle="1" w:styleId="Sraopastraipa1">
    <w:name w:val="Sąrašo pastraipa1"/>
    <w:basedOn w:val="prastasis"/>
    <w:qFormat/>
    <w:rsid w:val="00DD7AAD"/>
    <w:pPr>
      <w:ind w:left="720"/>
      <w:contextualSpacing/>
    </w:pPr>
  </w:style>
  <w:style w:type="paragraph" w:styleId="Debesliotekstas">
    <w:name w:val="Balloon Text"/>
    <w:basedOn w:val="prastasis"/>
    <w:link w:val="DebesliotekstasDiagrama"/>
    <w:semiHidden/>
    <w:unhideWhenUsed/>
    <w:rsid w:val="00DD7AAD"/>
    <w:rPr>
      <w:rFonts w:ascii="Tahoma" w:hAnsi="Tahoma"/>
      <w:sz w:val="16"/>
      <w:szCs w:val="16"/>
    </w:rPr>
  </w:style>
  <w:style w:type="character" w:customStyle="1" w:styleId="DebesliotekstasDiagrama">
    <w:name w:val="Debesėlio tekstas Diagrama"/>
    <w:link w:val="Debesliotekstas"/>
    <w:semiHidden/>
    <w:rsid w:val="00DD7AAD"/>
    <w:rPr>
      <w:rFonts w:ascii="Tahoma" w:hAnsi="Tahoma"/>
      <w:sz w:val="16"/>
      <w:szCs w:val="16"/>
      <w:lang w:val="lt-LT" w:eastAsia="lt-LT" w:bidi="ar-SA"/>
    </w:rPr>
  </w:style>
  <w:style w:type="paragraph" w:customStyle="1" w:styleId="Patvirtinta">
    <w:name w:val="Patvirtinta"/>
    <w:rsid w:val="00DD7AAD"/>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HTMLiankstoformatuotas">
    <w:name w:val="HTML Preformatted"/>
    <w:aliases w:val=" Diagrama"/>
    <w:basedOn w:val="prastasis"/>
    <w:link w:val="HTMLiankstoformatuotasDiagrama"/>
    <w:rsid w:val="00DD7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iankstoformatuotasDiagrama">
    <w:name w:val="HTML iš anksto formatuotas Diagrama"/>
    <w:aliases w:val=" Diagrama Diagrama"/>
    <w:link w:val="HTMLiankstoformatuotas"/>
    <w:rsid w:val="00DD7AAD"/>
    <w:rPr>
      <w:rFonts w:ascii="Courier New" w:hAnsi="Courier New"/>
      <w:lang w:val="x-none" w:eastAsia="x-none" w:bidi="ar-SA"/>
    </w:rPr>
  </w:style>
  <w:style w:type="character" w:styleId="Komentaronuoroda">
    <w:name w:val="annotation reference"/>
    <w:semiHidden/>
    <w:rsid w:val="00DD7AAD"/>
    <w:rPr>
      <w:sz w:val="16"/>
      <w:szCs w:val="16"/>
    </w:rPr>
  </w:style>
  <w:style w:type="paragraph" w:styleId="Komentarotekstas">
    <w:name w:val="annotation text"/>
    <w:basedOn w:val="prastasis"/>
    <w:link w:val="KomentarotekstasDiagrama"/>
    <w:semiHidden/>
    <w:rsid w:val="00DD7AAD"/>
    <w:rPr>
      <w:sz w:val="20"/>
    </w:rPr>
  </w:style>
  <w:style w:type="paragraph" w:styleId="Komentarotema">
    <w:name w:val="annotation subject"/>
    <w:basedOn w:val="Komentarotekstas"/>
    <w:next w:val="Komentarotekstas"/>
    <w:semiHidden/>
    <w:rsid w:val="00DD7AAD"/>
    <w:rPr>
      <w:b/>
      <w:bCs/>
    </w:rPr>
  </w:style>
  <w:style w:type="paragraph" w:styleId="Dokumentostruktra">
    <w:name w:val="Document Map"/>
    <w:basedOn w:val="prastasis"/>
    <w:semiHidden/>
    <w:rsid w:val="00DD7AAD"/>
    <w:pPr>
      <w:shd w:val="clear" w:color="auto" w:fill="000080"/>
    </w:pPr>
    <w:rPr>
      <w:rFonts w:ascii="Tahoma" w:hAnsi="Tahoma" w:cs="Tahoma"/>
      <w:sz w:val="20"/>
    </w:rPr>
  </w:style>
  <w:style w:type="table" w:styleId="Lentelstinklelis">
    <w:name w:val="Table Grid"/>
    <w:basedOn w:val="prastojilentel"/>
    <w:rsid w:val="00DD7A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head1">
    <w:name w:val="parahead1"/>
    <w:rsid w:val="00DD7AAD"/>
    <w:rPr>
      <w:rFonts w:ascii="Verdana" w:hAnsi="Verdana" w:hint="default"/>
      <w:b/>
      <w:bCs/>
      <w:color w:val="000000"/>
      <w:sz w:val="17"/>
      <w:szCs w:val="17"/>
    </w:rPr>
  </w:style>
  <w:style w:type="character" w:customStyle="1" w:styleId="DiagramaCharChar">
    <w:name w:val="Diagrama Char Char"/>
    <w:rsid w:val="00DD7AAD"/>
    <w:rPr>
      <w:rFonts w:ascii="Courier New" w:hAnsi="Courier New" w:cs="Courier New"/>
      <w:lang w:val="lt-LT" w:eastAsia="lt-LT" w:bidi="ar-SA"/>
    </w:rPr>
  </w:style>
  <w:style w:type="paragraph" w:customStyle="1" w:styleId="LentaCENTR">
    <w:name w:val="Lenta CENTR"/>
    <w:basedOn w:val="Pagrindinistekstas1"/>
    <w:rsid w:val="00DD7AA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character" w:customStyle="1" w:styleId="PC318-4">
    <w:name w:val="PC318-4"/>
    <w:semiHidden/>
    <w:rsid w:val="00DD7AAD"/>
    <w:rPr>
      <w:rFonts w:ascii="Arial" w:hAnsi="Arial" w:cs="Arial"/>
      <w:color w:val="auto"/>
      <w:sz w:val="20"/>
      <w:szCs w:val="20"/>
    </w:rPr>
  </w:style>
  <w:style w:type="numbering" w:styleId="111111">
    <w:name w:val="Outline List 2"/>
    <w:basedOn w:val="Sraonra"/>
    <w:rsid w:val="00DD7AAD"/>
    <w:pPr>
      <w:numPr>
        <w:numId w:val="2"/>
      </w:numPr>
    </w:pPr>
  </w:style>
  <w:style w:type="paragraph" w:styleId="Literatrossraoantrat">
    <w:name w:val="toa heading"/>
    <w:basedOn w:val="prastasis"/>
    <w:next w:val="prastasis"/>
    <w:semiHidden/>
    <w:rsid w:val="00DD7AAD"/>
    <w:pPr>
      <w:tabs>
        <w:tab w:val="left" w:pos="9000"/>
        <w:tab w:val="right" w:pos="9360"/>
      </w:tabs>
      <w:suppressAutoHyphens/>
      <w:overflowPunct w:val="0"/>
      <w:autoSpaceDE w:val="0"/>
      <w:autoSpaceDN w:val="0"/>
      <w:adjustRightInd w:val="0"/>
      <w:jc w:val="both"/>
    </w:pPr>
    <w:rPr>
      <w:lang w:val="en-US" w:eastAsia="en-US"/>
    </w:rPr>
  </w:style>
  <w:style w:type="paragraph" w:styleId="Pagrindiniotekstotrauka">
    <w:name w:val="Body Text Indent"/>
    <w:basedOn w:val="prastasis"/>
    <w:link w:val="PagrindiniotekstotraukaDiagrama"/>
    <w:uiPriority w:val="99"/>
    <w:rsid w:val="00DD7AAD"/>
    <w:pPr>
      <w:spacing w:after="120"/>
      <w:ind w:left="283"/>
    </w:pPr>
  </w:style>
  <w:style w:type="character" w:customStyle="1" w:styleId="PavadinimasDiagrama">
    <w:name w:val="Pavadinimas Diagrama"/>
    <w:link w:val="Pavadinimas"/>
    <w:locked/>
    <w:rsid w:val="00DD7AAD"/>
    <w:rPr>
      <w:b/>
      <w:bCs/>
      <w:sz w:val="28"/>
      <w:szCs w:val="28"/>
      <w:lang w:val="x-none" w:eastAsia="hu-HU" w:bidi="ar-SA"/>
    </w:rPr>
  </w:style>
  <w:style w:type="paragraph" w:styleId="Pavadinimas">
    <w:name w:val="Title"/>
    <w:basedOn w:val="prastasis"/>
    <w:link w:val="PavadinimasDiagrama"/>
    <w:qFormat/>
    <w:rsid w:val="00DD7AAD"/>
    <w:pPr>
      <w:widowControl w:val="0"/>
      <w:autoSpaceDN w:val="0"/>
      <w:jc w:val="center"/>
    </w:pPr>
    <w:rPr>
      <w:b/>
      <w:bCs/>
      <w:sz w:val="28"/>
      <w:szCs w:val="28"/>
      <w:lang w:val="x-none" w:eastAsia="hu-HU"/>
    </w:rPr>
  </w:style>
  <w:style w:type="character" w:customStyle="1" w:styleId="Pagrindiniotekstotrauka2Diagrama">
    <w:name w:val="Pagrindinio teksto įtrauka 2 Diagrama"/>
    <w:link w:val="Pagrindiniotekstotrauka2"/>
    <w:locked/>
    <w:rsid w:val="00DD7AAD"/>
    <w:rPr>
      <w:sz w:val="24"/>
      <w:lang w:eastAsia="lt-LT" w:bidi="ar-SA"/>
    </w:rPr>
  </w:style>
  <w:style w:type="paragraph" w:styleId="Pagrindiniotekstotrauka2">
    <w:name w:val="Body Text Indent 2"/>
    <w:basedOn w:val="prastasis"/>
    <w:link w:val="Pagrindiniotekstotrauka2Diagrama"/>
    <w:rsid w:val="00DD7AAD"/>
    <w:pPr>
      <w:autoSpaceDN w:val="0"/>
      <w:spacing w:after="120" w:line="480" w:lineRule="auto"/>
      <w:ind w:left="283"/>
    </w:pPr>
  </w:style>
  <w:style w:type="paragraph" w:customStyle="1" w:styleId="Stilius3">
    <w:name w:val="Stilius3"/>
    <w:basedOn w:val="prastasis"/>
    <w:link w:val="Stilius3Diagrama"/>
    <w:uiPriority w:val="99"/>
    <w:qFormat/>
    <w:rsid w:val="00DD7AAD"/>
    <w:pPr>
      <w:spacing w:before="200"/>
      <w:jc w:val="both"/>
    </w:pPr>
    <w:rPr>
      <w:sz w:val="22"/>
      <w:szCs w:val="22"/>
      <w:lang w:eastAsia="en-US"/>
    </w:rPr>
  </w:style>
  <w:style w:type="paragraph" w:customStyle="1" w:styleId="Stilius5">
    <w:name w:val="Stilius5"/>
    <w:basedOn w:val="prastasis"/>
    <w:rsid w:val="00DD7AAD"/>
    <w:pPr>
      <w:spacing w:after="200" w:line="276" w:lineRule="auto"/>
      <w:jc w:val="center"/>
    </w:pPr>
    <w:rPr>
      <w:b/>
      <w:sz w:val="28"/>
      <w:szCs w:val="28"/>
      <w:lang w:eastAsia="en-US"/>
    </w:rPr>
  </w:style>
  <w:style w:type="paragraph" w:customStyle="1" w:styleId="msonormalcxspmiddle">
    <w:name w:val="msonormalcxspmiddle"/>
    <w:basedOn w:val="prastasis"/>
    <w:rsid w:val="00DD7AAD"/>
    <w:pPr>
      <w:spacing w:before="100" w:beforeAutospacing="1" w:after="100" w:afterAutospacing="1"/>
    </w:pPr>
    <w:rPr>
      <w:szCs w:val="24"/>
    </w:rPr>
  </w:style>
  <w:style w:type="paragraph" w:customStyle="1" w:styleId="msolistparagraph0">
    <w:name w:val="msolistparagraph"/>
    <w:basedOn w:val="prastasis"/>
    <w:rsid w:val="00DD7AAD"/>
    <w:pPr>
      <w:ind w:left="720"/>
    </w:pPr>
    <w:rPr>
      <w:szCs w:val="24"/>
    </w:rPr>
  </w:style>
  <w:style w:type="paragraph" w:styleId="Antrats">
    <w:name w:val="header"/>
    <w:basedOn w:val="prastasis"/>
    <w:link w:val="AntratsDiagrama"/>
    <w:uiPriority w:val="99"/>
    <w:unhideWhenUsed/>
    <w:rsid w:val="00DD7AAD"/>
    <w:pPr>
      <w:widowControl w:val="0"/>
      <w:tabs>
        <w:tab w:val="center" w:pos="4153"/>
        <w:tab w:val="right" w:pos="8306"/>
      </w:tabs>
      <w:spacing w:after="20"/>
      <w:jc w:val="both"/>
    </w:pPr>
  </w:style>
  <w:style w:type="character" w:customStyle="1" w:styleId="BodytextChar">
    <w:name w:val="Body text Char"/>
    <w:link w:val="Pagrindinistekstas1"/>
    <w:locked/>
    <w:rsid w:val="00DD7AAD"/>
    <w:rPr>
      <w:rFonts w:ascii="TimesLT" w:hAnsi="TimesLT"/>
      <w:lang w:val="en-US" w:eastAsia="en-US" w:bidi="ar-SA"/>
    </w:rPr>
  </w:style>
  <w:style w:type="paragraph" w:customStyle="1" w:styleId="linija">
    <w:name w:val="linija"/>
    <w:basedOn w:val="prastasis"/>
    <w:rsid w:val="00DD7AAD"/>
    <w:pPr>
      <w:spacing w:before="100" w:beforeAutospacing="1" w:after="100" w:afterAutospacing="1"/>
    </w:pPr>
    <w:rPr>
      <w:szCs w:val="24"/>
    </w:rPr>
  </w:style>
  <w:style w:type="character" w:customStyle="1" w:styleId="KomentarotekstasDiagrama">
    <w:name w:val="Komentaro tekstas Diagrama"/>
    <w:link w:val="Komentarotekstas"/>
    <w:rsid w:val="00DD7AAD"/>
    <w:rPr>
      <w:lang w:val="lt-LT" w:eastAsia="lt-LT" w:bidi="ar-SA"/>
    </w:rPr>
  </w:style>
  <w:style w:type="paragraph" w:customStyle="1" w:styleId="3">
    <w:name w:val="Стиль3"/>
    <w:basedOn w:val="prastasis"/>
    <w:rsid w:val="00DD7AAD"/>
    <w:pPr>
      <w:jc w:val="center"/>
    </w:pPr>
    <w:rPr>
      <w:lang w:val="en-GB" w:eastAsia="en-US"/>
    </w:rPr>
  </w:style>
  <w:style w:type="paragraph" w:styleId="Pagrindinistekstas">
    <w:name w:val="Body Text"/>
    <w:aliases w:val="Char Char, Char, Char Char Char Diagrama Diagrama Diagrama Diagrama Diagrama, Char Char Char Diagrama Diagrama Diagrama Diagrama Diagrama Diagrama Diagrama Diagrama Diagrama Diagrama ,Char,body text,contents,bt,b,body inde"/>
    <w:basedOn w:val="prastasis"/>
    <w:link w:val="PagrindinistekstasDiagrama"/>
    <w:rsid w:val="00DD7AAD"/>
    <w:pPr>
      <w:jc w:val="both"/>
    </w:pPr>
    <w:rPr>
      <w:lang w:eastAsia="en-US"/>
    </w:rPr>
  </w:style>
  <w:style w:type="character" w:styleId="Puslapioinaosnuoroda">
    <w:name w:val="footnote reference"/>
    <w:rsid w:val="00DD7AAD"/>
    <w:rPr>
      <w:vertAlign w:val="superscript"/>
    </w:rPr>
  </w:style>
  <w:style w:type="paragraph" w:styleId="Vokoatgalinisadresas">
    <w:name w:val="envelope return"/>
    <w:basedOn w:val="prastasis"/>
    <w:rsid w:val="00DD7AAD"/>
    <w:pPr>
      <w:overflowPunct w:val="0"/>
      <w:autoSpaceDE w:val="0"/>
      <w:autoSpaceDN w:val="0"/>
      <w:adjustRightInd w:val="0"/>
      <w:textAlignment w:val="baseline"/>
    </w:pPr>
    <w:rPr>
      <w:rFonts w:ascii="NTCourierVK/Cyrillic" w:hAnsi="NTCourierVK/Cyrillic"/>
      <w:sz w:val="20"/>
      <w:lang w:val="en-US"/>
    </w:rPr>
  </w:style>
  <w:style w:type="paragraph" w:styleId="Pagrindinistekstas2">
    <w:name w:val="Body Text 2"/>
    <w:basedOn w:val="prastasis"/>
    <w:link w:val="Pagrindinistekstas2Diagrama"/>
    <w:rsid w:val="00DD7AAD"/>
    <w:pPr>
      <w:spacing w:after="120" w:line="480" w:lineRule="auto"/>
    </w:pPr>
  </w:style>
  <w:style w:type="character" w:styleId="Emfaz">
    <w:name w:val="Emphasis"/>
    <w:basedOn w:val="Numatytasispastraiposriftas"/>
    <w:uiPriority w:val="99"/>
    <w:qFormat/>
    <w:rsid w:val="00DD7AAD"/>
    <w:rPr>
      <w:i/>
      <w:iCs/>
    </w:rPr>
  </w:style>
  <w:style w:type="paragraph" w:styleId="prastasiniatinklio">
    <w:name w:val="Normal (Web)"/>
    <w:basedOn w:val="prastasis"/>
    <w:uiPriority w:val="99"/>
    <w:rsid w:val="00DD7AAD"/>
    <w:pPr>
      <w:spacing w:before="100" w:beforeAutospacing="1" w:after="100" w:afterAutospacing="1"/>
    </w:pPr>
    <w:rPr>
      <w:szCs w:val="24"/>
    </w:rPr>
  </w:style>
  <w:style w:type="paragraph" w:customStyle="1" w:styleId="point10">
    <w:name w:val="point1"/>
    <w:basedOn w:val="prastasis"/>
    <w:rsid w:val="00DD7AAD"/>
    <w:pPr>
      <w:spacing w:before="100" w:beforeAutospacing="1" w:after="100" w:afterAutospacing="1"/>
    </w:pPr>
    <w:rPr>
      <w:rFonts w:ascii="Arial Unicode MS" w:eastAsia="Arial Unicode MS" w:hAnsi="Arial Unicode MS" w:cs="Arial Unicode MS"/>
      <w:szCs w:val="24"/>
      <w:lang w:val="en-GB" w:eastAsia="en-US"/>
    </w:rPr>
  </w:style>
  <w:style w:type="paragraph" w:customStyle="1" w:styleId="CharChar7">
    <w:name w:val="Char Char7"/>
    <w:basedOn w:val="prastasis"/>
    <w:rsid w:val="00DD7AAD"/>
    <w:pPr>
      <w:spacing w:after="160" w:line="240" w:lineRule="exact"/>
    </w:pPr>
    <w:rPr>
      <w:rFonts w:ascii="Tahoma" w:hAnsi="Tahoma"/>
      <w:sz w:val="20"/>
      <w:lang w:val="en-US" w:eastAsia="en-US"/>
    </w:rPr>
  </w:style>
  <w:style w:type="paragraph" w:styleId="Sraopastraipa">
    <w:name w:val="List Paragraph"/>
    <w:basedOn w:val="prastasis"/>
    <w:uiPriority w:val="34"/>
    <w:qFormat/>
    <w:rsid w:val="001A613D"/>
    <w:pPr>
      <w:ind w:left="720"/>
      <w:contextualSpacing/>
    </w:pPr>
  </w:style>
  <w:style w:type="paragraph" w:customStyle="1" w:styleId="CharChar70">
    <w:name w:val="Char Char7"/>
    <w:basedOn w:val="prastasis"/>
    <w:rsid w:val="00E040C1"/>
    <w:pPr>
      <w:spacing w:after="160" w:line="240" w:lineRule="exact"/>
    </w:pPr>
    <w:rPr>
      <w:rFonts w:ascii="Tahoma" w:hAnsi="Tahoma"/>
      <w:sz w:val="20"/>
      <w:lang w:val="en-US" w:eastAsia="en-US"/>
    </w:rPr>
  </w:style>
  <w:style w:type="paragraph" w:customStyle="1" w:styleId="CharChar71">
    <w:name w:val="Char Char7"/>
    <w:basedOn w:val="prastasis"/>
    <w:rsid w:val="00A7418C"/>
    <w:pPr>
      <w:spacing w:after="160" w:line="240" w:lineRule="exact"/>
    </w:pPr>
    <w:rPr>
      <w:rFonts w:ascii="Tahoma" w:hAnsi="Tahoma"/>
      <w:sz w:val="20"/>
      <w:lang w:val="en-US" w:eastAsia="en-US"/>
    </w:rPr>
  </w:style>
  <w:style w:type="character" w:customStyle="1" w:styleId="PagrindinistekstasDiagrama">
    <w:name w:val="Pagrindinis tekstas Diagrama"/>
    <w:aliases w:val="Char Char Diagrama, Char Diagrama, Char Char Char Diagrama Diagrama Diagrama Diagrama Diagrama Diagrama, Char Char Char Diagrama Diagrama Diagrama Diagrama Diagrama Diagrama Diagrama Diagrama Diagrama Diagrama  Diagrama"/>
    <w:basedOn w:val="Numatytasispastraiposriftas"/>
    <w:link w:val="Pagrindinistekstas"/>
    <w:rsid w:val="00FF3AD1"/>
    <w:rPr>
      <w:sz w:val="24"/>
      <w:lang w:eastAsia="en-US"/>
    </w:rPr>
  </w:style>
  <w:style w:type="character" w:customStyle="1" w:styleId="Pagrindinistekstas2Diagrama">
    <w:name w:val="Pagrindinis tekstas 2 Diagrama"/>
    <w:basedOn w:val="Numatytasispastraiposriftas"/>
    <w:link w:val="Pagrindinistekstas2"/>
    <w:rsid w:val="00FF3AD1"/>
    <w:rPr>
      <w:sz w:val="24"/>
    </w:rPr>
  </w:style>
  <w:style w:type="table" w:customStyle="1" w:styleId="Lentelstinklelis1">
    <w:name w:val="Lentelės tinklelis1"/>
    <w:basedOn w:val="prastojilentel"/>
    <w:next w:val="Lentelstinklelis"/>
    <w:uiPriority w:val="59"/>
    <w:rsid w:val="00122F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292C"/>
    <w:pPr>
      <w:autoSpaceDE w:val="0"/>
      <w:autoSpaceDN w:val="0"/>
      <w:adjustRightInd w:val="0"/>
    </w:pPr>
    <w:rPr>
      <w:color w:val="000000"/>
      <w:sz w:val="24"/>
      <w:szCs w:val="24"/>
    </w:rPr>
  </w:style>
  <w:style w:type="character" w:customStyle="1" w:styleId="PagrindiniotekstotraukaDiagrama">
    <w:name w:val="Pagrindinio teksto įtrauka Diagrama"/>
    <w:basedOn w:val="Numatytasispastraiposriftas"/>
    <w:link w:val="Pagrindiniotekstotrauka"/>
    <w:uiPriority w:val="99"/>
    <w:rsid w:val="0026074A"/>
    <w:rPr>
      <w:sz w:val="24"/>
    </w:rPr>
  </w:style>
  <w:style w:type="character" w:customStyle="1" w:styleId="Stilius3Diagrama">
    <w:name w:val="Stilius3 Diagrama"/>
    <w:link w:val="Stilius3"/>
    <w:uiPriority w:val="99"/>
    <w:locked/>
    <w:rsid w:val="0026074A"/>
    <w:rPr>
      <w:sz w:val="22"/>
      <w:szCs w:val="22"/>
      <w:lang w:eastAsia="en-US"/>
    </w:rPr>
  </w:style>
  <w:style w:type="character" w:styleId="Grietas">
    <w:name w:val="Strong"/>
    <w:basedOn w:val="Numatytasispastraiposriftas"/>
    <w:uiPriority w:val="22"/>
    <w:qFormat/>
    <w:rsid w:val="000C19F2"/>
    <w:rPr>
      <w:rFonts w:cs="Times New Roman"/>
      <w:b/>
      <w:bCs/>
    </w:rPr>
  </w:style>
  <w:style w:type="paragraph" w:styleId="Betarp">
    <w:name w:val="No Spacing"/>
    <w:uiPriority w:val="1"/>
    <w:qFormat/>
    <w:rsid w:val="00676DA0"/>
    <w:pPr>
      <w:overflowPunct w:val="0"/>
      <w:autoSpaceDE w:val="0"/>
      <w:autoSpaceDN w:val="0"/>
      <w:adjustRightInd w:val="0"/>
    </w:pPr>
    <w:rPr>
      <w:sz w:val="24"/>
      <w:lang w:val="en-GB" w:eastAsia="en-US"/>
    </w:rPr>
  </w:style>
  <w:style w:type="paragraph" w:styleId="Puslapioinaostekstas">
    <w:name w:val="footnote text"/>
    <w:basedOn w:val="prastasis"/>
    <w:link w:val="PuslapioinaostekstasDiagrama"/>
    <w:semiHidden/>
    <w:rsid w:val="007279A1"/>
    <w:rPr>
      <w:sz w:val="20"/>
      <w:lang w:val="en-GB" w:eastAsia="en-US"/>
    </w:rPr>
  </w:style>
  <w:style w:type="character" w:customStyle="1" w:styleId="PuslapioinaostekstasDiagrama">
    <w:name w:val="Puslapio išnašos tekstas Diagrama"/>
    <w:basedOn w:val="Numatytasispastraiposriftas"/>
    <w:link w:val="Puslapioinaostekstas"/>
    <w:semiHidden/>
    <w:rsid w:val="007279A1"/>
    <w:rPr>
      <w:lang w:val="en-GB" w:eastAsia="en-US"/>
    </w:rPr>
  </w:style>
  <w:style w:type="character" w:customStyle="1" w:styleId="AntratsDiagrama">
    <w:name w:val="Antraštės Diagrama"/>
    <w:basedOn w:val="Numatytasispastraiposriftas"/>
    <w:link w:val="Antrats"/>
    <w:uiPriority w:val="99"/>
    <w:rsid w:val="00C3519B"/>
    <w:rPr>
      <w:sz w:val="24"/>
    </w:rPr>
  </w:style>
  <w:style w:type="paragraph" w:customStyle="1" w:styleId="Betarp2">
    <w:name w:val="Be tarpų2"/>
    <w:qFormat/>
    <w:rsid w:val="009A190F"/>
    <w:rPr>
      <w:rFonts w:ascii="Calibri" w:eastAsia="MS Mincho" w:hAnsi="Calibri"/>
      <w:sz w:val="22"/>
      <w:szCs w:val="22"/>
      <w:lang w:eastAsia="ja-JP"/>
    </w:rPr>
  </w:style>
  <w:style w:type="paragraph" w:styleId="Pataisymai">
    <w:name w:val="Revision"/>
    <w:hidden/>
    <w:uiPriority w:val="99"/>
    <w:semiHidden/>
    <w:rsid w:val="004D0A2B"/>
    <w:rPr>
      <w:sz w:val="24"/>
    </w:rPr>
  </w:style>
  <w:style w:type="numbering" w:customStyle="1" w:styleId="NoList1">
    <w:name w:val="No List1"/>
    <w:next w:val="Sraonra"/>
    <w:uiPriority w:val="99"/>
    <w:semiHidden/>
    <w:unhideWhenUsed/>
    <w:rsid w:val="005D02AB"/>
  </w:style>
  <w:style w:type="paragraph" w:customStyle="1" w:styleId="bodytext">
    <w:name w:val="bodytext"/>
    <w:basedOn w:val="prastasis"/>
    <w:rsid w:val="00F5088E"/>
    <w:pPr>
      <w:spacing w:before="100" w:beforeAutospacing="1" w:after="100" w:afterAutospacing="1"/>
    </w:pPr>
    <w:rPr>
      <w:szCs w:val="24"/>
    </w:rPr>
  </w:style>
  <w:style w:type="paragraph" w:customStyle="1" w:styleId="ListParagraph2">
    <w:name w:val="List Paragraph2"/>
    <w:basedOn w:val="prastasis"/>
    <w:qFormat/>
    <w:rsid w:val="00F5088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057206">
      <w:bodyDiv w:val="1"/>
      <w:marLeft w:val="0"/>
      <w:marRight w:val="0"/>
      <w:marTop w:val="0"/>
      <w:marBottom w:val="0"/>
      <w:divBdr>
        <w:top w:val="none" w:sz="0" w:space="0" w:color="auto"/>
        <w:left w:val="none" w:sz="0" w:space="0" w:color="auto"/>
        <w:bottom w:val="none" w:sz="0" w:space="0" w:color="auto"/>
        <w:right w:val="none" w:sz="0" w:space="0" w:color="auto"/>
      </w:divBdr>
    </w:div>
    <w:div w:id="1199663041">
      <w:bodyDiv w:val="1"/>
      <w:marLeft w:val="0"/>
      <w:marRight w:val="0"/>
      <w:marTop w:val="0"/>
      <w:marBottom w:val="0"/>
      <w:divBdr>
        <w:top w:val="none" w:sz="0" w:space="0" w:color="auto"/>
        <w:left w:val="none" w:sz="0" w:space="0" w:color="auto"/>
        <w:bottom w:val="none" w:sz="0" w:space="0" w:color="auto"/>
        <w:right w:val="none" w:sz="0" w:space="0" w:color="auto"/>
      </w:divBdr>
    </w:div>
    <w:div w:id="1206136039">
      <w:bodyDiv w:val="1"/>
      <w:marLeft w:val="0"/>
      <w:marRight w:val="0"/>
      <w:marTop w:val="0"/>
      <w:marBottom w:val="0"/>
      <w:divBdr>
        <w:top w:val="none" w:sz="0" w:space="0" w:color="auto"/>
        <w:left w:val="none" w:sz="0" w:space="0" w:color="auto"/>
        <w:bottom w:val="none" w:sz="0" w:space="0" w:color="auto"/>
        <w:right w:val="none" w:sz="0" w:space="0" w:color="auto"/>
      </w:divBdr>
    </w:div>
    <w:div w:id="1607614221">
      <w:bodyDiv w:val="1"/>
      <w:marLeft w:val="0"/>
      <w:marRight w:val="0"/>
      <w:marTop w:val="0"/>
      <w:marBottom w:val="0"/>
      <w:divBdr>
        <w:top w:val="none" w:sz="0" w:space="0" w:color="auto"/>
        <w:left w:val="none" w:sz="0" w:space="0" w:color="auto"/>
        <w:bottom w:val="none" w:sz="0" w:space="0" w:color="auto"/>
        <w:right w:val="none" w:sz="0" w:space="0" w:color="auto"/>
      </w:divBdr>
    </w:div>
    <w:div w:id="164581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rkimai.eviesiejipirkimai.lt" TargetMode="External"/><Relationship Id="rId18" Type="http://schemas.openxmlformats.org/officeDocument/2006/relationships/hyperlink" Target="http://172.30.16.50/Litlex/LL.DLL?Tekstas=1?Id=80710&amp;Zd=sutar&amp;BF=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3.lrs.lt/cgi-bin/preps2?a=41770&amp;b=" TargetMode="External"/><Relationship Id="rId17" Type="http://schemas.openxmlformats.org/officeDocument/2006/relationships/hyperlink" Target="http://172.30.16.50/Litlex/LL.DLL?Tekstas=1?Id=80710&amp;Zd=sutar&amp;BF=4" TargetMode="External"/><Relationship Id="rId2" Type="http://schemas.openxmlformats.org/officeDocument/2006/relationships/numbering" Target="numbering.xml"/><Relationship Id="rId16" Type="http://schemas.openxmlformats.org/officeDocument/2006/relationships/hyperlink" Target="http://172.30.16.50/Litlex/LL.DLL?Tekstas=1?Id=80710&amp;Zd=sutar&amp;BF=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172.30.16.50/Litlex/LL.DLL?Tekstas=1?Id=80710&amp;Zd=sutar&amp;BF=4"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aikos.smm.lt/aikos/?m=institution&amp;a=displayItem&amp;id=19097897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172.30.16.50/Litlex/LL.DLL?Tekstas=1?Id=80710&amp;Zd=sutar&amp;BF=4"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4323-1260-4250-B56A-7FCAEE11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54414</Words>
  <Characters>31016</Characters>
  <Application>Microsoft Office Word</Application>
  <DocSecurity>0</DocSecurity>
  <Lines>258</Lines>
  <Paragraphs>170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Company>
  <LinksUpToDate>false</LinksUpToDate>
  <CharactersWithSpaces>85260</CharactersWithSpaces>
  <SharedDoc>false</SharedDoc>
  <HLinks>
    <vt:vector size="6" baseType="variant">
      <vt:variant>
        <vt:i4>2752588</vt:i4>
      </vt:variant>
      <vt:variant>
        <vt:i4>0</vt:i4>
      </vt:variant>
      <vt:variant>
        <vt:i4>0</vt:i4>
      </vt:variant>
      <vt:variant>
        <vt:i4>5</vt:i4>
      </vt:variant>
      <vt:variant>
        <vt:lpwstr>mailto:raminta.paplonskiene@jonava.lt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ramintapa</dc:creator>
  <cp:lastModifiedBy>Aušra Jančiulytė</cp:lastModifiedBy>
  <cp:revision>3</cp:revision>
  <cp:lastPrinted>2015-05-22T10:15:00Z</cp:lastPrinted>
  <dcterms:created xsi:type="dcterms:W3CDTF">2015-08-19T04:43:00Z</dcterms:created>
  <dcterms:modified xsi:type="dcterms:W3CDTF">2015-08-19T04:43:00Z</dcterms:modified>
</cp:coreProperties>
</file>